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6545EA" w14:paraId="368C63B6" w14:textId="77777777" w:rsidTr="00F320AA">
        <w:trPr>
          <w:cantSplit/>
        </w:trPr>
        <w:tc>
          <w:tcPr>
            <w:tcW w:w="1418" w:type="dxa"/>
            <w:vAlign w:val="center"/>
          </w:tcPr>
          <w:p w14:paraId="15C1706D" w14:textId="77777777" w:rsidR="00F320AA" w:rsidRPr="006545EA" w:rsidRDefault="00F320AA" w:rsidP="00F320AA">
            <w:pPr>
              <w:spacing w:before="0"/>
              <w:rPr>
                <w:rFonts w:ascii="Verdana" w:hAnsi="Verdana"/>
                <w:position w:val="6"/>
              </w:rPr>
            </w:pPr>
            <w:r w:rsidRPr="006545EA">
              <w:rPr>
                <w:noProof/>
                <w:lang w:eastAsia="en-GB"/>
              </w:rPr>
              <w:drawing>
                <wp:inline distT="0" distB="0" distL="0" distR="0" wp14:anchorId="49CB3311" wp14:editId="1372DE0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902D1CD" w14:textId="77777777" w:rsidR="00F320AA" w:rsidRPr="006545EA" w:rsidRDefault="00F320AA" w:rsidP="00F320AA">
            <w:pPr>
              <w:spacing w:before="400" w:after="48" w:line="240" w:lineRule="atLeast"/>
              <w:rPr>
                <w:rFonts w:ascii="Verdana" w:hAnsi="Verdana"/>
                <w:position w:val="6"/>
              </w:rPr>
            </w:pPr>
            <w:r w:rsidRPr="006545EA">
              <w:rPr>
                <w:rFonts w:ascii="Verdana" w:hAnsi="Verdana" w:cs="Times"/>
                <w:b/>
                <w:position w:val="6"/>
                <w:sz w:val="22"/>
                <w:szCs w:val="22"/>
              </w:rPr>
              <w:t>World Radiocommunication Conference (WRC-23)</w:t>
            </w:r>
            <w:r w:rsidRPr="006545EA">
              <w:rPr>
                <w:rFonts w:ascii="Verdana" w:hAnsi="Verdana" w:cs="Times"/>
                <w:b/>
                <w:position w:val="6"/>
                <w:sz w:val="26"/>
                <w:szCs w:val="26"/>
              </w:rPr>
              <w:br/>
            </w:r>
            <w:r w:rsidRPr="006545EA">
              <w:rPr>
                <w:rFonts w:ascii="Verdana" w:hAnsi="Verdana"/>
                <w:b/>
                <w:bCs/>
                <w:position w:val="6"/>
                <w:sz w:val="18"/>
                <w:szCs w:val="18"/>
              </w:rPr>
              <w:t>Dubai, 20 November - 15 December 2023</w:t>
            </w:r>
          </w:p>
        </w:tc>
        <w:tc>
          <w:tcPr>
            <w:tcW w:w="1951" w:type="dxa"/>
            <w:vAlign w:val="center"/>
          </w:tcPr>
          <w:p w14:paraId="3C3774E6" w14:textId="77777777" w:rsidR="00F320AA" w:rsidRPr="006545EA" w:rsidRDefault="00EB0812" w:rsidP="00F320AA">
            <w:pPr>
              <w:spacing w:before="0" w:line="240" w:lineRule="atLeast"/>
            </w:pPr>
            <w:r w:rsidRPr="006545EA">
              <w:rPr>
                <w:noProof/>
                <w:lang w:eastAsia="en-GB"/>
              </w:rPr>
              <w:drawing>
                <wp:inline distT="0" distB="0" distL="0" distR="0" wp14:anchorId="38BC9DFE" wp14:editId="3705DEE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545EA" w14:paraId="16877EB9" w14:textId="77777777">
        <w:trPr>
          <w:cantSplit/>
        </w:trPr>
        <w:tc>
          <w:tcPr>
            <w:tcW w:w="6911" w:type="dxa"/>
            <w:gridSpan w:val="2"/>
            <w:tcBorders>
              <w:bottom w:val="single" w:sz="12" w:space="0" w:color="auto"/>
            </w:tcBorders>
          </w:tcPr>
          <w:p w14:paraId="42DA13E2" w14:textId="77777777" w:rsidR="00A066F1" w:rsidRPr="006545EA"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339ABFA" w14:textId="77777777" w:rsidR="00A066F1" w:rsidRPr="006545EA" w:rsidRDefault="00A066F1" w:rsidP="00A066F1">
            <w:pPr>
              <w:spacing w:before="0" w:line="240" w:lineRule="atLeast"/>
              <w:rPr>
                <w:rFonts w:ascii="Verdana" w:hAnsi="Verdana"/>
                <w:szCs w:val="24"/>
              </w:rPr>
            </w:pPr>
          </w:p>
        </w:tc>
      </w:tr>
      <w:tr w:rsidR="00A066F1" w:rsidRPr="006545EA" w14:paraId="21446AA9" w14:textId="77777777">
        <w:trPr>
          <w:cantSplit/>
        </w:trPr>
        <w:tc>
          <w:tcPr>
            <w:tcW w:w="6911" w:type="dxa"/>
            <w:gridSpan w:val="2"/>
            <w:tcBorders>
              <w:top w:val="single" w:sz="12" w:space="0" w:color="auto"/>
            </w:tcBorders>
          </w:tcPr>
          <w:p w14:paraId="67153E12" w14:textId="77777777" w:rsidR="00A066F1" w:rsidRPr="006545E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4FB2197" w14:textId="77777777" w:rsidR="00A066F1" w:rsidRPr="006545EA" w:rsidRDefault="00A066F1" w:rsidP="00A066F1">
            <w:pPr>
              <w:spacing w:before="0" w:line="240" w:lineRule="atLeast"/>
              <w:rPr>
                <w:rFonts w:ascii="Verdana" w:hAnsi="Verdana"/>
                <w:sz w:val="20"/>
              </w:rPr>
            </w:pPr>
          </w:p>
        </w:tc>
      </w:tr>
      <w:tr w:rsidR="00A066F1" w:rsidRPr="006545EA" w14:paraId="3BDE1ECC" w14:textId="77777777">
        <w:trPr>
          <w:cantSplit/>
          <w:trHeight w:val="23"/>
        </w:trPr>
        <w:tc>
          <w:tcPr>
            <w:tcW w:w="6911" w:type="dxa"/>
            <w:gridSpan w:val="2"/>
            <w:shd w:val="clear" w:color="auto" w:fill="auto"/>
          </w:tcPr>
          <w:p w14:paraId="58BC8FD6" w14:textId="77777777" w:rsidR="00A066F1" w:rsidRPr="006545EA"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545EA">
              <w:rPr>
                <w:rFonts w:ascii="Verdana" w:hAnsi="Verdana"/>
                <w:sz w:val="20"/>
                <w:szCs w:val="20"/>
              </w:rPr>
              <w:t>PLENARY MEETING</w:t>
            </w:r>
          </w:p>
        </w:tc>
        <w:tc>
          <w:tcPr>
            <w:tcW w:w="3120" w:type="dxa"/>
            <w:gridSpan w:val="2"/>
          </w:tcPr>
          <w:p w14:paraId="54E6F8A8" w14:textId="5775C08D" w:rsidR="00A066F1" w:rsidRPr="006545EA" w:rsidRDefault="00E55816" w:rsidP="00AA666F">
            <w:pPr>
              <w:tabs>
                <w:tab w:val="left" w:pos="851"/>
              </w:tabs>
              <w:spacing w:before="0" w:line="240" w:lineRule="atLeast"/>
              <w:rPr>
                <w:rFonts w:ascii="Verdana" w:hAnsi="Verdana"/>
                <w:sz w:val="20"/>
              </w:rPr>
            </w:pPr>
            <w:r w:rsidRPr="006545EA">
              <w:rPr>
                <w:rFonts w:ascii="Verdana" w:hAnsi="Verdana"/>
                <w:b/>
                <w:sz w:val="20"/>
              </w:rPr>
              <w:t xml:space="preserve">Document </w:t>
            </w:r>
            <w:r w:rsidR="00C75119">
              <w:rPr>
                <w:rFonts w:ascii="Verdana" w:hAnsi="Verdana"/>
                <w:b/>
                <w:sz w:val="20"/>
              </w:rPr>
              <w:t>TEMP</w:t>
            </w:r>
            <w:r w:rsidR="005A022B">
              <w:rPr>
                <w:rFonts w:ascii="Verdana" w:hAnsi="Verdana"/>
                <w:b/>
                <w:sz w:val="20"/>
              </w:rPr>
              <w:t>-5B3</w:t>
            </w:r>
          </w:p>
        </w:tc>
      </w:tr>
      <w:tr w:rsidR="00A066F1" w:rsidRPr="006545EA" w14:paraId="6C22BDC0" w14:textId="77777777">
        <w:trPr>
          <w:cantSplit/>
          <w:trHeight w:val="23"/>
        </w:trPr>
        <w:tc>
          <w:tcPr>
            <w:tcW w:w="6911" w:type="dxa"/>
            <w:gridSpan w:val="2"/>
            <w:shd w:val="clear" w:color="auto" w:fill="auto"/>
          </w:tcPr>
          <w:p w14:paraId="535042D0" w14:textId="77777777" w:rsidR="00A066F1" w:rsidRPr="006545EA"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200313" w14:textId="529291E1" w:rsidR="00A066F1" w:rsidRPr="006545EA" w:rsidRDefault="00A066F1" w:rsidP="00A066F1">
            <w:pPr>
              <w:tabs>
                <w:tab w:val="left" w:pos="993"/>
              </w:tabs>
              <w:spacing w:before="0"/>
              <w:rPr>
                <w:rFonts w:ascii="Verdana" w:hAnsi="Verdana"/>
                <w:sz w:val="20"/>
              </w:rPr>
            </w:pPr>
          </w:p>
        </w:tc>
      </w:tr>
      <w:tr w:rsidR="00A066F1" w:rsidRPr="006545EA" w14:paraId="40653B9C" w14:textId="77777777">
        <w:trPr>
          <w:cantSplit/>
          <w:trHeight w:val="23"/>
        </w:trPr>
        <w:tc>
          <w:tcPr>
            <w:tcW w:w="6911" w:type="dxa"/>
            <w:gridSpan w:val="2"/>
            <w:shd w:val="clear" w:color="auto" w:fill="auto"/>
          </w:tcPr>
          <w:p w14:paraId="0BD66464" w14:textId="77777777" w:rsidR="00A066F1" w:rsidRPr="006545EA"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AD60AB3" w14:textId="77777777" w:rsidR="00A066F1" w:rsidRPr="006545EA" w:rsidRDefault="00E55816" w:rsidP="00A066F1">
            <w:pPr>
              <w:tabs>
                <w:tab w:val="left" w:pos="993"/>
              </w:tabs>
              <w:spacing w:before="0"/>
              <w:rPr>
                <w:rFonts w:ascii="Verdana" w:hAnsi="Verdana"/>
                <w:b/>
                <w:sz w:val="20"/>
              </w:rPr>
            </w:pPr>
            <w:r w:rsidRPr="006545EA">
              <w:rPr>
                <w:rFonts w:ascii="Verdana" w:hAnsi="Verdana"/>
                <w:b/>
                <w:sz w:val="20"/>
              </w:rPr>
              <w:t>Original: English</w:t>
            </w:r>
          </w:p>
        </w:tc>
      </w:tr>
      <w:tr w:rsidR="00A066F1" w:rsidRPr="006545EA" w14:paraId="298B1148" w14:textId="77777777">
        <w:trPr>
          <w:cantSplit/>
          <w:trHeight w:val="23"/>
        </w:trPr>
        <w:tc>
          <w:tcPr>
            <w:tcW w:w="10031" w:type="dxa"/>
            <w:gridSpan w:val="4"/>
            <w:shd w:val="clear" w:color="auto" w:fill="auto"/>
          </w:tcPr>
          <w:p w14:paraId="06ACAD90" w14:textId="77777777" w:rsidR="00A066F1" w:rsidRPr="006545EA" w:rsidRDefault="00A066F1" w:rsidP="00A066F1">
            <w:pPr>
              <w:tabs>
                <w:tab w:val="left" w:pos="993"/>
              </w:tabs>
              <w:spacing w:before="0"/>
              <w:rPr>
                <w:rFonts w:ascii="Verdana" w:hAnsi="Verdana"/>
                <w:b/>
                <w:sz w:val="20"/>
              </w:rPr>
            </w:pPr>
          </w:p>
        </w:tc>
      </w:tr>
      <w:tr w:rsidR="00E55816" w:rsidRPr="006545EA" w14:paraId="690CCE1B" w14:textId="77777777">
        <w:trPr>
          <w:cantSplit/>
          <w:trHeight w:val="23"/>
        </w:trPr>
        <w:tc>
          <w:tcPr>
            <w:tcW w:w="10031" w:type="dxa"/>
            <w:gridSpan w:val="4"/>
            <w:shd w:val="clear" w:color="auto" w:fill="auto"/>
          </w:tcPr>
          <w:p w14:paraId="5722B1D3" w14:textId="28735ED4" w:rsidR="00E55816" w:rsidRPr="006545EA" w:rsidRDefault="00A811AE" w:rsidP="00E55816">
            <w:pPr>
              <w:pStyle w:val="Source"/>
            </w:pPr>
            <w:r>
              <w:t>S</w:t>
            </w:r>
            <w:r w:rsidR="00823669">
              <w:t>W</w:t>
            </w:r>
            <w:r>
              <w:t>G 5B3</w:t>
            </w:r>
          </w:p>
        </w:tc>
      </w:tr>
      <w:tr w:rsidR="00E55816" w:rsidRPr="006545EA" w14:paraId="174D343C" w14:textId="77777777">
        <w:trPr>
          <w:cantSplit/>
          <w:trHeight w:val="23"/>
        </w:trPr>
        <w:tc>
          <w:tcPr>
            <w:tcW w:w="10031" w:type="dxa"/>
            <w:gridSpan w:val="4"/>
            <w:shd w:val="clear" w:color="auto" w:fill="auto"/>
          </w:tcPr>
          <w:p w14:paraId="2B4BD593" w14:textId="77777777" w:rsidR="00E55816" w:rsidRPr="006545EA" w:rsidRDefault="007D5320" w:rsidP="00E55816">
            <w:pPr>
              <w:pStyle w:val="Title1"/>
            </w:pPr>
            <w:r w:rsidRPr="006545EA">
              <w:t>PROPOSALS FOR THE WORK OF THE CONFERENCE</w:t>
            </w:r>
          </w:p>
        </w:tc>
      </w:tr>
      <w:tr w:rsidR="00E55816" w:rsidRPr="006545EA" w14:paraId="4037FC00" w14:textId="77777777">
        <w:trPr>
          <w:cantSplit/>
          <w:trHeight w:val="23"/>
        </w:trPr>
        <w:tc>
          <w:tcPr>
            <w:tcW w:w="10031" w:type="dxa"/>
            <w:gridSpan w:val="4"/>
            <w:shd w:val="clear" w:color="auto" w:fill="auto"/>
          </w:tcPr>
          <w:p w14:paraId="07D98E62" w14:textId="77777777" w:rsidR="00E55816" w:rsidRPr="006545EA" w:rsidRDefault="00E55816" w:rsidP="00E55816">
            <w:pPr>
              <w:pStyle w:val="Title2"/>
            </w:pPr>
          </w:p>
        </w:tc>
      </w:tr>
      <w:tr w:rsidR="00A538A6" w:rsidRPr="006545EA" w14:paraId="1B510351" w14:textId="77777777">
        <w:trPr>
          <w:cantSplit/>
          <w:trHeight w:val="23"/>
        </w:trPr>
        <w:tc>
          <w:tcPr>
            <w:tcW w:w="10031" w:type="dxa"/>
            <w:gridSpan w:val="4"/>
            <w:shd w:val="clear" w:color="auto" w:fill="auto"/>
          </w:tcPr>
          <w:p w14:paraId="3ECB60E5" w14:textId="77777777" w:rsidR="00A538A6" w:rsidRPr="006545EA" w:rsidRDefault="004B13CB" w:rsidP="004B13CB">
            <w:pPr>
              <w:pStyle w:val="Agendaitem"/>
              <w:rPr>
                <w:lang w:val="en-GB"/>
              </w:rPr>
            </w:pPr>
            <w:r w:rsidRPr="006545EA">
              <w:rPr>
                <w:lang w:val="en-GB"/>
              </w:rPr>
              <w:t>Agenda item 1.17</w:t>
            </w:r>
          </w:p>
        </w:tc>
      </w:tr>
    </w:tbl>
    <w:bookmarkEnd w:id="5"/>
    <w:bookmarkEnd w:id="6"/>
    <w:p w14:paraId="0DF8F0E7" w14:textId="319539B3" w:rsidR="00187BD9" w:rsidRPr="006545EA" w:rsidRDefault="009E6819">
      <w:r w:rsidRPr="006545EA">
        <w:t>1.17</w:t>
      </w:r>
      <w:r w:rsidRPr="006545EA">
        <w:tab/>
        <w:t>to determine and carry out, on the basis of ITU</w:t>
      </w:r>
      <w:r w:rsidRPr="006545EA">
        <w:noBreakHyphen/>
        <w:t>R studies in</w:t>
      </w:r>
      <w:r w:rsidRPr="006545EA">
        <w:rPr>
          <w:spacing w:val="-8"/>
        </w:rPr>
        <w:t xml:space="preserve"> </w:t>
      </w:r>
      <w:r w:rsidRPr="006545EA">
        <w:t>accordance</w:t>
      </w:r>
      <w:r w:rsidRPr="006545EA">
        <w:rPr>
          <w:spacing w:val="-2"/>
        </w:rPr>
        <w:t xml:space="preserve"> </w:t>
      </w:r>
      <w:r w:rsidRPr="006545EA">
        <w:t>with Resolution </w:t>
      </w:r>
      <w:r w:rsidRPr="006545EA">
        <w:rPr>
          <w:b/>
        </w:rPr>
        <w:t>773 (WRC</w:t>
      </w:r>
      <w:r w:rsidRPr="006545EA">
        <w:rPr>
          <w:b/>
        </w:rPr>
        <w:noBreakHyphen/>
        <w:t>19)</w:t>
      </w:r>
      <w:r w:rsidRPr="006545EA">
        <w:t xml:space="preserve">, the appropriate regulatory actions for the provision of inter-satellite links in specific frequency bands, or portions thereof, by adding an inter-satellite service allocation where </w:t>
      </w:r>
      <w:r w:rsidR="00A811AE" w:rsidRPr="006545EA">
        <w:t>appropriate.</w:t>
      </w:r>
    </w:p>
    <w:p w14:paraId="37CD7D7C" w14:textId="77777777" w:rsidR="00C51450" w:rsidRDefault="00C51450" w:rsidP="00484432">
      <w:pPr>
        <w:pStyle w:val="Headingb"/>
        <w:rPr>
          <w:lang w:val="en-GB"/>
        </w:rPr>
      </w:pPr>
    </w:p>
    <w:p w14:paraId="2AFAD11B" w14:textId="20A263AB" w:rsidR="00D94A12" w:rsidRPr="00D94A12" w:rsidRDefault="00D94A12" w:rsidP="00D94A12">
      <w:r>
        <w:t xml:space="preserve">Text highlighted in </w:t>
      </w:r>
      <w:r w:rsidRPr="00D94A12">
        <w:rPr>
          <w:highlight w:val="yellow"/>
        </w:rPr>
        <w:t>yellow</w:t>
      </w:r>
      <w:r>
        <w:t xml:space="preserve"> are </w:t>
      </w:r>
      <w:r w:rsidR="008D3450">
        <w:t>section of the regulatory text for which</w:t>
      </w:r>
      <w:r w:rsidR="00797C64">
        <w:t xml:space="preserve"> several proposals were sent to the meeting</w:t>
      </w:r>
      <w:r w:rsidR="00657B57">
        <w:t>.</w:t>
      </w:r>
      <w:r w:rsidR="008D3450">
        <w:t xml:space="preserve"> </w:t>
      </w:r>
    </w:p>
    <w:p w14:paraId="6940291E" w14:textId="0017B3D3" w:rsidR="00C51450" w:rsidRDefault="00C51450" w:rsidP="00C51450">
      <w:pPr>
        <w:rPr>
          <w:ins w:id="7" w:author="Ануар Айдаров" w:date="2023-11-27T20:58:00Z"/>
        </w:rPr>
      </w:pPr>
      <w:r>
        <w:t xml:space="preserve">Text highlighted in </w:t>
      </w:r>
      <w:r w:rsidRPr="00C51450">
        <w:rPr>
          <w:highlight w:val="cyan"/>
        </w:rPr>
        <w:t>blue</w:t>
      </w:r>
      <w:r>
        <w:t xml:space="preserve"> are </w:t>
      </w:r>
      <w:r w:rsidR="00CF785B">
        <w:t xml:space="preserve">comments made by the chairman </w:t>
      </w:r>
      <w:r w:rsidR="006941CF">
        <w:t xml:space="preserve">of the SWG 5B3 </w:t>
      </w:r>
      <w:r w:rsidR="00CF785B">
        <w:t xml:space="preserve">to assess </w:t>
      </w:r>
      <w:r w:rsidR="00E10F44">
        <w:t>the support of each Alternative/Option</w:t>
      </w:r>
      <w:r w:rsidR="004C53AF">
        <w:t xml:space="preserve">. The blue text will be deleted as soon </w:t>
      </w:r>
      <w:r w:rsidR="002E654A">
        <w:t xml:space="preserve">an agreement </w:t>
      </w:r>
      <w:r w:rsidR="00D94A12">
        <w:t>will be found for the specific Alternative/Option.</w:t>
      </w:r>
    </w:p>
    <w:p w14:paraId="4364A588" w14:textId="77777777" w:rsidR="0013775C" w:rsidRPr="00867E3B" w:rsidRDefault="0013775C" w:rsidP="0013775C">
      <w:pPr>
        <w:rPr>
          <w:ins w:id="8" w:author="Ануар Айдаров" w:date="2023-11-27T20:58:00Z"/>
          <w:lang w:val="en-US"/>
        </w:rPr>
      </w:pPr>
      <w:ins w:id="9" w:author="Ануар Айдаров" w:date="2023-11-27T20:58:00Z">
        <w:r>
          <w:t xml:space="preserve">Text highlighted in </w:t>
        </w:r>
        <w:r w:rsidRPr="00867E3B">
          <w:rPr>
            <w:highlight w:val="lightGray"/>
          </w:rPr>
          <w:t>grey</w:t>
        </w:r>
        <w:r>
          <w:t xml:space="preserve"> are section of the regulatory text</w:t>
        </w:r>
        <w:r w:rsidRPr="00867E3B">
          <w:rPr>
            <w:lang w:val="en-US"/>
          </w:rPr>
          <w:t xml:space="preserve"> </w:t>
        </w:r>
        <w:r>
          <w:rPr>
            <w:lang w:val="en-US"/>
          </w:rPr>
          <w:t>proposed by RCC</w:t>
        </w:r>
      </w:ins>
    </w:p>
    <w:p w14:paraId="025DE066" w14:textId="77777777" w:rsidR="0013775C" w:rsidRPr="0013775C" w:rsidRDefault="0013775C" w:rsidP="00C51450">
      <w:pPr>
        <w:rPr>
          <w:lang w:val="en-US"/>
          <w:rPrChange w:id="10" w:author="Ануар Айдаров" w:date="2023-11-27T20:58:00Z">
            <w:rPr/>
          </w:rPrChange>
        </w:rPr>
      </w:pPr>
    </w:p>
    <w:p w14:paraId="1B18DC61" w14:textId="0D3B653D" w:rsidR="00CF785B" w:rsidRDefault="00020968" w:rsidP="00C51450">
      <w:r>
        <w:t>The proposed text</w:t>
      </w:r>
      <w:r w:rsidR="0058765A">
        <w:t xml:space="preserve"> is the compilation of contributions received by CITEL (Doc 44 Add 17),</w:t>
      </w:r>
      <w:r w:rsidR="00824CAF">
        <w:t xml:space="preserve"> APT (Doc 62 ADD 17), CEPT (Doc 65 ADD 17), ATU (Doc </w:t>
      </w:r>
      <w:r w:rsidR="00DB0A19">
        <w:t>87 ADD 17), J (Doc 99 ADD 17), ASMG (Doc 100 ADD 17), CHN (Doc</w:t>
      </w:r>
      <w:r w:rsidR="00265D3B">
        <w:t xml:space="preserve"> 111 ADD 17), INS (Doc 117 ADD 17), SLM/TON (Doc 125), </w:t>
      </w:r>
      <w:r w:rsidR="00D6250D">
        <w:t>IRN (Doc 148 ADD 17), THA 9Doc 149 ADD 17) and KOR (Doc 153 ADD 17).</w:t>
      </w:r>
    </w:p>
    <w:p w14:paraId="7A0E7640" w14:textId="1CD0156B" w:rsidR="001673FB" w:rsidRPr="00C51450" w:rsidRDefault="001673FB" w:rsidP="00C51450">
      <w:r>
        <w:t xml:space="preserve">The </w:t>
      </w:r>
      <w:r w:rsidR="004A7C55">
        <w:t xml:space="preserve">proposed </w:t>
      </w:r>
      <w:r w:rsidR="003637C1">
        <w:t xml:space="preserve">conditions </w:t>
      </w:r>
      <w:r w:rsidR="007F6768">
        <w:t xml:space="preserve">contained in the </w:t>
      </w:r>
      <w:r w:rsidR="00252D64">
        <w:t>RCC contribution (Doc 85 ADD 17)</w:t>
      </w:r>
      <w:r w:rsidR="007F6768">
        <w:t xml:space="preserve">, </w:t>
      </w:r>
      <w:r w:rsidR="003637C1">
        <w:t xml:space="preserve">to </w:t>
      </w:r>
      <w:r w:rsidR="004F0669">
        <w:t xml:space="preserve">support </w:t>
      </w:r>
      <w:r w:rsidR="00252D64">
        <w:t>an</w:t>
      </w:r>
      <w:r w:rsidR="00C93EE3">
        <w:t xml:space="preserve"> allocation</w:t>
      </w:r>
      <w:r w:rsidR="00252D64">
        <w:t xml:space="preserve"> </w:t>
      </w:r>
      <w:r w:rsidR="007F6768">
        <w:t xml:space="preserve">are incorporated in the </w:t>
      </w:r>
      <w:r w:rsidR="00193DDE">
        <w:t xml:space="preserve">Editor’s Note </w:t>
      </w:r>
      <w:r w:rsidR="007F6768">
        <w:t>list</w:t>
      </w:r>
      <w:r w:rsidR="00193DDE">
        <w:t>ing Region</w:t>
      </w:r>
      <w:r w:rsidR="00C93EE3">
        <w:t>al</w:t>
      </w:r>
      <w:r w:rsidR="00193DDE">
        <w:t xml:space="preserve">/Administration </w:t>
      </w:r>
      <w:r w:rsidR="00C91CE7">
        <w:t>option support.</w:t>
      </w:r>
      <w:r w:rsidR="007F6768">
        <w:t xml:space="preserve"> </w:t>
      </w:r>
    </w:p>
    <w:p w14:paraId="2AC1CC9A" w14:textId="7E810C9A" w:rsidR="00484432" w:rsidRPr="006545EA" w:rsidRDefault="00484432" w:rsidP="00484432">
      <w:pPr>
        <w:pStyle w:val="Headingb"/>
        <w:rPr>
          <w:lang w:val="en-GB"/>
        </w:rPr>
      </w:pPr>
      <w:r w:rsidRPr="006545EA">
        <w:rPr>
          <w:lang w:val="en-GB"/>
        </w:rPr>
        <w:t>Proposals</w:t>
      </w:r>
    </w:p>
    <w:p w14:paraId="53446DDF" w14:textId="77777777" w:rsidR="00187BD9" w:rsidRPr="006545EA" w:rsidRDefault="00187BD9" w:rsidP="00187BD9">
      <w:pPr>
        <w:tabs>
          <w:tab w:val="clear" w:pos="1134"/>
          <w:tab w:val="clear" w:pos="1871"/>
          <w:tab w:val="clear" w:pos="2268"/>
        </w:tabs>
        <w:overflowPunct/>
        <w:autoSpaceDE/>
        <w:autoSpaceDN/>
        <w:adjustRightInd/>
        <w:spacing w:before="0"/>
        <w:textAlignment w:val="auto"/>
      </w:pPr>
      <w:r w:rsidRPr="006545EA">
        <w:br w:type="page"/>
      </w:r>
    </w:p>
    <w:p w14:paraId="293E4CAE" w14:textId="765E0343" w:rsidR="00C21F2D" w:rsidRDefault="00C21F2D">
      <w:pPr>
        <w:pStyle w:val="ArtNo"/>
        <w:spacing w:before="0"/>
        <w:jc w:val="left"/>
        <w:rPr>
          <w:ins w:id="11" w:author="RUS" w:date="2023-11-28T12:09:00Z"/>
        </w:rPr>
        <w:pPrChange w:id="12" w:author="RUS" w:date="2023-11-28T12:09:00Z">
          <w:pPr>
            <w:pStyle w:val="ArtNo"/>
            <w:spacing w:before="0"/>
          </w:pPr>
        </w:pPrChange>
      </w:pPr>
      <w:bookmarkStart w:id="13" w:name="_Toc42842383"/>
      <w:ins w:id="14" w:author="RUS" w:date="2023-11-28T12:09:00Z">
        <w:r w:rsidRPr="00C21F2D">
          <w:rPr>
            <w:highlight w:val="lightGray"/>
            <w:rPrChange w:id="15" w:author="RUS" w:date="2023-11-28T12:09:00Z">
              <w:rPr/>
            </w:rPrChange>
          </w:rPr>
          <w:lastRenderedPageBreak/>
          <w:t>OPTION 1</w:t>
        </w:r>
      </w:ins>
    </w:p>
    <w:p w14:paraId="03676478" w14:textId="77777777" w:rsidR="00C21F2D" w:rsidRPr="00C21F2D" w:rsidRDefault="00C21F2D">
      <w:pPr>
        <w:rPr>
          <w:ins w:id="16" w:author="RUS" w:date="2023-11-28T12:09:00Z"/>
        </w:rPr>
        <w:pPrChange w:id="17" w:author="RUS" w:date="2023-11-28T12:09:00Z">
          <w:pPr>
            <w:pStyle w:val="ArtNo"/>
            <w:spacing w:before="0"/>
          </w:pPr>
        </w:pPrChange>
      </w:pPr>
    </w:p>
    <w:p w14:paraId="0337E13A" w14:textId="3C80836A" w:rsidR="00552DF8" w:rsidRPr="006545EA" w:rsidRDefault="009E6819">
      <w:pPr>
        <w:pStyle w:val="ArtNo"/>
        <w:spacing w:before="0"/>
      </w:pPr>
      <w:r w:rsidRPr="006545EA">
        <w:t xml:space="preserve">ARTICLE </w:t>
      </w:r>
      <w:r w:rsidRPr="006545EA">
        <w:rPr>
          <w:rStyle w:val="href"/>
          <w:rFonts w:eastAsiaTheme="majorEastAsia"/>
          <w:color w:val="000000"/>
        </w:rPr>
        <w:t>5</w:t>
      </w:r>
      <w:bookmarkEnd w:id="13"/>
    </w:p>
    <w:p w14:paraId="11C8200D" w14:textId="77777777" w:rsidR="00552DF8" w:rsidRPr="006545EA" w:rsidRDefault="009E6819">
      <w:pPr>
        <w:pStyle w:val="Arttitle"/>
      </w:pPr>
      <w:bookmarkStart w:id="18" w:name="_Toc327956583"/>
      <w:bookmarkStart w:id="19" w:name="_Toc42842384"/>
      <w:r w:rsidRPr="006545EA">
        <w:t>Frequency allocations</w:t>
      </w:r>
      <w:bookmarkEnd w:id="18"/>
      <w:bookmarkEnd w:id="19"/>
    </w:p>
    <w:p w14:paraId="45824C1F" w14:textId="77777777" w:rsidR="00552DF8" w:rsidRPr="006545EA" w:rsidRDefault="009E6819">
      <w:pPr>
        <w:pStyle w:val="Section1"/>
        <w:keepNext/>
      </w:pPr>
      <w:r w:rsidRPr="006545EA">
        <w:t>Section IV – Table of Frequency Allocations</w:t>
      </w:r>
      <w:r w:rsidRPr="006545EA">
        <w:br/>
      </w:r>
      <w:r w:rsidRPr="006545EA">
        <w:rPr>
          <w:b w:val="0"/>
          <w:bCs/>
        </w:rPr>
        <w:t xml:space="preserve">(See No. </w:t>
      </w:r>
      <w:r w:rsidRPr="006545EA">
        <w:t>2.1</w:t>
      </w:r>
      <w:r w:rsidRPr="006545EA">
        <w:rPr>
          <w:b w:val="0"/>
          <w:bCs/>
        </w:rPr>
        <w:t>)</w:t>
      </w:r>
      <w:r w:rsidRPr="006545EA">
        <w:rPr>
          <w:b w:val="0"/>
          <w:bCs/>
        </w:rPr>
        <w:br/>
      </w:r>
      <w:r w:rsidRPr="006545EA">
        <w:br/>
      </w:r>
    </w:p>
    <w:p w14:paraId="32AF10FD" w14:textId="5D1B4AA5" w:rsidR="00652306" w:rsidRPr="006545EA" w:rsidRDefault="0021205C">
      <w:pPr>
        <w:pStyle w:val="Proposal"/>
      </w:pPr>
      <w:r w:rsidRPr="006545EA">
        <w:rPr>
          <w:u w:val="single"/>
        </w:rPr>
        <w:t>NOC</w:t>
      </w:r>
      <w:r w:rsidRPr="006545EA">
        <w:tab/>
      </w:r>
    </w:p>
    <w:p w14:paraId="012B7795" w14:textId="77777777" w:rsidR="00552DF8" w:rsidRPr="006545EA" w:rsidRDefault="009E6819">
      <w:pPr>
        <w:pStyle w:val="Tabletitle"/>
      </w:pPr>
      <w:r w:rsidRPr="006545EA">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9E6819" w:rsidRPr="006545EA" w14:paraId="71F4C7BC"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7B972F0C" w14:textId="77777777" w:rsidR="00552DF8" w:rsidRPr="006545EA" w:rsidRDefault="009E6819">
            <w:pPr>
              <w:pStyle w:val="Tablehead"/>
            </w:pPr>
            <w:r w:rsidRPr="006545EA">
              <w:t>Allocation to services</w:t>
            </w:r>
          </w:p>
        </w:tc>
      </w:tr>
      <w:tr w:rsidR="009E6819" w:rsidRPr="006545EA" w14:paraId="1AE1353E"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569F5DB9" w14:textId="77777777" w:rsidR="00552DF8" w:rsidRPr="006545EA" w:rsidRDefault="009E6819">
            <w:pPr>
              <w:pStyle w:val="Tablehead"/>
            </w:pPr>
            <w:r w:rsidRPr="006545EA">
              <w:t>Region 1</w:t>
            </w:r>
          </w:p>
        </w:tc>
        <w:tc>
          <w:tcPr>
            <w:tcW w:w="3106" w:type="dxa"/>
            <w:tcBorders>
              <w:top w:val="single" w:sz="6" w:space="0" w:color="auto"/>
              <w:left w:val="single" w:sz="6" w:space="0" w:color="auto"/>
              <w:bottom w:val="single" w:sz="6" w:space="0" w:color="auto"/>
              <w:right w:val="single" w:sz="6" w:space="0" w:color="auto"/>
            </w:tcBorders>
          </w:tcPr>
          <w:p w14:paraId="3ADB67BC" w14:textId="77777777" w:rsidR="00552DF8" w:rsidRPr="006545EA" w:rsidRDefault="009E6819">
            <w:pPr>
              <w:pStyle w:val="Tablehead"/>
            </w:pPr>
            <w:r w:rsidRPr="006545EA">
              <w:t>Region 2</w:t>
            </w:r>
          </w:p>
        </w:tc>
        <w:tc>
          <w:tcPr>
            <w:tcW w:w="3099" w:type="dxa"/>
            <w:tcBorders>
              <w:top w:val="single" w:sz="6" w:space="0" w:color="auto"/>
              <w:left w:val="single" w:sz="6" w:space="0" w:color="auto"/>
              <w:bottom w:val="single" w:sz="6" w:space="0" w:color="auto"/>
              <w:right w:val="single" w:sz="6" w:space="0" w:color="auto"/>
            </w:tcBorders>
          </w:tcPr>
          <w:p w14:paraId="0E2775DC" w14:textId="77777777" w:rsidR="00552DF8" w:rsidRPr="006545EA" w:rsidRDefault="009E6819">
            <w:pPr>
              <w:pStyle w:val="Tablehead"/>
            </w:pPr>
            <w:r w:rsidRPr="006545EA">
              <w:t>Region 3</w:t>
            </w:r>
          </w:p>
        </w:tc>
      </w:tr>
      <w:tr w:rsidR="009E6819" w:rsidRPr="006545EA" w14:paraId="48531AB9" w14:textId="77777777">
        <w:trPr>
          <w:cantSplit/>
          <w:jc w:val="center"/>
        </w:trPr>
        <w:tc>
          <w:tcPr>
            <w:tcW w:w="3084" w:type="dxa"/>
            <w:vMerge w:val="restart"/>
            <w:tcBorders>
              <w:top w:val="single" w:sz="6" w:space="0" w:color="auto"/>
              <w:left w:val="single" w:sz="6" w:space="0" w:color="auto"/>
              <w:right w:val="single" w:sz="6" w:space="0" w:color="auto"/>
            </w:tcBorders>
          </w:tcPr>
          <w:p w14:paraId="4CC44777" w14:textId="77777777" w:rsidR="00552DF8" w:rsidRPr="006545EA" w:rsidRDefault="009E6819">
            <w:pPr>
              <w:pStyle w:val="TableTextS5"/>
              <w:spacing w:before="30" w:after="30"/>
              <w:rPr>
                <w:rStyle w:val="Tablefreq"/>
              </w:rPr>
            </w:pPr>
            <w:r w:rsidRPr="006545EA">
              <w:rPr>
                <w:rStyle w:val="Tablefreq"/>
              </w:rPr>
              <w:t>11.7-12.5</w:t>
            </w:r>
          </w:p>
          <w:p w14:paraId="20F6860F" w14:textId="77777777" w:rsidR="00552DF8" w:rsidRPr="006545EA" w:rsidRDefault="009E6819">
            <w:pPr>
              <w:pStyle w:val="TableTextS5"/>
              <w:spacing w:before="30" w:after="30"/>
              <w:rPr>
                <w:color w:val="000000"/>
              </w:rPr>
            </w:pPr>
            <w:r w:rsidRPr="006545EA">
              <w:rPr>
                <w:color w:val="000000"/>
              </w:rPr>
              <w:t>FIXED</w:t>
            </w:r>
          </w:p>
          <w:p w14:paraId="2C81C185" w14:textId="77777777" w:rsidR="00552DF8" w:rsidRPr="006545EA" w:rsidRDefault="009E6819">
            <w:pPr>
              <w:pStyle w:val="TableTextS5"/>
              <w:spacing w:before="30" w:after="30"/>
              <w:rPr>
                <w:color w:val="000000"/>
              </w:rPr>
            </w:pPr>
            <w:r w:rsidRPr="006545EA">
              <w:rPr>
                <w:color w:val="000000"/>
              </w:rPr>
              <w:t>MOBILE except aeronautical mobile</w:t>
            </w:r>
          </w:p>
          <w:p w14:paraId="08E9DD84" w14:textId="77777777" w:rsidR="00552DF8" w:rsidRPr="006545EA" w:rsidRDefault="009E6819">
            <w:pPr>
              <w:pStyle w:val="TableTextS5"/>
              <w:spacing w:before="30" w:after="30"/>
              <w:rPr>
                <w:color w:val="000000"/>
              </w:rPr>
            </w:pPr>
            <w:r w:rsidRPr="006545EA">
              <w:rPr>
                <w:color w:val="000000"/>
              </w:rPr>
              <w:t>BROADCASTING</w:t>
            </w:r>
          </w:p>
          <w:p w14:paraId="0EE3CE66"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5471D06E" w14:textId="77777777" w:rsidR="00552DF8" w:rsidRPr="006545EA" w:rsidRDefault="009E6819">
            <w:pPr>
              <w:pStyle w:val="TableTextS5"/>
              <w:spacing w:before="30" w:after="30"/>
              <w:rPr>
                <w:rStyle w:val="Tablefreq"/>
              </w:rPr>
            </w:pPr>
            <w:r w:rsidRPr="006545EA">
              <w:rPr>
                <w:rStyle w:val="Tablefreq"/>
              </w:rPr>
              <w:t>11.7-12.1</w:t>
            </w:r>
          </w:p>
          <w:p w14:paraId="2D5600B3" w14:textId="77777777" w:rsidR="00552DF8" w:rsidRPr="006545EA" w:rsidRDefault="009E6819">
            <w:pPr>
              <w:pStyle w:val="TableTextS5"/>
              <w:spacing w:before="30" w:after="30"/>
              <w:rPr>
                <w:color w:val="000000"/>
              </w:rPr>
            </w:pPr>
            <w:proofErr w:type="gramStart"/>
            <w:r w:rsidRPr="006545EA">
              <w:rPr>
                <w:color w:val="000000"/>
              </w:rPr>
              <w:t xml:space="preserve">FIXED  </w:t>
            </w:r>
            <w:r w:rsidRPr="006545EA">
              <w:rPr>
                <w:rStyle w:val="Artref"/>
                <w:color w:val="000000"/>
              </w:rPr>
              <w:t>5.486</w:t>
            </w:r>
            <w:proofErr w:type="gramEnd"/>
          </w:p>
          <w:p w14:paraId="5765ACB7"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5.484A  5.484B  5.488  </w:t>
            </w:r>
          </w:p>
          <w:p w14:paraId="729FD293" w14:textId="77777777" w:rsidR="00552DF8" w:rsidRPr="006545EA" w:rsidRDefault="009E6819">
            <w:pPr>
              <w:pStyle w:val="TableTextS5"/>
              <w:spacing w:before="30" w:after="30"/>
              <w:rPr>
                <w:color w:val="000000"/>
              </w:rPr>
            </w:pPr>
            <w:r w:rsidRPr="006545EA">
              <w:rPr>
                <w:color w:val="000000"/>
              </w:rPr>
              <w:t>Mobile except aeronautical mobile</w:t>
            </w:r>
          </w:p>
          <w:p w14:paraId="785E5965" w14:textId="77777777" w:rsidR="00552DF8" w:rsidRPr="006545EA" w:rsidRDefault="009E6819">
            <w:pPr>
              <w:pStyle w:val="TableTextS5"/>
              <w:spacing w:before="30" w:after="30"/>
            </w:pPr>
            <w:r w:rsidRPr="006545EA">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56986B9B" w14:textId="77777777" w:rsidR="00552DF8" w:rsidRPr="006545EA" w:rsidRDefault="009E6819">
            <w:pPr>
              <w:pStyle w:val="TableTextS5"/>
              <w:spacing w:before="30" w:after="30"/>
              <w:rPr>
                <w:rStyle w:val="Tablefreq"/>
              </w:rPr>
            </w:pPr>
            <w:r w:rsidRPr="006545EA">
              <w:rPr>
                <w:rStyle w:val="Tablefreq"/>
              </w:rPr>
              <w:t>11.7-12.2</w:t>
            </w:r>
          </w:p>
          <w:p w14:paraId="3064F326" w14:textId="77777777" w:rsidR="00552DF8" w:rsidRPr="006545EA" w:rsidRDefault="009E6819">
            <w:pPr>
              <w:pStyle w:val="TableTextS5"/>
              <w:spacing w:before="30" w:after="30"/>
              <w:rPr>
                <w:color w:val="000000"/>
              </w:rPr>
            </w:pPr>
            <w:r w:rsidRPr="006545EA">
              <w:rPr>
                <w:color w:val="000000"/>
              </w:rPr>
              <w:t>FIXED</w:t>
            </w:r>
          </w:p>
          <w:p w14:paraId="2BD0CA7A" w14:textId="77777777" w:rsidR="00552DF8" w:rsidRPr="006545EA" w:rsidRDefault="009E6819">
            <w:pPr>
              <w:pStyle w:val="TableTextS5"/>
              <w:spacing w:before="30" w:after="30"/>
              <w:rPr>
                <w:color w:val="000000"/>
              </w:rPr>
            </w:pPr>
            <w:r w:rsidRPr="006545EA">
              <w:rPr>
                <w:color w:val="000000"/>
              </w:rPr>
              <w:t>MOBILE except aeronautical mobile</w:t>
            </w:r>
          </w:p>
          <w:p w14:paraId="03F483B7" w14:textId="77777777" w:rsidR="00552DF8" w:rsidRPr="006545EA" w:rsidRDefault="009E6819">
            <w:pPr>
              <w:pStyle w:val="TableTextS5"/>
              <w:spacing w:before="30" w:after="30"/>
              <w:rPr>
                <w:color w:val="000000"/>
              </w:rPr>
            </w:pPr>
            <w:r w:rsidRPr="006545EA">
              <w:rPr>
                <w:color w:val="000000"/>
              </w:rPr>
              <w:t>BROADCASTING</w:t>
            </w:r>
          </w:p>
          <w:p w14:paraId="566DAB57"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r>
      <w:tr w:rsidR="009E6819" w:rsidRPr="006545EA" w14:paraId="04E99E3C" w14:textId="77777777">
        <w:trPr>
          <w:cantSplit/>
          <w:jc w:val="center"/>
        </w:trPr>
        <w:tc>
          <w:tcPr>
            <w:tcW w:w="3084" w:type="dxa"/>
            <w:vMerge/>
            <w:tcBorders>
              <w:left w:val="single" w:sz="6" w:space="0" w:color="auto"/>
              <w:right w:val="single" w:sz="6" w:space="0" w:color="auto"/>
            </w:tcBorders>
          </w:tcPr>
          <w:p w14:paraId="3734F72F" w14:textId="77777777" w:rsidR="00552DF8" w:rsidRPr="006545EA" w:rsidRDefault="00552DF8">
            <w:pPr>
              <w:pStyle w:val="TableTextS5"/>
              <w:spacing w:before="30" w:after="30"/>
            </w:pPr>
          </w:p>
        </w:tc>
        <w:tc>
          <w:tcPr>
            <w:tcW w:w="3106" w:type="dxa"/>
            <w:tcBorders>
              <w:top w:val="single" w:sz="4" w:space="0" w:color="auto"/>
              <w:left w:val="single" w:sz="6" w:space="0" w:color="auto"/>
              <w:right w:val="single" w:sz="6" w:space="0" w:color="auto"/>
            </w:tcBorders>
          </w:tcPr>
          <w:p w14:paraId="05FBA6F6" w14:textId="77777777" w:rsidR="00552DF8" w:rsidRPr="006545EA" w:rsidRDefault="009E6819">
            <w:pPr>
              <w:pStyle w:val="TableTextS5"/>
              <w:spacing w:before="30" w:after="30"/>
              <w:rPr>
                <w:rStyle w:val="Tablefreq"/>
              </w:rPr>
            </w:pPr>
            <w:r w:rsidRPr="006545EA">
              <w:rPr>
                <w:rStyle w:val="Tablefreq"/>
              </w:rPr>
              <w:t>12.1-12.2</w:t>
            </w:r>
          </w:p>
          <w:p w14:paraId="2240D986" w14:textId="77777777" w:rsidR="00552DF8" w:rsidRPr="006545EA" w:rsidRDefault="009E6819">
            <w:pPr>
              <w:pStyle w:val="TableTextS5"/>
              <w:spacing w:before="30" w:after="30"/>
            </w:pPr>
            <w:r w:rsidRPr="006545EA">
              <w:rPr>
                <w:color w:val="000000"/>
              </w:rPr>
              <w:t xml:space="preserve">FIXED-SATELLITE </w:t>
            </w:r>
            <w:r w:rsidRPr="006545EA">
              <w:rPr>
                <w:color w:val="000000"/>
              </w:rPr>
              <w:br/>
              <w:t xml:space="preserve">(space-to-Earth)  </w:t>
            </w:r>
            <w:r w:rsidRPr="006545EA">
              <w:rPr>
                <w:rStyle w:val="Artref"/>
                <w:color w:val="000000"/>
              </w:rPr>
              <w:t xml:space="preserve">5.484A  5.484B  5.488  </w:t>
            </w:r>
          </w:p>
        </w:tc>
        <w:tc>
          <w:tcPr>
            <w:tcW w:w="3109" w:type="dxa"/>
            <w:gridSpan w:val="2"/>
            <w:vMerge/>
            <w:tcBorders>
              <w:left w:val="single" w:sz="6" w:space="0" w:color="auto"/>
              <w:right w:val="single" w:sz="6" w:space="0" w:color="auto"/>
            </w:tcBorders>
          </w:tcPr>
          <w:p w14:paraId="2CE5BF53" w14:textId="77777777" w:rsidR="00552DF8" w:rsidRPr="006545EA" w:rsidRDefault="00552DF8">
            <w:pPr>
              <w:pStyle w:val="TableTextS5"/>
              <w:spacing w:before="30" w:after="30"/>
            </w:pPr>
          </w:p>
        </w:tc>
      </w:tr>
      <w:tr w:rsidR="009E6819" w:rsidRPr="006545EA" w14:paraId="7CAF005F"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168176D" w14:textId="77777777" w:rsidR="00552DF8" w:rsidRPr="006545EA" w:rsidRDefault="00552DF8">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615769D7" w14:textId="77777777" w:rsidR="00552DF8" w:rsidRPr="006545EA" w:rsidRDefault="009E6819">
            <w:pPr>
              <w:pStyle w:val="TableTextS5"/>
              <w:spacing w:before="30" w:after="30"/>
              <w:rPr>
                <w:color w:val="000000"/>
              </w:rPr>
            </w:pPr>
            <w:r w:rsidRPr="006545EA">
              <w:rPr>
                <w:rStyle w:val="Artref"/>
                <w:color w:val="000000"/>
              </w:rPr>
              <w:t>5.485</w:t>
            </w:r>
            <w:r w:rsidRPr="006545EA">
              <w:rPr>
                <w:color w:val="000000"/>
              </w:rPr>
              <w:t xml:space="preserve">  </w:t>
            </w:r>
            <w:r w:rsidRPr="006545EA">
              <w:rPr>
                <w:rStyle w:val="Artref"/>
                <w:color w:val="000000"/>
              </w:rPr>
              <w:t>5.489</w:t>
            </w:r>
          </w:p>
        </w:tc>
        <w:tc>
          <w:tcPr>
            <w:tcW w:w="3109" w:type="dxa"/>
            <w:gridSpan w:val="2"/>
            <w:tcBorders>
              <w:top w:val="nil"/>
              <w:left w:val="nil"/>
              <w:bottom w:val="single" w:sz="4" w:space="0" w:color="auto"/>
              <w:right w:val="single" w:sz="4" w:space="0" w:color="auto"/>
            </w:tcBorders>
            <w:hideMark/>
          </w:tcPr>
          <w:p w14:paraId="7184549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r>
      <w:tr w:rsidR="009E6819" w:rsidRPr="006545EA" w14:paraId="397A26F9"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60AE27BC" w14:textId="77777777" w:rsidR="00552DF8" w:rsidRPr="006545EA" w:rsidRDefault="00552DF8">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14372E71" w14:textId="77777777" w:rsidR="00552DF8" w:rsidRPr="006545EA" w:rsidRDefault="009E6819">
            <w:pPr>
              <w:pStyle w:val="TableTextS5"/>
              <w:spacing w:before="30" w:after="30"/>
              <w:rPr>
                <w:rStyle w:val="Tablefreq"/>
              </w:rPr>
            </w:pPr>
            <w:r w:rsidRPr="006545EA">
              <w:rPr>
                <w:rStyle w:val="Tablefreq"/>
              </w:rPr>
              <w:t>12.2-12.7</w:t>
            </w:r>
          </w:p>
          <w:p w14:paraId="23FD620B" w14:textId="77777777" w:rsidR="00552DF8" w:rsidRPr="006545EA" w:rsidRDefault="009E6819">
            <w:pPr>
              <w:pStyle w:val="TableTextS5"/>
              <w:spacing w:before="30" w:after="30"/>
              <w:rPr>
                <w:color w:val="000000"/>
              </w:rPr>
            </w:pPr>
            <w:r w:rsidRPr="006545EA">
              <w:rPr>
                <w:color w:val="000000"/>
              </w:rPr>
              <w:t>FIXED</w:t>
            </w:r>
          </w:p>
          <w:p w14:paraId="4AA7144A"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6C241FD" w14:textId="77777777" w:rsidR="00552DF8" w:rsidRPr="006545EA" w:rsidRDefault="009E6819">
            <w:pPr>
              <w:pStyle w:val="TableTextS5"/>
              <w:spacing w:before="30" w:after="30"/>
              <w:rPr>
                <w:color w:val="000000"/>
              </w:rPr>
            </w:pPr>
            <w:r w:rsidRPr="006545EA">
              <w:rPr>
                <w:color w:val="000000"/>
              </w:rPr>
              <w:t>BROADCASTING</w:t>
            </w:r>
          </w:p>
          <w:p w14:paraId="656A37FC" w14:textId="77777777" w:rsidR="00552DF8" w:rsidRPr="006545EA" w:rsidRDefault="009E6819">
            <w:pPr>
              <w:pStyle w:val="TableTextS5"/>
              <w:spacing w:before="30" w:after="30"/>
              <w:ind w:left="160" w:hanging="160"/>
              <w:rPr>
                <w:color w:val="000000"/>
              </w:rPr>
            </w:pPr>
            <w:r w:rsidRPr="006545EA">
              <w:rPr>
                <w:color w:val="000000"/>
              </w:rPr>
              <w:t>BROADCASTING-SATELLITE</w:t>
            </w:r>
            <w:r w:rsidRPr="006545EA">
              <w:rPr>
                <w:color w:val="000000"/>
              </w:rPr>
              <w:br/>
            </w:r>
            <w:r w:rsidRPr="006545EA">
              <w:rPr>
                <w:rStyle w:val="Artref"/>
              </w:rPr>
              <w:t>5.492</w:t>
            </w:r>
          </w:p>
        </w:tc>
        <w:tc>
          <w:tcPr>
            <w:tcW w:w="3109" w:type="dxa"/>
            <w:gridSpan w:val="2"/>
            <w:tcBorders>
              <w:top w:val="single" w:sz="4" w:space="0" w:color="auto"/>
              <w:left w:val="nil"/>
              <w:bottom w:val="nil"/>
              <w:right w:val="single" w:sz="4" w:space="0" w:color="auto"/>
            </w:tcBorders>
            <w:hideMark/>
          </w:tcPr>
          <w:p w14:paraId="36F2BDC7" w14:textId="77777777" w:rsidR="00552DF8" w:rsidRPr="006545EA" w:rsidRDefault="009E6819">
            <w:pPr>
              <w:pStyle w:val="TableTextS5"/>
              <w:spacing w:before="30" w:after="30"/>
              <w:rPr>
                <w:rStyle w:val="Tablefreq"/>
              </w:rPr>
            </w:pPr>
            <w:r w:rsidRPr="006545EA">
              <w:rPr>
                <w:rStyle w:val="Tablefreq"/>
              </w:rPr>
              <w:t>12.2-12.5</w:t>
            </w:r>
          </w:p>
          <w:p w14:paraId="19673F1B" w14:textId="77777777" w:rsidR="00552DF8" w:rsidRPr="006545EA" w:rsidRDefault="009E6819">
            <w:pPr>
              <w:pStyle w:val="TableTextS5"/>
              <w:spacing w:before="30" w:after="30"/>
              <w:rPr>
                <w:color w:val="000000"/>
              </w:rPr>
            </w:pPr>
            <w:r w:rsidRPr="006545EA">
              <w:rPr>
                <w:color w:val="000000"/>
              </w:rPr>
              <w:t>FIXED</w:t>
            </w:r>
          </w:p>
          <w:p w14:paraId="28ECB10C"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 5.484B</w:t>
            </w:r>
          </w:p>
          <w:p w14:paraId="1B50E2B7"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91659A8" w14:textId="77777777" w:rsidR="00552DF8" w:rsidRPr="006545EA" w:rsidRDefault="009E6819">
            <w:pPr>
              <w:pStyle w:val="TableTextS5"/>
              <w:spacing w:before="30" w:after="30"/>
              <w:rPr>
                <w:color w:val="000000"/>
              </w:rPr>
            </w:pPr>
            <w:r w:rsidRPr="006545EA">
              <w:rPr>
                <w:color w:val="000000"/>
              </w:rPr>
              <w:t>BROADCASTING</w:t>
            </w:r>
          </w:p>
        </w:tc>
      </w:tr>
      <w:tr w:rsidR="009E6819" w:rsidRPr="006545EA" w14:paraId="53FE163F"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1E35E6F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c>
          <w:tcPr>
            <w:tcW w:w="3106" w:type="dxa"/>
            <w:vMerge/>
            <w:tcBorders>
              <w:left w:val="nil"/>
              <w:bottom w:val="nil"/>
              <w:right w:val="single" w:sz="6" w:space="0" w:color="auto"/>
            </w:tcBorders>
          </w:tcPr>
          <w:p w14:paraId="14EB4B29" w14:textId="77777777" w:rsidR="00552DF8" w:rsidRPr="006545EA" w:rsidRDefault="00552DF8">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21AF0FCE" w14:textId="77777777" w:rsidR="00552DF8" w:rsidRPr="006545EA" w:rsidRDefault="009E6819">
            <w:pPr>
              <w:pStyle w:val="TableTextS5"/>
              <w:spacing w:before="30" w:after="30"/>
              <w:rPr>
                <w:rStyle w:val="Artref"/>
                <w:color w:val="000000"/>
              </w:rPr>
            </w:pPr>
            <w:r w:rsidRPr="006545EA">
              <w:rPr>
                <w:rStyle w:val="Artref"/>
                <w:color w:val="000000"/>
              </w:rPr>
              <w:t>5.487  5.484A</w:t>
            </w:r>
          </w:p>
        </w:tc>
      </w:tr>
      <w:tr w:rsidR="009E6819" w:rsidRPr="006545EA" w14:paraId="29175A1B"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55A84281" w14:textId="77777777" w:rsidR="00552DF8" w:rsidRPr="006545EA" w:rsidRDefault="009E6819">
            <w:pPr>
              <w:pStyle w:val="TableTextS5"/>
              <w:spacing w:before="30" w:after="30"/>
              <w:rPr>
                <w:rStyle w:val="Tablefreq"/>
              </w:rPr>
            </w:pPr>
            <w:r w:rsidRPr="006545EA">
              <w:rPr>
                <w:rStyle w:val="Tablefreq"/>
              </w:rPr>
              <w:t>12.5-12.75</w:t>
            </w:r>
          </w:p>
          <w:p w14:paraId="330C43FA"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r w:rsidRPr="006545EA">
              <w:rPr>
                <w:color w:val="000000"/>
              </w:rPr>
              <w:br/>
              <w:t>(Earth-to-space)</w:t>
            </w:r>
          </w:p>
          <w:p w14:paraId="7898A3FC" w14:textId="77777777" w:rsidR="00552DF8" w:rsidRPr="006545EA" w:rsidRDefault="009E6819">
            <w:pPr>
              <w:pStyle w:val="TableTextS5"/>
              <w:spacing w:before="30" w:after="30"/>
              <w:rPr>
                <w:color w:val="000000"/>
              </w:rPr>
            </w:pPr>
            <w:r w:rsidRPr="006545EA">
              <w:rPr>
                <w:color w:val="000000"/>
              </w:rPr>
              <w:br/>
            </w:r>
          </w:p>
          <w:p w14:paraId="12D7F668" w14:textId="77777777" w:rsidR="00552DF8" w:rsidRPr="006545EA" w:rsidRDefault="00552DF8">
            <w:pPr>
              <w:pStyle w:val="TableTextS5"/>
              <w:spacing w:before="30" w:after="30"/>
              <w:rPr>
                <w:color w:val="000000"/>
              </w:rPr>
            </w:pPr>
          </w:p>
          <w:p w14:paraId="0214B100" w14:textId="77777777" w:rsidR="00552DF8" w:rsidRPr="006545EA" w:rsidRDefault="009E6819">
            <w:pPr>
              <w:pStyle w:val="TableTextS5"/>
              <w:spacing w:before="30" w:after="30"/>
              <w:rPr>
                <w:rStyle w:val="Tablefreq"/>
              </w:rPr>
            </w:pPr>
            <w:r w:rsidRPr="006545EA">
              <w:rPr>
                <w:rStyle w:val="Artref"/>
                <w:color w:val="000000"/>
              </w:rPr>
              <w:t>5.494</w:t>
            </w:r>
            <w:r w:rsidRPr="006545EA">
              <w:rPr>
                <w:color w:val="000000"/>
              </w:rPr>
              <w:t xml:space="preserve">  </w:t>
            </w:r>
            <w:r w:rsidRPr="006545EA">
              <w:rPr>
                <w:rStyle w:val="Artref"/>
                <w:color w:val="000000"/>
              </w:rPr>
              <w:t>5.495</w:t>
            </w:r>
            <w:r w:rsidRPr="006545EA">
              <w:rPr>
                <w:color w:val="000000"/>
              </w:rPr>
              <w:t xml:space="preserve">  </w:t>
            </w:r>
            <w:r w:rsidRPr="006545EA">
              <w:rPr>
                <w:rStyle w:val="Artref"/>
                <w:color w:val="000000"/>
              </w:rPr>
              <w:t>5.496</w:t>
            </w:r>
          </w:p>
        </w:tc>
        <w:tc>
          <w:tcPr>
            <w:tcW w:w="3106" w:type="dxa"/>
            <w:tcBorders>
              <w:top w:val="nil"/>
              <w:left w:val="nil"/>
              <w:bottom w:val="single" w:sz="4" w:space="0" w:color="auto"/>
              <w:right w:val="single" w:sz="6" w:space="0" w:color="auto"/>
            </w:tcBorders>
            <w:hideMark/>
          </w:tcPr>
          <w:p w14:paraId="6ED70FD5" w14:textId="77777777" w:rsidR="00552DF8" w:rsidRPr="006545EA" w:rsidRDefault="009E6819">
            <w:pPr>
              <w:pStyle w:val="TableTextS5"/>
              <w:spacing w:before="30" w:after="30"/>
              <w:rPr>
                <w:color w:val="000000"/>
              </w:rPr>
            </w:pPr>
            <w:r w:rsidRPr="006545EA">
              <w:rPr>
                <w:rStyle w:val="Artref"/>
                <w:color w:val="000000"/>
              </w:rPr>
              <w:t>5.487A</w:t>
            </w:r>
            <w:r w:rsidRPr="006545EA">
              <w:rPr>
                <w:color w:val="000000"/>
              </w:rPr>
              <w:t xml:space="preserve">  </w:t>
            </w:r>
            <w:r w:rsidRPr="006545EA">
              <w:rPr>
                <w:rStyle w:val="Artref"/>
                <w:color w:val="000000"/>
              </w:rPr>
              <w:t>5.488</w:t>
            </w:r>
            <w:r w:rsidRPr="006545EA">
              <w:rPr>
                <w:color w:val="000000"/>
              </w:rPr>
              <w:t xml:space="preserve">  </w:t>
            </w:r>
            <w:r w:rsidRPr="006545EA">
              <w:rPr>
                <w:rStyle w:val="Artref"/>
                <w:color w:val="000000"/>
              </w:rPr>
              <w:t>5.490</w:t>
            </w:r>
            <w:r w:rsidRPr="006545EA">
              <w:rPr>
                <w:color w:val="000000"/>
              </w:rPr>
              <w:t xml:space="preserve">  </w:t>
            </w:r>
          </w:p>
        </w:tc>
        <w:tc>
          <w:tcPr>
            <w:tcW w:w="3109" w:type="dxa"/>
            <w:gridSpan w:val="2"/>
            <w:vMerge w:val="restart"/>
            <w:tcBorders>
              <w:top w:val="single" w:sz="4" w:space="0" w:color="auto"/>
              <w:left w:val="nil"/>
              <w:right w:val="single" w:sz="4" w:space="0" w:color="auto"/>
            </w:tcBorders>
            <w:hideMark/>
          </w:tcPr>
          <w:p w14:paraId="4B875F7B" w14:textId="77777777" w:rsidR="00552DF8" w:rsidRPr="006545EA" w:rsidRDefault="009E6819">
            <w:pPr>
              <w:pStyle w:val="TableTextS5"/>
              <w:spacing w:before="30" w:after="30"/>
              <w:rPr>
                <w:rStyle w:val="Tablefreq"/>
              </w:rPr>
            </w:pPr>
            <w:r w:rsidRPr="006545EA">
              <w:rPr>
                <w:rStyle w:val="Tablefreq"/>
              </w:rPr>
              <w:t>12.5-12.75</w:t>
            </w:r>
          </w:p>
          <w:p w14:paraId="2366E141" w14:textId="77777777" w:rsidR="00552DF8" w:rsidRPr="006545EA" w:rsidRDefault="009E6819">
            <w:pPr>
              <w:pStyle w:val="TableTextS5"/>
              <w:spacing w:before="30" w:after="30"/>
              <w:rPr>
                <w:color w:val="000000"/>
              </w:rPr>
            </w:pPr>
            <w:r w:rsidRPr="006545EA">
              <w:rPr>
                <w:color w:val="000000"/>
              </w:rPr>
              <w:t>FIXED</w:t>
            </w:r>
          </w:p>
          <w:p w14:paraId="3CDC3FD9"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p>
          <w:p w14:paraId="688A3B60"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1A14C006" w14:textId="77777777" w:rsidR="00552DF8" w:rsidRPr="006545EA" w:rsidRDefault="009E6819">
            <w:pPr>
              <w:pStyle w:val="TableTextS5"/>
              <w:spacing w:before="30" w:after="30"/>
              <w:rPr>
                <w:rStyle w:val="Tablefreq"/>
              </w:rPr>
            </w:pPr>
            <w:r w:rsidRPr="006545EA">
              <w:rPr>
                <w:color w:val="000000"/>
              </w:rPr>
              <w:t>BROADCASTING-</w:t>
            </w:r>
            <w:r w:rsidRPr="006545EA">
              <w:rPr>
                <w:color w:val="000000"/>
              </w:rPr>
              <w:br/>
              <w:t xml:space="preserve">SATELLITE  </w:t>
            </w:r>
            <w:r w:rsidRPr="006545EA">
              <w:rPr>
                <w:rStyle w:val="Artref"/>
                <w:color w:val="000000"/>
              </w:rPr>
              <w:t>5.493</w:t>
            </w:r>
          </w:p>
        </w:tc>
      </w:tr>
      <w:tr w:rsidR="009E6819" w:rsidRPr="006545EA" w14:paraId="72845C1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7FE892EC" w14:textId="77777777" w:rsidR="00552DF8" w:rsidRPr="006545EA" w:rsidRDefault="00552DF8">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18597520" w14:textId="77777777" w:rsidR="00552DF8" w:rsidRPr="006545EA" w:rsidRDefault="009E6819">
            <w:pPr>
              <w:pStyle w:val="TableTextS5"/>
              <w:spacing w:before="30" w:after="30"/>
              <w:rPr>
                <w:rStyle w:val="Tablefreq"/>
                <w:color w:val="000000"/>
              </w:rPr>
            </w:pPr>
            <w:r w:rsidRPr="006545EA">
              <w:rPr>
                <w:rStyle w:val="Tablefreq"/>
                <w:color w:val="000000"/>
              </w:rPr>
              <w:t>12.7-12.75</w:t>
            </w:r>
          </w:p>
          <w:p w14:paraId="3AEF1D2C" w14:textId="77777777" w:rsidR="00552DF8" w:rsidRPr="006545EA" w:rsidRDefault="009E6819">
            <w:pPr>
              <w:pStyle w:val="TableTextS5"/>
              <w:spacing w:before="30" w:after="30"/>
            </w:pPr>
            <w:r w:rsidRPr="006545EA">
              <w:rPr>
                <w:color w:val="000000"/>
              </w:rPr>
              <w:t>FIXED</w:t>
            </w:r>
          </w:p>
          <w:p w14:paraId="023F04F1"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(Earth-to-space) </w:t>
            </w:r>
          </w:p>
          <w:p w14:paraId="46AD50DD"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02041ACA" w14:textId="77777777" w:rsidR="00552DF8" w:rsidRPr="006545EA" w:rsidRDefault="00552DF8">
            <w:pPr>
              <w:pStyle w:val="TableTextS5"/>
              <w:spacing w:before="30" w:after="30"/>
              <w:rPr>
                <w:color w:val="000000"/>
              </w:rPr>
            </w:pPr>
          </w:p>
        </w:tc>
      </w:tr>
      <w:tr w:rsidR="009E6819" w:rsidRPr="006545EA" w14:paraId="5BC7245B"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5ACE0512" w14:textId="77777777" w:rsidR="00552DF8" w:rsidRPr="006545EA" w:rsidRDefault="009E6819">
            <w:pPr>
              <w:pStyle w:val="TableTextS5"/>
              <w:spacing w:before="30" w:after="30"/>
              <w:rPr>
                <w:color w:val="000000"/>
              </w:rPr>
            </w:pPr>
            <w:r w:rsidRPr="006545EA">
              <w:rPr>
                <w:rStyle w:val="Tablefreq"/>
              </w:rPr>
              <w:t>12.75-13.25</w:t>
            </w:r>
            <w:r w:rsidRPr="006545EA">
              <w:rPr>
                <w:color w:val="000000"/>
              </w:rPr>
              <w:tab/>
              <w:t>FIXED</w:t>
            </w:r>
          </w:p>
          <w:p w14:paraId="2CA57A27"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FIXED-SATELLITE (Earth-to-space</w:t>
            </w:r>
            <w:proofErr w:type="gramStart"/>
            <w:r w:rsidRPr="006545EA">
              <w:rPr>
                <w:color w:val="000000"/>
              </w:rPr>
              <w:t xml:space="preserve">)  </w:t>
            </w:r>
            <w:r w:rsidRPr="006545EA">
              <w:rPr>
                <w:rStyle w:val="Artref"/>
                <w:color w:val="000000"/>
              </w:rPr>
              <w:t>5.441</w:t>
            </w:r>
            <w:proofErr w:type="gramEnd"/>
          </w:p>
          <w:p w14:paraId="634BF23F"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MOBILE</w:t>
            </w:r>
          </w:p>
          <w:p w14:paraId="7399510C"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(deep space) (space-to-Earth)</w:t>
            </w:r>
          </w:p>
        </w:tc>
      </w:tr>
      <w:tr w:rsidR="009E6819" w:rsidRPr="006545EA" w14:paraId="4D58811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1CA9F96" w14:textId="77777777" w:rsidR="00552DF8" w:rsidRPr="006545EA" w:rsidRDefault="009E6819">
            <w:pPr>
              <w:pStyle w:val="TableTextS5"/>
              <w:spacing w:before="30" w:after="30"/>
              <w:rPr>
                <w:color w:val="000000"/>
              </w:rPr>
            </w:pPr>
            <w:r w:rsidRPr="006545EA">
              <w:rPr>
                <w:rStyle w:val="Tablefreq"/>
              </w:rPr>
              <w:t>13.25-13.4</w:t>
            </w:r>
            <w:r w:rsidRPr="006545EA">
              <w:rPr>
                <w:color w:val="000000"/>
              </w:rPr>
              <w:tab/>
              <w:t>EARTH EXPLORATION-SATELLITE (active)</w:t>
            </w:r>
          </w:p>
          <w:p w14:paraId="5558FFE1"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AERONAUTICAL </w:t>
            </w:r>
            <w:proofErr w:type="gramStart"/>
            <w:r w:rsidRPr="006545EA">
              <w:rPr>
                <w:color w:val="000000"/>
              </w:rPr>
              <w:t xml:space="preserve">RADIONAVIGATION  </w:t>
            </w:r>
            <w:r w:rsidRPr="006545EA">
              <w:rPr>
                <w:rStyle w:val="Artref"/>
                <w:color w:val="000000"/>
              </w:rPr>
              <w:t>5.497</w:t>
            </w:r>
            <w:proofErr w:type="gramEnd"/>
          </w:p>
          <w:p w14:paraId="525D3208"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(active)</w:t>
            </w:r>
          </w:p>
          <w:p w14:paraId="5C553ED6"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rStyle w:val="Artref"/>
                <w:color w:val="000000"/>
              </w:rPr>
              <w:t>5.498A</w:t>
            </w:r>
            <w:r w:rsidRPr="006545EA">
              <w:rPr>
                <w:color w:val="000000"/>
              </w:rPr>
              <w:t xml:space="preserve">  </w:t>
            </w:r>
            <w:r w:rsidRPr="006545EA">
              <w:rPr>
                <w:rStyle w:val="Artref"/>
                <w:color w:val="000000"/>
              </w:rPr>
              <w:t>5.499</w:t>
            </w:r>
          </w:p>
        </w:tc>
      </w:tr>
    </w:tbl>
    <w:p w14:paraId="2EA700DD" w14:textId="77777777" w:rsidR="00D51306" w:rsidRDefault="00D51306" w:rsidP="00D51306">
      <w:pPr>
        <w:rPr>
          <w:i/>
          <w:iCs/>
          <w:highlight w:val="cyan"/>
        </w:rPr>
      </w:pPr>
    </w:p>
    <w:p w14:paraId="6986BB31" w14:textId="77777777" w:rsidR="00D51306" w:rsidRDefault="00D51306" w:rsidP="00D51306">
      <w:pPr>
        <w:rPr>
          <w:i/>
          <w:iCs/>
          <w:highlight w:val="cyan"/>
        </w:rPr>
      </w:pPr>
    </w:p>
    <w:p w14:paraId="2E3B5B3B" w14:textId="7B0B96BF" w:rsidR="00652306" w:rsidRPr="006545EA" w:rsidRDefault="009E6819">
      <w:pPr>
        <w:pStyle w:val="Proposal"/>
      </w:pPr>
      <w:r w:rsidRPr="006545EA">
        <w:t>MOD</w:t>
      </w:r>
      <w:r w:rsidRPr="006545EA">
        <w:tab/>
      </w:r>
    </w:p>
    <w:p w14:paraId="3627B57C" w14:textId="77777777" w:rsidR="00552DF8" w:rsidRPr="006545EA" w:rsidRDefault="009E6819">
      <w:pPr>
        <w:pStyle w:val="Tabletitle"/>
      </w:pPr>
      <w:r w:rsidRPr="006545EA">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D353E8" w:rsidRPr="00C3657A" w14:paraId="67492FBB" w14:textId="77777777" w:rsidTr="00F95F1B">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9CC2235" w14:textId="77777777" w:rsidR="00D353E8" w:rsidRPr="00C3657A" w:rsidRDefault="00D353E8" w:rsidP="00F95F1B">
            <w:pPr>
              <w:pStyle w:val="Tablehead"/>
            </w:pPr>
            <w:r w:rsidRPr="00C3657A">
              <w:t>Allocation to services</w:t>
            </w:r>
          </w:p>
        </w:tc>
      </w:tr>
      <w:tr w:rsidR="00D353E8" w:rsidRPr="00C3657A" w14:paraId="7D32958E" w14:textId="77777777" w:rsidTr="00F95F1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DB90906" w14:textId="77777777" w:rsidR="00D353E8" w:rsidRPr="00C3657A" w:rsidRDefault="00D353E8" w:rsidP="00F95F1B">
            <w:pPr>
              <w:pStyle w:val="Tablehead"/>
            </w:pPr>
            <w:r w:rsidRPr="00C3657A">
              <w:t>Region 1</w:t>
            </w:r>
          </w:p>
        </w:tc>
        <w:tc>
          <w:tcPr>
            <w:tcW w:w="3100" w:type="dxa"/>
            <w:tcBorders>
              <w:top w:val="single" w:sz="4" w:space="0" w:color="auto"/>
              <w:left w:val="single" w:sz="4" w:space="0" w:color="auto"/>
              <w:bottom w:val="single" w:sz="4" w:space="0" w:color="auto"/>
              <w:right w:val="single" w:sz="4" w:space="0" w:color="auto"/>
            </w:tcBorders>
            <w:hideMark/>
          </w:tcPr>
          <w:p w14:paraId="3E9C2131" w14:textId="77777777" w:rsidR="00D353E8" w:rsidRPr="00C3657A" w:rsidRDefault="00D353E8" w:rsidP="00F95F1B">
            <w:pPr>
              <w:pStyle w:val="Tablehead"/>
            </w:pPr>
            <w:r w:rsidRPr="00C3657A">
              <w:t>Region 2</w:t>
            </w:r>
          </w:p>
        </w:tc>
        <w:tc>
          <w:tcPr>
            <w:tcW w:w="3100" w:type="dxa"/>
            <w:tcBorders>
              <w:top w:val="single" w:sz="4" w:space="0" w:color="auto"/>
              <w:left w:val="single" w:sz="4" w:space="0" w:color="auto"/>
              <w:bottom w:val="single" w:sz="4" w:space="0" w:color="auto"/>
              <w:right w:val="single" w:sz="4" w:space="0" w:color="auto"/>
            </w:tcBorders>
            <w:hideMark/>
          </w:tcPr>
          <w:p w14:paraId="06B231F1" w14:textId="77777777" w:rsidR="00D353E8" w:rsidRPr="00C3657A" w:rsidRDefault="00D353E8" w:rsidP="00F95F1B">
            <w:pPr>
              <w:pStyle w:val="Tablehead"/>
            </w:pPr>
            <w:r w:rsidRPr="00C3657A">
              <w:t>Region 3</w:t>
            </w:r>
          </w:p>
        </w:tc>
      </w:tr>
      <w:tr w:rsidR="00D353E8" w:rsidRPr="00C3657A" w14:paraId="2F302D56" w14:textId="77777777" w:rsidTr="00F95F1B">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8A072D5" w14:textId="77777777" w:rsidR="00D353E8" w:rsidRPr="00C3657A" w:rsidRDefault="00D353E8" w:rsidP="00F95F1B">
            <w:pPr>
              <w:pStyle w:val="TableTextS5"/>
              <w:ind w:left="2977" w:hanging="2977"/>
            </w:pPr>
            <w:r w:rsidRPr="00C3657A">
              <w:rPr>
                <w:rStyle w:val="Tablefreq"/>
              </w:rPr>
              <w:t>18.1-18.4</w:t>
            </w:r>
            <w:r w:rsidRPr="00C3657A">
              <w:tab/>
              <w:t>FIXED</w:t>
            </w:r>
          </w:p>
          <w:p w14:paraId="5E620DCC" w14:textId="182714AA" w:rsidR="00D353E8" w:rsidRPr="00C3657A" w:rsidRDefault="00D353E8" w:rsidP="00C64DF5">
            <w:pPr>
              <w:pStyle w:val="TableTextS5"/>
              <w:tabs>
                <w:tab w:val="clear" w:pos="3266"/>
              </w:tabs>
              <w:ind w:left="3007" w:hanging="3007"/>
            </w:pPr>
            <w:r w:rsidRPr="00C3657A">
              <w:tab/>
            </w:r>
            <w:r w:rsidRPr="00C3657A">
              <w:tab/>
            </w:r>
            <w:r w:rsidRPr="00C3657A">
              <w:tab/>
            </w:r>
            <w:r w:rsidRPr="00C3657A">
              <w:tab/>
              <w:t xml:space="preserve">FIXED-SATELLITE (space-to-Earth)  </w:t>
            </w:r>
            <w:r w:rsidRPr="00C3657A">
              <w:rPr>
                <w:rStyle w:val="Artref"/>
                <w:szCs w:val="16"/>
              </w:rPr>
              <w:t xml:space="preserve">5.484A  5.516B  5.517A </w:t>
            </w:r>
            <w:r w:rsidRPr="00C3657A">
              <w:rPr>
                <w:rStyle w:val="Artref"/>
                <w:szCs w:val="16"/>
              </w:rPr>
              <w:br/>
            </w:r>
            <w:r w:rsidRPr="00C3657A">
              <w:t xml:space="preserve">(Earth-to-space)  </w:t>
            </w:r>
            <w:r w:rsidRPr="00C3657A">
              <w:rPr>
                <w:rStyle w:val="Artref"/>
              </w:rPr>
              <w:t>5.520</w:t>
            </w:r>
            <w:ins w:id="20" w:author="Gomez, Yoanni" w:date="2023-03-13T10:09:00Z">
              <w:r w:rsidRPr="00C3657A">
                <w:rPr>
                  <w:rStyle w:val="Artref"/>
                </w:rPr>
                <w:br/>
              </w:r>
            </w:ins>
            <w:ins w:id="21" w:author="Gomez, Yoanni" w:date="2023-03-13T10:17:00Z">
              <w:r w:rsidRPr="00C64DF5">
                <w:rPr>
                  <w:color w:val="000000"/>
                </w:rPr>
                <w:t>INTER</w:t>
              </w:r>
            </w:ins>
            <w:ins w:id="22" w:author="Turnbull, Karen" w:date="2023-03-15T12:11:00Z">
              <w:r w:rsidRPr="00C64DF5">
                <w:rPr>
                  <w:color w:val="000000"/>
                </w:rPr>
                <w:t>-</w:t>
              </w:r>
            </w:ins>
            <w:ins w:id="23" w:author="Gomez, Yoanni" w:date="2023-03-13T10:17:00Z">
              <w:r w:rsidRPr="00C64DF5">
                <w:rPr>
                  <w:color w:val="000000"/>
                </w:rPr>
                <w:t xml:space="preserve">SATELLITE  ADD </w:t>
              </w:r>
              <w:r w:rsidRPr="00C64DF5">
                <w:rPr>
                  <w:rStyle w:val="Artref"/>
                </w:rPr>
                <w:t>5.A117</w:t>
              </w:r>
            </w:ins>
          </w:p>
          <w:p w14:paraId="72B842B1" w14:textId="77777777" w:rsidR="00D353E8" w:rsidRPr="00C3657A" w:rsidRDefault="00D353E8" w:rsidP="00D05029">
            <w:pPr>
              <w:pStyle w:val="TableTextS5"/>
              <w:tabs>
                <w:tab w:val="clear" w:pos="2977"/>
                <w:tab w:val="left" w:pos="3007"/>
              </w:tabs>
            </w:pPr>
            <w:r w:rsidRPr="00C3657A">
              <w:tab/>
            </w:r>
            <w:r w:rsidRPr="00C3657A">
              <w:tab/>
            </w:r>
            <w:r w:rsidRPr="00C3657A">
              <w:tab/>
            </w:r>
            <w:r w:rsidRPr="00C3657A">
              <w:tab/>
              <w:t>MOBILE</w:t>
            </w:r>
          </w:p>
          <w:p w14:paraId="21E37C9C" w14:textId="77777777" w:rsidR="00D353E8" w:rsidRPr="00C3657A" w:rsidRDefault="00D353E8" w:rsidP="00F95F1B">
            <w:pPr>
              <w:pStyle w:val="TableTextS5"/>
              <w:rPr>
                <w:rStyle w:val="Artref"/>
              </w:rPr>
            </w:pPr>
            <w:r w:rsidRPr="00C3657A">
              <w:tab/>
            </w:r>
            <w:r w:rsidRPr="00C3657A">
              <w:tab/>
            </w:r>
            <w:r w:rsidRPr="00C3657A">
              <w:tab/>
            </w:r>
            <w:r w:rsidRPr="00C3657A">
              <w:tab/>
            </w:r>
            <w:r w:rsidRPr="00C3657A">
              <w:rPr>
                <w:rStyle w:val="Artref"/>
              </w:rPr>
              <w:t>5.519  5.521</w:t>
            </w:r>
          </w:p>
        </w:tc>
      </w:tr>
    </w:tbl>
    <w:p w14:paraId="16503C97" w14:textId="77777777" w:rsidR="00D14B4E" w:rsidRDefault="00D14B4E" w:rsidP="00D14B4E">
      <w:pPr>
        <w:rPr>
          <w:i/>
          <w:iCs/>
          <w:highlight w:val="cyan"/>
        </w:rPr>
      </w:pPr>
    </w:p>
    <w:p w14:paraId="0FF1A377" w14:textId="1714DC33" w:rsidR="00D14B4E" w:rsidRPr="000A253B" w:rsidRDefault="00D14B4E" w:rsidP="00D14B4E">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883"/>
        <w:gridCol w:w="2186"/>
        <w:gridCol w:w="2187"/>
        <w:gridCol w:w="2186"/>
        <w:gridCol w:w="2187"/>
      </w:tblGrid>
      <w:tr w:rsidR="00864648" w:rsidRPr="00527032" w14:paraId="77AB905D" w14:textId="5988E6C3" w:rsidTr="00F95F1B">
        <w:tc>
          <w:tcPr>
            <w:tcW w:w="883" w:type="dxa"/>
            <w:vMerge w:val="restart"/>
            <w:shd w:val="clear" w:color="auto" w:fill="D9D9D9" w:themeFill="background1" w:themeFillShade="D9"/>
            <w:vAlign w:val="center"/>
          </w:tcPr>
          <w:p w14:paraId="058D2F42" w14:textId="0BEA4E64" w:rsidR="00864648" w:rsidRDefault="00864648" w:rsidP="00F95F1B">
            <w:pPr>
              <w:spacing w:before="0"/>
              <w:jc w:val="center"/>
              <w:rPr>
                <w:i/>
                <w:iCs/>
                <w:highlight w:val="cyan"/>
              </w:rPr>
            </w:pPr>
            <w:r>
              <w:rPr>
                <w:i/>
                <w:iCs/>
                <w:highlight w:val="cyan"/>
              </w:rPr>
              <w:t>Option</w:t>
            </w:r>
          </w:p>
        </w:tc>
        <w:tc>
          <w:tcPr>
            <w:tcW w:w="4373" w:type="dxa"/>
            <w:gridSpan w:val="2"/>
            <w:shd w:val="clear" w:color="auto" w:fill="D9D9D9" w:themeFill="background1" w:themeFillShade="D9"/>
            <w:vAlign w:val="center"/>
          </w:tcPr>
          <w:p w14:paraId="72A67434" w14:textId="7F98F08C" w:rsidR="00864648" w:rsidRPr="00527032" w:rsidRDefault="00864648" w:rsidP="00F95F1B">
            <w:pPr>
              <w:spacing w:before="0"/>
              <w:jc w:val="center"/>
              <w:rPr>
                <w:i/>
                <w:iCs/>
                <w:highlight w:val="cyan"/>
              </w:rPr>
            </w:pPr>
            <w:r>
              <w:rPr>
                <w:i/>
                <w:iCs/>
                <w:highlight w:val="cyan"/>
              </w:rPr>
              <w:t>Support</w:t>
            </w:r>
          </w:p>
        </w:tc>
        <w:tc>
          <w:tcPr>
            <w:tcW w:w="4373" w:type="dxa"/>
            <w:gridSpan w:val="2"/>
            <w:shd w:val="clear" w:color="auto" w:fill="D9D9D9" w:themeFill="background1" w:themeFillShade="D9"/>
          </w:tcPr>
          <w:p w14:paraId="7409A399" w14:textId="4EC99DCE" w:rsidR="00864648" w:rsidRDefault="00864648" w:rsidP="00F95F1B">
            <w:pPr>
              <w:spacing w:before="0"/>
              <w:jc w:val="center"/>
              <w:rPr>
                <w:i/>
                <w:iCs/>
                <w:highlight w:val="cyan"/>
              </w:rPr>
            </w:pPr>
            <w:r>
              <w:rPr>
                <w:i/>
                <w:iCs/>
                <w:highlight w:val="cyan"/>
              </w:rPr>
              <w:t>Opposition</w:t>
            </w:r>
          </w:p>
        </w:tc>
      </w:tr>
      <w:tr w:rsidR="00864648" w:rsidRPr="00527032" w14:paraId="4B44075F" w14:textId="37F266C7" w:rsidTr="00F95F1B">
        <w:tc>
          <w:tcPr>
            <w:tcW w:w="883" w:type="dxa"/>
            <w:vMerge/>
            <w:shd w:val="clear" w:color="auto" w:fill="D9D9D9" w:themeFill="background1" w:themeFillShade="D9"/>
            <w:vAlign w:val="center"/>
          </w:tcPr>
          <w:p w14:paraId="4418B5D1" w14:textId="3104428F" w:rsidR="00864648" w:rsidRPr="00527032" w:rsidRDefault="00864648" w:rsidP="00864648">
            <w:pPr>
              <w:spacing w:before="0"/>
              <w:jc w:val="center"/>
              <w:rPr>
                <w:i/>
                <w:iCs/>
                <w:highlight w:val="cyan"/>
              </w:rPr>
            </w:pPr>
          </w:p>
        </w:tc>
        <w:tc>
          <w:tcPr>
            <w:tcW w:w="2186" w:type="dxa"/>
            <w:shd w:val="clear" w:color="auto" w:fill="D9D9D9" w:themeFill="background1" w:themeFillShade="D9"/>
            <w:vAlign w:val="center"/>
          </w:tcPr>
          <w:p w14:paraId="0303E580" w14:textId="04E88DBD" w:rsidR="00864648" w:rsidRPr="00527032" w:rsidRDefault="00F06742" w:rsidP="00864648">
            <w:pPr>
              <w:spacing w:before="0"/>
              <w:jc w:val="center"/>
              <w:rPr>
                <w:i/>
                <w:iCs/>
                <w:highlight w:val="cyan"/>
              </w:rPr>
            </w:pPr>
            <w:r>
              <w:rPr>
                <w:i/>
                <w:iCs/>
                <w:highlight w:val="cyan"/>
              </w:rPr>
              <w:t xml:space="preserve">Region </w:t>
            </w:r>
          </w:p>
        </w:tc>
        <w:tc>
          <w:tcPr>
            <w:tcW w:w="2187" w:type="dxa"/>
            <w:shd w:val="clear" w:color="auto" w:fill="D9D9D9" w:themeFill="background1" w:themeFillShade="D9"/>
            <w:vAlign w:val="center"/>
          </w:tcPr>
          <w:p w14:paraId="4788196B" w14:textId="55387D8A" w:rsidR="00864648" w:rsidRPr="00527032" w:rsidRDefault="00864648" w:rsidP="00864648">
            <w:pPr>
              <w:spacing w:before="0"/>
              <w:jc w:val="center"/>
              <w:rPr>
                <w:i/>
                <w:iCs/>
                <w:highlight w:val="cyan"/>
              </w:rPr>
            </w:pPr>
            <w:r w:rsidRPr="00527032">
              <w:rPr>
                <w:i/>
                <w:iCs/>
                <w:highlight w:val="cyan"/>
              </w:rPr>
              <w:t>Administration</w:t>
            </w:r>
          </w:p>
        </w:tc>
        <w:tc>
          <w:tcPr>
            <w:tcW w:w="2186" w:type="dxa"/>
            <w:shd w:val="clear" w:color="auto" w:fill="D9D9D9" w:themeFill="background1" w:themeFillShade="D9"/>
            <w:vAlign w:val="center"/>
          </w:tcPr>
          <w:p w14:paraId="6E1909E5" w14:textId="68922F19" w:rsidR="00864648" w:rsidRPr="00527032" w:rsidRDefault="00F06742" w:rsidP="00864648">
            <w:pPr>
              <w:spacing w:before="0"/>
              <w:jc w:val="center"/>
              <w:rPr>
                <w:i/>
                <w:iCs/>
                <w:highlight w:val="cyan"/>
              </w:rPr>
            </w:pPr>
            <w:r>
              <w:rPr>
                <w:i/>
                <w:iCs/>
                <w:highlight w:val="cyan"/>
              </w:rPr>
              <w:t>Region</w:t>
            </w:r>
          </w:p>
        </w:tc>
        <w:tc>
          <w:tcPr>
            <w:tcW w:w="2187" w:type="dxa"/>
            <w:shd w:val="clear" w:color="auto" w:fill="D9D9D9" w:themeFill="background1" w:themeFillShade="D9"/>
            <w:vAlign w:val="center"/>
          </w:tcPr>
          <w:p w14:paraId="695DB808" w14:textId="3516FE42" w:rsidR="00864648" w:rsidRPr="00527032" w:rsidRDefault="00864648" w:rsidP="00864648">
            <w:pPr>
              <w:spacing w:before="0"/>
              <w:jc w:val="center"/>
              <w:rPr>
                <w:i/>
                <w:iCs/>
                <w:highlight w:val="cyan"/>
              </w:rPr>
            </w:pPr>
            <w:r w:rsidRPr="00527032">
              <w:rPr>
                <w:i/>
                <w:iCs/>
                <w:highlight w:val="cyan"/>
              </w:rPr>
              <w:t>Administration</w:t>
            </w:r>
          </w:p>
        </w:tc>
      </w:tr>
      <w:tr w:rsidR="00864648" w:rsidRPr="00527032" w14:paraId="1744D63A" w14:textId="4419A896" w:rsidTr="00864648">
        <w:tc>
          <w:tcPr>
            <w:tcW w:w="883" w:type="dxa"/>
            <w:vAlign w:val="center"/>
          </w:tcPr>
          <w:p w14:paraId="05CC5439" w14:textId="11FAB3EE" w:rsidR="00864648" w:rsidRPr="00527032" w:rsidRDefault="00864648" w:rsidP="00864648">
            <w:pPr>
              <w:spacing w:before="0"/>
              <w:jc w:val="center"/>
              <w:rPr>
                <w:i/>
                <w:iCs/>
                <w:highlight w:val="cyan"/>
              </w:rPr>
            </w:pPr>
            <w:r>
              <w:rPr>
                <w:i/>
                <w:iCs/>
                <w:highlight w:val="cyan"/>
              </w:rPr>
              <w:t>1a</w:t>
            </w:r>
          </w:p>
        </w:tc>
        <w:tc>
          <w:tcPr>
            <w:tcW w:w="2186" w:type="dxa"/>
            <w:vAlign w:val="center"/>
          </w:tcPr>
          <w:p w14:paraId="0AC7B8F8" w14:textId="5ADC1AA7" w:rsidR="00864648" w:rsidRPr="00880E6D" w:rsidRDefault="00EF17C4" w:rsidP="00864648">
            <w:pPr>
              <w:spacing w:before="0"/>
              <w:jc w:val="center"/>
              <w:rPr>
                <w:i/>
                <w:iCs/>
                <w:highlight w:val="cyan"/>
                <w:lang w:val="fr-FR"/>
              </w:rPr>
            </w:pPr>
            <w:r>
              <w:rPr>
                <w:i/>
                <w:iCs/>
                <w:highlight w:val="cyan"/>
                <w:lang w:val="fr-FR"/>
              </w:rPr>
              <w:t>APT</w:t>
            </w:r>
            <w:r w:rsidR="00864648">
              <w:rPr>
                <w:i/>
                <w:iCs/>
                <w:highlight w:val="cyan"/>
                <w:lang w:val="fr-FR"/>
              </w:rPr>
              <w:t xml:space="preserve">, </w:t>
            </w:r>
            <w:r>
              <w:rPr>
                <w:i/>
                <w:iCs/>
                <w:highlight w:val="cyan"/>
                <w:lang w:val="fr-FR"/>
              </w:rPr>
              <w:t>ATU</w:t>
            </w:r>
            <w:r w:rsidR="00864648" w:rsidRPr="00527032">
              <w:rPr>
                <w:i/>
                <w:iCs/>
                <w:highlight w:val="cyan"/>
                <w:lang w:val="fr-FR"/>
              </w:rPr>
              <w:t xml:space="preserve">, </w:t>
            </w:r>
            <w:r>
              <w:rPr>
                <w:i/>
                <w:iCs/>
                <w:highlight w:val="cyan"/>
                <w:lang w:val="fr-FR"/>
              </w:rPr>
              <w:t>CEPT</w:t>
            </w:r>
            <w:r w:rsidR="00864648" w:rsidRPr="00527032">
              <w:rPr>
                <w:i/>
                <w:iCs/>
                <w:highlight w:val="cyan"/>
                <w:lang w:val="fr-FR"/>
              </w:rPr>
              <w:t xml:space="preserve">, </w:t>
            </w:r>
            <w:r>
              <w:rPr>
                <w:i/>
                <w:iCs/>
                <w:highlight w:val="cyan"/>
                <w:lang w:val="fr-FR"/>
              </w:rPr>
              <w:t>CITEL</w:t>
            </w:r>
            <w:r w:rsidR="00864648" w:rsidRPr="00527032">
              <w:rPr>
                <w:i/>
                <w:iCs/>
                <w:highlight w:val="cyan"/>
                <w:lang w:val="fr-FR"/>
              </w:rPr>
              <w:t xml:space="preserve">, </w:t>
            </w:r>
            <w:r>
              <w:rPr>
                <w:i/>
                <w:iCs/>
                <w:highlight w:val="cyan"/>
                <w:lang w:val="fr-FR"/>
              </w:rPr>
              <w:t>RCC</w:t>
            </w:r>
          </w:p>
        </w:tc>
        <w:tc>
          <w:tcPr>
            <w:tcW w:w="2187" w:type="dxa"/>
            <w:vAlign w:val="center"/>
          </w:tcPr>
          <w:p w14:paraId="2B0FC6A8" w14:textId="555011BB" w:rsidR="00864648" w:rsidRPr="00FA790E" w:rsidRDefault="00864648" w:rsidP="00864648">
            <w:pPr>
              <w:spacing w:before="0"/>
              <w:jc w:val="center"/>
              <w:rPr>
                <w:i/>
                <w:iCs/>
                <w:highlight w:val="cyan"/>
                <w:lang w:val="fr-FR"/>
              </w:rPr>
            </w:pPr>
            <w:r>
              <w:rPr>
                <w:i/>
                <w:iCs/>
                <w:highlight w:val="cyan"/>
                <w:lang w:val="fr-FR"/>
              </w:rPr>
              <w:t xml:space="preserve">CHN, INS, IRN, J, KOR, SLM, </w:t>
            </w:r>
            <w:r w:rsidRPr="00FA790E">
              <w:rPr>
                <w:i/>
                <w:iCs/>
                <w:highlight w:val="cyan"/>
                <w:lang w:val="fr-FR"/>
              </w:rPr>
              <w:t>THA, TON</w:t>
            </w:r>
          </w:p>
        </w:tc>
        <w:tc>
          <w:tcPr>
            <w:tcW w:w="2186" w:type="dxa"/>
            <w:vAlign w:val="center"/>
          </w:tcPr>
          <w:p w14:paraId="77C0EA08" w14:textId="545F4758" w:rsidR="00864648" w:rsidRPr="00527032" w:rsidRDefault="00EF17C4" w:rsidP="00864648">
            <w:pPr>
              <w:spacing w:before="0"/>
              <w:jc w:val="center"/>
              <w:rPr>
                <w:i/>
                <w:iCs/>
                <w:highlight w:val="cyan"/>
              </w:rPr>
            </w:pPr>
            <w:r>
              <w:rPr>
                <w:i/>
                <w:iCs/>
                <w:highlight w:val="cyan"/>
                <w:lang w:val="fr-FR"/>
              </w:rPr>
              <w:t>ASMG</w:t>
            </w:r>
          </w:p>
        </w:tc>
        <w:tc>
          <w:tcPr>
            <w:tcW w:w="2187" w:type="dxa"/>
            <w:vAlign w:val="center"/>
          </w:tcPr>
          <w:p w14:paraId="27656420" w14:textId="171C7238" w:rsidR="00864648" w:rsidRPr="00527032" w:rsidRDefault="00864648" w:rsidP="00864648">
            <w:pPr>
              <w:spacing w:before="0"/>
              <w:jc w:val="center"/>
              <w:rPr>
                <w:i/>
                <w:iCs/>
                <w:highlight w:val="cyan"/>
                <w:lang w:val="fr-FR"/>
              </w:rPr>
            </w:pPr>
            <w:r>
              <w:rPr>
                <w:i/>
                <w:iCs/>
                <w:highlight w:val="cyan"/>
                <w:lang w:val="fr-FR"/>
              </w:rPr>
              <w:t>-</w:t>
            </w:r>
          </w:p>
        </w:tc>
      </w:tr>
      <w:tr w:rsidR="00864648" w:rsidRPr="00527032" w14:paraId="3A8DDBD6" w14:textId="385A066C" w:rsidTr="00864648">
        <w:tc>
          <w:tcPr>
            <w:tcW w:w="883" w:type="dxa"/>
            <w:vAlign w:val="center"/>
          </w:tcPr>
          <w:p w14:paraId="46DB3594" w14:textId="47C3B46A" w:rsidR="00864648" w:rsidRPr="00527032" w:rsidRDefault="00864648" w:rsidP="00864648">
            <w:pPr>
              <w:spacing w:before="0"/>
              <w:jc w:val="center"/>
              <w:rPr>
                <w:i/>
                <w:iCs/>
                <w:highlight w:val="cyan"/>
              </w:rPr>
            </w:pPr>
            <w:r>
              <w:rPr>
                <w:i/>
                <w:iCs/>
                <w:highlight w:val="cyan"/>
              </w:rPr>
              <w:t>1b</w:t>
            </w:r>
          </w:p>
        </w:tc>
        <w:tc>
          <w:tcPr>
            <w:tcW w:w="2186" w:type="dxa"/>
            <w:vAlign w:val="center"/>
          </w:tcPr>
          <w:p w14:paraId="62A345AE" w14:textId="55F69670" w:rsidR="00864648" w:rsidRPr="00527032" w:rsidRDefault="00EF17C4" w:rsidP="00864648">
            <w:pPr>
              <w:spacing w:before="0"/>
              <w:jc w:val="center"/>
              <w:rPr>
                <w:i/>
                <w:iCs/>
                <w:highlight w:val="cyan"/>
                <w:lang w:val="fr-FR"/>
              </w:rPr>
            </w:pPr>
            <w:r>
              <w:rPr>
                <w:i/>
                <w:iCs/>
                <w:highlight w:val="cyan"/>
                <w:lang w:val="fr-FR"/>
              </w:rPr>
              <w:t>APT</w:t>
            </w:r>
            <w:r w:rsidR="00DC077F">
              <w:rPr>
                <w:i/>
                <w:iCs/>
                <w:highlight w:val="cyan"/>
                <w:lang w:val="fr-FR"/>
              </w:rPr>
              <w:t xml:space="preserve">, </w:t>
            </w:r>
            <w:r>
              <w:rPr>
                <w:i/>
                <w:iCs/>
                <w:highlight w:val="cyan"/>
                <w:lang w:val="fr-FR"/>
              </w:rPr>
              <w:t>ASMG</w:t>
            </w:r>
            <w:r w:rsidR="00A778CC">
              <w:rPr>
                <w:i/>
                <w:iCs/>
                <w:highlight w:val="cyan"/>
                <w:lang w:val="fr-FR"/>
              </w:rPr>
              <w:t>,</w:t>
            </w:r>
            <w:r w:rsidR="00DC077F" w:rsidRPr="00527032">
              <w:rPr>
                <w:i/>
                <w:iCs/>
                <w:highlight w:val="cyan"/>
                <w:lang w:val="fr-FR"/>
              </w:rPr>
              <w:t xml:space="preserve"> </w:t>
            </w:r>
            <w:r>
              <w:rPr>
                <w:i/>
                <w:iCs/>
                <w:highlight w:val="cyan"/>
                <w:lang w:val="fr-FR"/>
              </w:rPr>
              <w:t>CEPT</w:t>
            </w:r>
            <w:r w:rsidR="00DC077F" w:rsidRPr="00527032">
              <w:rPr>
                <w:i/>
                <w:iCs/>
                <w:highlight w:val="cyan"/>
                <w:lang w:val="fr-FR"/>
              </w:rPr>
              <w:t xml:space="preserve">, </w:t>
            </w:r>
            <w:r>
              <w:rPr>
                <w:i/>
                <w:iCs/>
                <w:highlight w:val="cyan"/>
                <w:lang w:val="fr-FR"/>
              </w:rPr>
              <w:t>CITEL</w:t>
            </w:r>
          </w:p>
        </w:tc>
        <w:tc>
          <w:tcPr>
            <w:tcW w:w="2187" w:type="dxa"/>
            <w:vAlign w:val="center"/>
          </w:tcPr>
          <w:p w14:paraId="2CB51907" w14:textId="01DCFB8A" w:rsidR="00864648" w:rsidRPr="00527032" w:rsidRDefault="00A778CC" w:rsidP="00864648">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123423DD" w14:textId="104C87BA" w:rsidR="00864648" w:rsidRPr="00527032" w:rsidRDefault="00EF17C4" w:rsidP="00864648">
            <w:pPr>
              <w:spacing w:before="0"/>
              <w:jc w:val="center"/>
              <w:rPr>
                <w:i/>
                <w:iCs/>
                <w:highlight w:val="cyan"/>
                <w:lang w:val="fr-FR"/>
              </w:rPr>
            </w:pPr>
            <w:r>
              <w:rPr>
                <w:i/>
                <w:iCs/>
                <w:highlight w:val="cyan"/>
                <w:lang w:val="fr-FR"/>
              </w:rPr>
              <w:t>ATU</w:t>
            </w:r>
          </w:p>
        </w:tc>
        <w:tc>
          <w:tcPr>
            <w:tcW w:w="2187" w:type="dxa"/>
            <w:vAlign w:val="center"/>
          </w:tcPr>
          <w:p w14:paraId="70B54169" w14:textId="220BBD66" w:rsidR="00864648" w:rsidRPr="00527032" w:rsidRDefault="00DC077F" w:rsidP="00864648">
            <w:pPr>
              <w:spacing w:before="0"/>
              <w:jc w:val="center"/>
              <w:rPr>
                <w:i/>
                <w:iCs/>
                <w:highlight w:val="cyan"/>
                <w:lang w:val="fr-FR"/>
              </w:rPr>
            </w:pPr>
            <w:r>
              <w:rPr>
                <w:i/>
                <w:iCs/>
                <w:highlight w:val="cyan"/>
                <w:lang w:val="fr-FR"/>
              </w:rPr>
              <w:t>-</w:t>
            </w:r>
          </w:p>
        </w:tc>
      </w:tr>
      <w:tr w:rsidR="00941C2E" w:rsidRPr="00527032" w14:paraId="5151F862" w14:textId="77777777" w:rsidTr="00864648">
        <w:tc>
          <w:tcPr>
            <w:tcW w:w="883" w:type="dxa"/>
            <w:vAlign w:val="center"/>
          </w:tcPr>
          <w:p w14:paraId="1F5A5AC6" w14:textId="3774906C" w:rsidR="00941C2E" w:rsidRDefault="00941C2E" w:rsidP="00941C2E">
            <w:pPr>
              <w:spacing w:before="0"/>
              <w:jc w:val="center"/>
              <w:rPr>
                <w:i/>
                <w:iCs/>
                <w:highlight w:val="cyan"/>
              </w:rPr>
            </w:pPr>
            <w:r>
              <w:rPr>
                <w:i/>
                <w:iCs/>
                <w:highlight w:val="cyan"/>
              </w:rPr>
              <w:t>1c</w:t>
            </w:r>
          </w:p>
        </w:tc>
        <w:tc>
          <w:tcPr>
            <w:tcW w:w="2186" w:type="dxa"/>
            <w:vAlign w:val="center"/>
          </w:tcPr>
          <w:p w14:paraId="68592B8E" w14:textId="50700B08" w:rsidR="00941C2E" w:rsidRDefault="00EF17C4" w:rsidP="00941C2E">
            <w:pPr>
              <w:spacing w:before="0"/>
              <w:jc w:val="center"/>
              <w:rPr>
                <w:i/>
                <w:iCs/>
                <w:highlight w:val="cyan"/>
                <w:lang w:val="fr-FR"/>
              </w:rPr>
            </w:pPr>
            <w:r>
              <w:rPr>
                <w:i/>
                <w:iCs/>
                <w:highlight w:val="cyan"/>
                <w:lang w:val="fr-FR"/>
              </w:rPr>
              <w:t>APT</w:t>
            </w:r>
            <w:r w:rsidR="00941C2E">
              <w:rPr>
                <w:i/>
                <w:iCs/>
                <w:highlight w:val="cyan"/>
                <w:lang w:val="fr-FR"/>
              </w:rPr>
              <w:t xml:space="preserve">, </w:t>
            </w:r>
            <w:r>
              <w:rPr>
                <w:i/>
                <w:iCs/>
                <w:highlight w:val="cyan"/>
                <w:lang w:val="fr-FR"/>
              </w:rPr>
              <w:t>ASMG</w:t>
            </w:r>
            <w:r w:rsidR="00941C2E">
              <w:rPr>
                <w:i/>
                <w:iCs/>
                <w:highlight w:val="cyan"/>
                <w:lang w:val="fr-FR"/>
              </w:rPr>
              <w:t xml:space="preserve">, </w:t>
            </w:r>
            <w:r>
              <w:rPr>
                <w:i/>
                <w:iCs/>
                <w:highlight w:val="cyan"/>
                <w:lang w:val="fr-FR"/>
              </w:rPr>
              <w:t>ATU</w:t>
            </w:r>
            <w:r w:rsidR="00941C2E" w:rsidRPr="00527032">
              <w:rPr>
                <w:i/>
                <w:iCs/>
                <w:highlight w:val="cyan"/>
                <w:lang w:val="fr-FR"/>
              </w:rPr>
              <w:t xml:space="preserve">, </w:t>
            </w:r>
            <w:r>
              <w:rPr>
                <w:i/>
                <w:iCs/>
                <w:highlight w:val="cyan"/>
                <w:lang w:val="fr-FR"/>
              </w:rPr>
              <w:t>CEPT</w:t>
            </w:r>
            <w:r w:rsidR="00941C2E" w:rsidRPr="00527032">
              <w:rPr>
                <w:i/>
                <w:iCs/>
                <w:highlight w:val="cyan"/>
                <w:lang w:val="fr-FR"/>
              </w:rPr>
              <w:t xml:space="preserve">, </w:t>
            </w:r>
            <w:r>
              <w:rPr>
                <w:i/>
                <w:iCs/>
                <w:highlight w:val="cyan"/>
                <w:lang w:val="fr-FR"/>
              </w:rPr>
              <w:t>CITEL</w:t>
            </w:r>
          </w:p>
        </w:tc>
        <w:tc>
          <w:tcPr>
            <w:tcW w:w="2187" w:type="dxa"/>
            <w:vAlign w:val="center"/>
          </w:tcPr>
          <w:p w14:paraId="3FE8C752" w14:textId="71EE41E2" w:rsidR="00941C2E" w:rsidRDefault="00941C2E" w:rsidP="00941C2E">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60335B5F" w14:textId="7933DFA3" w:rsidR="00941C2E" w:rsidRDefault="00EF17C4" w:rsidP="00941C2E">
            <w:pPr>
              <w:spacing w:before="0"/>
              <w:jc w:val="center"/>
              <w:rPr>
                <w:i/>
                <w:iCs/>
                <w:highlight w:val="cyan"/>
                <w:lang w:val="fr-FR"/>
              </w:rPr>
            </w:pPr>
            <w:r>
              <w:rPr>
                <w:i/>
                <w:iCs/>
                <w:highlight w:val="cyan"/>
                <w:lang w:val="fr-FR"/>
              </w:rPr>
              <w:t>RCC</w:t>
            </w:r>
          </w:p>
        </w:tc>
        <w:tc>
          <w:tcPr>
            <w:tcW w:w="2187" w:type="dxa"/>
            <w:vAlign w:val="center"/>
          </w:tcPr>
          <w:p w14:paraId="2D452966" w14:textId="5D97D375" w:rsidR="00941C2E" w:rsidRDefault="00941C2E" w:rsidP="00941C2E">
            <w:pPr>
              <w:spacing w:before="0"/>
              <w:jc w:val="center"/>
              <w:rPr>
                <w:i/>
                <w:iCs/>
                <w:highlight w:val="cyan"/>
                <w:lang w:val="fr-FR"/>
              </w:rPr>
            </w:pPr>
            <w:r>
              <w:rPr>
                <w:i/>
                <w:iCs/>
                <w:highlight w:val="cyan"/>
                <w:lang w:val="fr-FR"/>
              </w:rPr>
              <w:t>-</w:t>
            </w:r>
          </w:p>
        </w:tc>
      </w:tr>
      <w:tr w:rsidR="00485D79" w:rsidRPr="00527032" w14:paraId="4089DD6E" w14:textId="77777777" w:rsidTr="00F95F1B">
        <w:tc>
          <w:tcPr>
            <w:tcW w:w="883" w:type="dxa"/>
            <w:vAlign w:val="center"/>
          </w:tcPr>
          <w:p w14:paraId="2097AB28" w14:textId="560E69EC" w:rsidR="00485D79" w:rsidRDefault="00485D79" w:rsidP="00941C2E">
            <w:pPr>
              <w:spacing w:before="0"/>
              <w:jc w:val="center"/>
              <w:rPr>
                <w:i/>
                <w:iCs/>
                <w:highlight w:val="cyan"/>
              </w:rPr>
            </w:pPr>
            <w:r>
              <w:rPr>
                <w:i/>
                <w:iCs/>
                <w:highlight w:val="cyan"/>
              </w:rPr>
              <w:t>1d</w:t>
            </w:r>
          </w:p>
        </w:tc>
        <w:tc>
          <w:tcPr>
            <w:tcW w:w="2186" w:type="dxa"/>
            <w:vAlign w:val="center"/>
          </w:tcPr>
          <w:p w14:paraId="758DEC0E" w14:textId="6251EA90" w:rsidR="00485D79" w:rsidRDefault="00EF17C4" w:rsidP="00941C2E">
            <w:pPr>
              <w:spacing w:before="0"/>
              <w:jc w:val="center"/>
              <w:rPr>
                <w:i/>
                <w:iCs/>
                <w:highlight w:val="cyan"/>
                <w:lang w:val="fr-FR"/>
              </w:rPr>
            </w:pPr>
            <w:r>
              <w:rPr>
                <w:i/>
                <w:iCs/>
                <w:highlight w:val="cyan"/>
                <w:lang w:val="fr-FR"/>
              </w:rPr>
              <w:t>CEPT</w:t>
            </w:r>
          </w:p>
        </w:tc>
        <w:tc>
          <w:tcPr>
            <w:tcW w:w="2187" w:type="dxa"/>
            <w:vAlign w:val="center"/>
          </w:tcPr>
          <w:p w14:paraId="60A5BCB6" w14:textId="28D30042" w:rsidR="00485D79" w:rsidRDefault="00485D79" w:rsidP="00941C2E">
            <w:pPr>
              <w:spacing w:before="0"/>
              <w:jc w:val="center"/>
              <w:rPr>
                <w:i/>
                <w:iCs/>
                <w:highlight w:val="cyan"/>
                <w:lang w:val="fr-FR"/>
              </w:rPr>
            </w:pPr>
            <w:r>
              <w:rPr>
                <w:i/>
                <w:iCs/>
                <w:highlight w:val="cyan"/>
                <w:lang w:val="fr-FR"/>
              </w:rPr>
              <w:t>-</w:t>
            </w:r>
          </w:p>
        </w:tc>
        <w:tc>
          <w:tcPr>
            <w:tcW w:w="4373" w:type="dxa"/>
            <w:gridSpan w:val="2"/>
            <w:vAlign w:val="center"/>
          </w:tcPr>
          <w:p w14:paraId="7081D9B5" w14:textId="2187EEBF" w:rsidR="00485D79" w:rsidRDefault="00485D79" w:rsidP="00941C2E">
            <w:pPr>
              <w:spacing w:before="0"/>
              <w:jc w:val="center"/>
              <w:rPr>
                <w:i/>
                <w:iCs/>
                <w:highlight w:val="cyan"/>
                <w:lang w:val="fr-FR"/>
              </w:rPr>
            </w:pPr>
            <w:r>
              <w:rPr>
                <w:i/>
                <w:iCs/>
                <w:highlight w:val="cyan"/>
                <w:lang w:val="fr-FR"/>
              </w:rPr>
              <w:t>N</w:t>
            </w:r>
            <w:r w:rsidR="008D2DBF">
              <w:rPr>
                <w:i/>
                <w:iCs/>
                <w:highlight w:val="cyan"/>
                <w:lang w:val="fr-FR"/>
              </w:rPr>
              <w:t>.</w:t>
            </w:r>
            <w:r>
              <w:rPr>
                <w:i/>
                <w:iCs/>
                <w:highlight w:val="cyan"/>
                <w:lang w:val="fr-FR"/>
              </w:rPr>
              <w:t>A</w:t>
            </w:r>
            <w:r w:rsidR="008D2DBF">
              <w:rPr>
                <w:i/>
                <w:iCs/>
                <w:highlight w:val="cyan"/>
                <w:lang w:val="fr-FR"/>
              </w:rPr>
              <w:t>. – New text</w:t>
            </w:r>
          </w:p>
        </w:tc>
      </w:tr>
      <w:tr w:rsidR="0013775C" w:rsidRPr="00527032" w14:paraId="6E0F8A94" w14:textId="77777777" w:rsidTr="00F95F1B">
        <w:trPr>
          <w:ins w:id="24" w:author="Ануар Айдаров" w:date="2023-11-27T20:59:00Z"/>
        </w:trPr>
        <w:tc>
          <w:tcPr>
            <w:tcW w:w="883" w:type="dxa"/>
            <w:vAlign w:val="center"/>
          </w:tcPr>
          <w:p w14:paraId="1DB3B635" w14:textId="19E0873D" w:rsidR="0013775C" w:rsidRPr="00991DF4" w:rsidRDefault="0013775C" w:rsidP="00941C2E">
            <w:pPr>
              <w:spacing w:before="0"/>
              <w:jc w:val="center"/>
              <w:rPr>
                <w:ins w:id="25" w:author="Ануар Айдаров" w:date="2023-11-27T20:59:00Z"/>
                <w:i/>
                <w:iCs/>
                <w:highlight w:val="lightGray"/>
                <w:rPrChange w:id="26" w:author="RUS" w:date="2023-11-28T18:18:00Z">
                  <w:rPr>
                    <w:ins w:id="27" w:author="Ануар Айдаров" w:date="2023-11-27T20:59:00Z"/>
                    <w:i/>
                    <w:iCs/>
                    <w:highlight w:val="cyan"/>
                  </w:rPr>
                </w:rPrChange>
              </w:rPr>
            </w:pPr>
            <w:ins w:id="28" w:author="Ануар Айдаров" w:date="2023-11-27T20:59:00Z">
              <w:r w:rsidRPr="00991DF4">
                <w:rPr>
                  <w:i/>
                  <w:iCs/>
                  <w:highlight w:val="lightGray"/>
                  <w:rPrChange w:id="29" w:author="RUS" w:date="2023-11-28T18:18:00Z">
                    <w:rPr>
                      <w:i/>
                      <w:iCs/>
                      <w:highlight w:val="cyan"/>
                    </w:rPr>
                  </w:rPrChange>
                </w:rPr>
                <w:t>1e</w:t>
              </w:r>
            </w:ins>
          </w:p>
        </w:tc>
        <w:tc>
          <w:tcPr>
            <w:tcW w:w="2186" w:type="dxa"/>
            <w:vAlign w:val="center"/>
          </w:tcPr>
          <w:p w14:paraId="1261C62E" w14:textId="08FB29F1" w:rsidR="0013775C" w:rsidRPr="00991DF4" w:rsidRDefault="0013775C" w:rsidP="00941C2E">
            <w:pPr>
              <w:spacing w:before="0"/>
              <w:jc w:val="center"/>
              <w:rPr>
                <w:ins w:id="30" w:author="Ануар Айдаров" w:date="2023-11-27T20:59:00Z"/>
                <w:i/>
                <w:iCs/>
                <w:highlight w:val="lightGray"/>
                <w:lang w:val="fr-FR"/>
                <w:rPrChange w:id="31" w:author="RUS" w:date="2023-11-28T18:18:00Z">
                  <w:rPr>
                    <w:ins w:id="32" w:author="Ануар Айдаров" w:date="2023-11-27T20:59:00Z"/>
                    <w:i/>
                    <w:iCs/>
                    <w:highlight w:val="cyan"/>
                    <w:lang w:val="fr-FR"/>
                  </w:rPr>
                </w:rPrChange>
              </w:rPr>
            </w:pPr>
            <w:ins w:id="33" w:author="Ануар Айдаров" w:date="2023-11-27T20:59:00Z">
              <w:r w:rsidRPr="00991DF4">
                <w:rPr>
                  <w:i/>
                  <w:iCs/>
                  <w:highlight w:val="lightGray"/>
                  <w:lang w:val="fr-FR"/>
                  <w:rPrChange w:id="34" w:author="RUS" w:date="2023-11-28T18:18:00Z">
                    <w:rPr>
                      <w:i/>
                      <w:iCs/>
                      <w:highlight w:val="cyan"/>
                      <w:lang w:val="fr-FR"/>
                    </w:rPr>
                  </w:rPrChange>
                </w:rPr>
                <w:t>RCC</w:t>
              </w:r>
            </w:ins>
          </w:p>
        </w:tc>
        <w:tc>
          <w:tcPr>
            <w:tcW w:w="2187" w:type="dxa"/>
            <w:vAlign w:val="center"/>
          </w:tcPr>
          <w:p w14:paraId="4BFC8BA8" w14:textId="77777777" w:rsidR="0013775C" w:rsidRDefault="0013775C" w:rsidP="00941C2E">
            <w:pPr>
              <w:spacing w:before="0"/>
              <w:jc w:val="center"/>
              <w:rPr>
                <w:ins w:id="35" w:author="Ануар Айдаров" w:date="2023-11-27T20:59:00Z"/>
                <w:i/>
                <w:iCs/>
                <w:highlight w:val="cyan"/>
                <w:lang w:val="fr-FR"/>
              </w:rPr>
            </w:pPr>
          </w:p>
        </w:tc>
        <w:tc>
          <w:tcPr>
            <w:tcW w:w="4373" w:type="dxa"/>
            <w:gridSpan w:val="2"/>
            <w:vAlign w:val="center"/>
          </w:tcPr>
          <w:p w14:paraId="328687AB" w14:textId="77777777" w:rsidR="0013775C" w:rsidRDefault="0013775C" w:rsidP="00941C2E">
            <w:pPr>
              <w:spacing w:before="0"/>
              <w:jc w:val="center"/>
              <w:rPr>
                <w:ins w:id="36" w:author="Ануар Айдаров" w:date="2023-11-27T20:59:00Z"/>
                <w:i/>
                <w:iCs/>
                <w:highlight w:val="cyan"/>
                <w:lang w:val="fr-FR"/>
              </w:rPr>
            </w:pPr>
          </w:p>
        </w:tc>
      </w:tr>
    </w:tbl>
    <w:p w14:paraId="1FB8DC86" w14:textId="2346E945" w:rsidR="00D51306" w:rsidRPr="00D14B4E" w:rsidRDefault="00D14B4E" w:rsidP="00D14B4E">
      <w:pPr>
        <w:rPr>
          <w:i/>
          <w:iCs/>
        </w:rPr>
      </w:pPr>
      <w:r w:rsidRPr="001143DE">
        <w:rPr>
          <w:i/>
          <w:iCs/>
          <w:highlight w:val="cyan"/>
        </w:rPr>
        <w:t>]</w:t>
      </w:r>
    </w:p>
    <w:p w14:paraId="0797C895" w14:textId="2ADDF2D0" w:rsidR="001631BB" w:rsidRDefault="009E6819">
      <w:pPr>
        <w:pStyle w:val="Proposal"/>
      </w:pPr>
      <w:r w:rsidRPr="006545EA">
        <w:t>ADD</w:t>
      </w:r>
    </w:p>
    <w:p w14:paraId="73B2318D" w14:textId="6C942B20" w:rsidR="00CA7AD1" w:rsidRDefault="009E6819" w:rsidP="00D33095">
      <w:pPr>
        <w:pStyle w:val="Note"/>
        <w:rPr>
          <w:sz w:val="16"/>
          <w:szCs w:val="16"/>
        </w:rPr>
      </w:pPr>
      <w:r w:rsidRPr="006545EA">
        <w:rPr>
          <w:rStyle w:val="Artdef"/>
        </w:rPr>
        <w:t>5.A117</w:t>
      </w:r>
      <w:r w:rsidR="00CB553C" w:rsidRPr="006545EA">
        <w:rPr>
          <w:rStyle w:val="Artdef"/>
        </w:rPr>
        <w:tab/>
      </w:r>
      <w:r w:rsidR="00CB553C" w:rsidRPr="006545EA">
        <w:t>For use of the frequency bands 18.1-18.6</w:t>
      </w:r>
      <w:r w:rsidR="002E1DD2" w:rsidRPr="006545EA">
        <w:t> </w:t>
      </w:r>
      <w:r w:rsidR="00CB553C" w:rsidRPr="006545EA">
        <w:t>GHz, 18.8-</w:t>
      </w:r>
      <w:r w:rsidR="008900B6">
        <w:t xml:space="preserve">19.3, </w:t>
      </w:r>
      <w:r w:rsidR="0028479B" w:rsidRPr="00DA3DE4">
        <w:rPr>
          <w:i/>
          <w:iCs/>
          <w:highlight w:val="cyan"/>
        </w:rPr>
        <w:t>[Option 1a</w:t>
      </w:r>
      <w:r w:rsidR="00DA3DE4" w:rsidRPr="00DA3DE4">
        <w:rPr>
          <w:i/>
          <w:iCs/>
          <w:highlight w:val="cyan"/>
        </w:rPr>
        <w:t>:</w:t>
      </w:r>
      <w:r w:rsidR="008900B6" w:rsidRPr="001C76F7">
        <w:t>19.3-</w:t>
      </w:r>
      <w:r w:rsidR="0028479B" w:rsidRPr="001C76F7">
        <w:t>19.7</w:t>
      </w:r>
      <w:r w:rsidR="00DA3DE4" w:rsidRPr="00DA3DE4">
        <w:rPr>
          <w:i/>
          <w:iCs/>
          <w:highlight w:val="cyan"/>
        </w:rPr>
        <w:t>]</w:t>
      </w:r>
      <w:r w:rsidR="0028479B">
        <w:t>, 19.7-</w:t>
      </w:r>
      <w:r w:rsidR="00CB553C" w:rsidRPr="006545EA">
        <w:t>20.2</w:t>
      </w:r>
      <w:r w:rsidR="002E1DD2" w:rsidRPr="006545EA">
        <w:t> GHz</w:t>
      </w:r>
      <w:r w:rsidR="00CB553C" w:rsidRPr="006545EA">
        <w:t xml:space="preserve"> and 27.5-30 GHz, or parts thereof, by space stations in th</w:t>
      </w:r>
      <w:r w:rsidR="00CB553C" w:rsidRPr="00D05029">
        <w:t>e</w:t>
      </w:r>
      <w:r w:rsidR="00872C80" w:rsidRPr="00D05029">
        <w:rPr>
          <w:i/>
          <w:iCs/>
        </w:rPr>
        <w:t xml:space="preserve"> </w:t>
      </w:r>
      <w:r w:rsidR="00CB553C" w:rsidRPr="00D05029">
        <w:t>inter-satellite service</w:t>
      </w:r>
      <w:r w:rsidR="000119E0">
        <w:t xml:space="preserve"> </w:t>
      </w:r>
      <w:r w:rsidR="00CB553C" w:rsidRPr="006545EA">
        <w:t xml:space="preserve">Resolution </w:t>
      </w:r>
      <w:r w:rsidR="00CB553C" w:rsidRPr="006545EA">
        <w:rPr>
          <w:b/>
          <w:bCs/>
        </w:rPr>
        <w:t>[</w:t>
      </w:r>
      <w:r w:rsidR="0093759C" w:rsidRPr="00DE5215">
        <w:rPr>
          <w:rStyle w:val="NoteChar"/>
          <w:b/>
          <w:bCs/>
          <w:noProof/>
        </w:rPr>
        <w:t>A117-SPACE-TO-SPACE</w:t>
      </w:r>
      <w:r w:rsidR="00CB553C" w:rsidRPr="006545EA">
        <w:rPr>
          <w:b/>
          <w:bCs/>
        </w:rPr>
        <w:t>] (WRC</w:t>
      </w:r>
      <w:r w:rsidR="00CB553C" w:rsidRPr="006545EA">
        <w:rPr>
          <w:b/>
          <w:bCs/>
        </w:rPr>
        <w:noBreakHyphen/>
        <w:t>23)</w:t>
      </w:r>
      <w:r w:rsidR="00CB553C" w:rsidRPr="006545EA">
        <w:t xml:space="preserve"> shall apply. </w:t>
      </w:r>
      <w:r w:rsidR="00C145CC" w:rsidRPr="00C145CC">
        <w:rPr>
          <w:i/>
          <w:iCs/>
          <w:highlight w:val="cyan"/>
        </w:rPr>
        <w:t>[Option 1b:</w:t>
      </w:r>
      <w:r w:rsidR="00C145CC" w:rsidRPr="00C145CC">
        <w:rPr>
          <w:i/>
          <w:iCs/>
        </w:rPr>
        <w:t xml:space="preserve"> </w:t>
      </w:r>
      <w:r w:rsidR="00CB553C" w:rsidRPr="001C76F7">
        <w:t>Such use is limited to space research, space operation and/or Earth exploration-satellite applications, and also transmissions of data originating from industrial and medical activities in space</w:t>
      </w:r>
      <w:r w:rsidR="00F54946" w:rsidRPr="00DA3DE4">
        <w:rPr>
          <w:i/>
          <w:iCs/>
          <w:highlight w:val="cyan"/>
        </w:rPr>
        <w:t>]</w:t>
      </w:r>
      <w:r w:rsidR="00CB553C" w:rsidRPr="006545EA">
        <w:t xml:space="preserve"> </w:t>
      </w:r>
      <w:r w:rsidR="00DE54F4" w:rsidRPr="00C145CC">
        <w:rPr>
          <w:i/>
          <w:iCs/>
          <w:highlight w:val="cyan"/>
        </w:rPr>
        <w:t>[Option 1</w:t>
      </w:r>
      <w:r w:rsidR="00941C2E">
        <w:rPr>
          <w:i/>
          <w:iCs/>
          <w:highlight w:val="cyan"/>
        </w:rPr>
        <w:t>c</w:t>
      </w:r>
      <w:r w:rsidR="00DE54F4" w:rsidRPr="00C145CC">
        <w:rPr>
          <w:i/>
          <w:iCs/>
          <w:highlight w:val="cyan"/>
        </w:rPr>
        <w:t>:</w:t>
      </w:r>
      <w:r w:rsidR="00CB553C" w:rsidRPr="001C76F7">
        <w:t>and is not subject to coordination under No.</w:t>
      </w:r>
      <w:r w:rsidR="006E720C" w:rsidRPr="001C76F7">
        <w:t> </w:t>
      </w:r>
      <w:r w:rsidR="00CB553C" w:rsidRPr="001C76F7">
        <w:rPr>
          <w:rStyle w:val="Artref"/>
          <w:b/>
          <w:bCs/>
        </w:rPr>
        <w:t>9.11A</w:t>
      </w:r>
      <w:r w:rsidR="00941C2E" w:rsidRPr="00DA3DE4">
        <w:rPr>
          <w:i/>
          <w:iCs/>
          <w:highlight w:val="cyan"/>
        </w:rPr>
        <w:t>]</w:t>
      </w:r>
      <w:r w:rsidR="00CB553C" w:rsidRPr="006545EA">
        <w:t>.</w:t>
      </w:r>
      <w:r w:rsidR="00A41BCA">
        <w:t xml:space="preserve"> </w:t>
      </w:r>
      <w:r w:rsidR="00D33095" w:rsidRPr="00C145CC">
        <w:rPr>
          <w:i/>
          <w:iCs/>
          <w:highlight w:val="cyan"/>
        </w:rPr>
        <w:t>[Option 1</w:t>
      </w:r>
      <w:r w:rsidR="00D33095">
        <w:rPr>
          <w:i/>
          <w:iCs/>
          <w:highlight w:val="cyan"/>
        </w:rPr>
        <w:t>d</w:t>
      </w:r>
      <w:r w:rsidR="00D33095" w:rsidRPr="00C145CC">
        <w:rPr>
          <w:i/>
          <w:iCs/>
          <w:highlight w:val="cyan"/>
        </w:rPr>
        <w:t>:</w:t>
      </w:r>
      <w:r w:rsidR="00D33095">
        <w:rPr>
          <w:i/>
          <w:iCs/>
        </w:rPr>
        <w:t xml:space="preserve"> </w:t>
      </w:r>
      <w:r w:rsidR="00D33095" w:rsidRPr="001C76F7">
        <w:rPr>
          <w:noProof/>
          <w:lang w:eastAsia="zh-CN"/>
        </w:rPr>
        <w:t>For use of the frequency bands 18.1-18.6 GHz, 18.8-20.2 GHz, 27.5-29.1 and 29.5-30 GHz by space stations, the allocation is limited to satellite-to-satellite links between non-geostationary satellites or between non-geostationary satellites and geostationary satellites. For use of the frequency bands 29.1-29.5 GHz by space stations, the allocation is limited to satellite-to-satellite links between non-geostationary satellites and geostationary satellites.</w:t>
      </w:r>
      <w:r w:rsidR="00534DEC" w:rsidRPr="00534DEC">
        <w:rPr>
          <w:i/>
          <w:iCs/>
          <w:noProof/>
          <w:highlight w:val="cyan"/>
          <w:lang w:eastAsia="zh-CN"/>
        </w:rPr>
        <w:t>]</w:t>
      </w:r>
      <w:r w:rsidR="00534DEC">
        <w:rPr>
          <w:noProof/>
          <w:lang w:eastAsia="zh-CN"/>
        </w:rPr>
        <w:t xml:space="preserve"> </w:t>
      </w:r>
      <w:ins w:id="37" w:author="RUS" w:date="2023-11-25T12:54:00Z">
        <w:r w:rsidR="00A73F65" w:rsidRPr="00265A12">
          <w:rPr>
            <w:i/>
            <w:iCs/>
            <w:highlight w:val="lightGray"/>
            <w:rPrChange w:id="38" w:author="RUS" w:date="2023-11-25T13:44:00Z">
              <w:rPr>
                <w:i/>
                <w:iCs/>
                <w:highlight w:val="cyan"/>
              </w:rPr>
            </w:rPrChange>
          </w:rPr>
          <w:t>[Option 1e:</w:t>
        </w:r>
        <w:r w:rsidR="00A73F65" w:rsidRPr="00265A12">
          <w:rPr>
            <w:i/>
            <w:iCs/>
            <w:highlight w:val="lightGray"/>
            <w:rPrChange w:id="39" w:author="RUS" w:date="2023-11-25T13:44:00Z">
              <w:rPr>
                <w:i/>
                <w:iCs/>
              </w:rPr>
            </w:rPrChange>
          </w:rPr>
          <w:t xml:space="preserve"> </w:t>
        </w:r>
        <w:r w:rsidR="00A73F65" w:rsidRPr="00265A12">
          <w:rPr>
            <w:noProof/>
            <w:highlight w:val="lightGray"/>
            <w:lang w:eastAsia="zh-CN"/>
            <w:rPrChange w:id="40" w:author="RUS" w:date="2023-11-25T13:44:00Z">
              <w:rPr>
                <w:noProof/>
                <w:lang w:eastAsia="zh-CN"/>
              </w:rPr>
            </w:rPrChange>
          </w:rPr>
          <w:t xml:space="preserve">The use of the frequency bands 18.1-18.6 GHz, 18.8-20.2 GHz, 27.5-30 GHz by stations in the inter-satellite service is subject to coordination under </w:t>
        </w:r>
        <w:r w:rsidR="00A73F65" w:rsidRPr="00265A12">
          <w:rPr>
            <w:highlight w:val="lightGray"/>
            <w:rPrChange w:id="41" w:author="RUS" w:date="2023-11-25T13:44:00Z">
              <w:rPr/>
            </w:rPrChange>
          </w:rPr>
          <w:t>No. </w:t>
        </w:r>
        <w:r w:rsidR="00A73F65" w:rsidRPr="00265A12">
          <w:rPr>
            <w:rStyle w:val="Artref"/>
            <w:b/>
            <w:bCs/>
            <w:highlight w:val="lightGray"/>
            <w:rPrChange w:id="42" w:author="RUS" w:date="2023-11-25T13:44:00Z">
              <w:rPr>
                <w:rStyle w:val="Artref"/>
                <w:b/>
                <w:bCs/>
              </w:rPr>
            </w:rPrChange>
          </w:rPr>
          <w:t>9.11A</w:t>
        </w:r>
      </w:ins>
      <w:ins w:id="43" w:author="Ануар Айдаров" w:date="2023-11-27T17:36:00Z">
        <w:r w:rsidR="007201FA">
          <w:rPr>
            <w:rStyle w:val="Artref"/>
            <w:b/>
            <w:bCs/>
            <w:highlight w:val="lightGray"/>
          </w:rPr>
          <w:t xml:space="preserve"> </w:t>
        </w:r>
        <w:r w:rsidR="007201FA" w:rsidRPr="007201FA">
          <w:rPr>
            <w:rStyle w:val="Artref"/>
            <w:highlight w:val="lightGray"/>
            <w:rPrChange w:id="44" w:author="Ануар Айдаров" w:date="2023-11-27T17:36:00Z">
              <w:rPr>
                <w:rStyle w:val="Artref"/>
                <w:b/>
                <w:bCs/>
                <w:highlight w:val="lightGray"/>
              </w:rPr>
            </w:rPrChange>
          </w:rPr>
          <w:t xml:space="preserve">with ISS, FSS, MSS, </w:t>
        </w:r>
        <w:proofErr w:type="spellStart"/>
        <w:r w:rsidR="007201FA" w:rsidRPr="007201FA">
          <w:rPr>
            <w:rStyle w:val="Artref"/>
            <w:highlight w:val="lightGray"/>
            <w:rPrChange w:id="45" w:author="Ануар Айдаров" w:date="2023-11-27T17:36:00Z">
              <w:rPr>
                <w:rStyle w:val="Artref"/>
                <w:b/>
                <w:bCs/>
                <w:highlight w:val="lightGray"/>
              </w:rPr>
            </w:rPrChange>
          </w:rPr>
          <w:t>MetSa</w:t>
        </w:r>
      </w:ins>
      <w:ins w:id="46" w:author="Ануар Айдаров" w:date="2023-11-27T21:55:00Z">
        <w:r w:rsidR="00062C1A">
          <w:rPr>
            <w:rStyle w:val="Artref"/>
            <w:highlight w:val="lightGray"/>
          </w:rPr>
          <w:t>t</w:t>
        </w:r>
      </w:ins>
      <w:proofErr w:type="spellEnd"/>
      <w:ins w:id="47" w:author="RUS" w:date="2023-11-25T12:54:00Z">
        <w:del w:id="48" w:author="Ануар Айдаров" w:date="2023-11-27T17:36:00Z">
          <w:r w:rsidR="00A73F65" w:rsidRPr="00265A12" w:rsidDel="007201FA">
            <w:rPr>
              <w:noProof/>
              <w:highlight w:val="lightGray"/>
              <w:lang w:eastAsia="zh-CN"/>
              <w:rPrChange w:id="49" w:author="RUS" w:date="2023-11-25T13:44:00Z">
                <w:rPr>
                  <w:noProof/>
                  <w:lang w:eastAsia="zh-CN"/>
                </w:rPr>
              </w:rPrChange>
            </w:rPr>
            <w:delText xml:space="preserve"> </w:delText>
          </w:r>
        </w:del>
      </w:ins>
      <w:r w:rsidR="00A73F65" w:rsidRPr="0013775C">
        <w:rPr>
          <w:i/>
          <w:iCs/>
          <w:noProof/>
          <w:highlight w:val="lightGray"/>
          <w:lang w:eastAsia="zh-CN"/>
        </w:rPr>
        <w:t>]</w:t>
      </w:r>
      <w:r w:rsidR="00CB553C" w:rsidRPr="006545EA">
        <w:t>No.</w:t>
      </w:r>
      <w:r w:rsidR="00CB553C" w:rsidRPr="006545EA">
        <w:rPr>
          <w:b/>
          <w:bCs/>
        </w:rPr>
        <w:t> </w:t>
      </w:r>
      <w:r w:rsidR="00CB553C" w:rsidRPr="006545EA">
        <w:rPr>
          <w:rStyle w:val="Artref"/>
          <w:b/>
          <w:bCs/>
        </w:rPr>
        <w:t>4.10</w:t>
      </w:r>
      <w:r w:rsidR="00CB553C" w:rsidRPr="006545EA">
        <w:t xml:space="preserve"> does not apply</w:t>
      </w:r>
      <w:r w:rsidR="00CB553C" w:rsidRPr="006545EA">
        <w:rPr>
          <w:szCs w:val="24"/>
        </w:rPr>
        <w:t>.</w:t>
      </w:r>
      <w:r w:rsidR="00CB553C" w:rsidRPr="006545EA">
        <w:rPr>
          <w:sz w:val="16"/>
          <w:szCs w:val="16"/>
        </w:rPr>
        <w:t>     (WRC</w:t>
      </w:r>
      <w:r w:rsidR="00CB553C" w:rsidRPr="006545EA">
        <w:rPr>
          <w:sz w:val="16"/>
          <w:szCs w:val="16"/>
        </w:rPr>
        <w:noBreakHyphen/>
        <w:t>23)</w:t>
      </w:r>
    </w:p>
    <w:p w14:paraId="22C4F623" w14:textId="77777777" w:rsidR="001742BA" w:rsidRPr="001742BA" w:rsidRDefault="001742BA" w:rsidP="001742BA"/>
    <w:p w14:paraId="6952120B" w14:textId="7F68575A" w:rsidR="00652306" w:rsidRPr="006545EA" w:rsidRDefault="009E6819">
      <w:pPr>
        <w:pStyle w:val="Proposal"/>
      </w:pPr>
      <w:r w:rsidRPr="006545EA">
        <w:lastRenderedPageBreak/>
        <w:t>MOD</w:t>
      </w:r>
      <w:r w:rsidRPr="006545EA">
        <w:tab/>
      </w:r>
    </w:p>
    <w:p w14:paraId="0C8B1FCB" w14:textId="77777777" w:rsidR="00552DF8" w:rsidRPr="006545EA" w:rsidRDefault="009E6819">
      <w:pPr>
        <w:pStyle w:val="Tabletitle"/>
      </w:pPr>
      <w:r w:rsidRPr="006545EA">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9E6819" w:rsidRPr="006545EA" w14:paraId="108375DD"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504F6285" w14:textId="77777777" w:rsidR="00552DF8" w:rsidRPr="006545EA" w:rsidRDefault="009E6819">
            <w:pPr>
              <w:pStyle w:val="Tablehead"/>
            </w:pPr>
            <w:r w:rsidRPr="006545EA">
              <w:t>Allocation to services</w:t>
            </w:r>
          </w:p>
        </w:tc>
      </w:tr>
      <w:tr w:rsidR="009E6819" w:rsidRPr="006545EA" w14:paraId="6052CB66"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1E4D6831" w14:textId="77777777" w:rsidR="00552DF8" w:rsidRPr="006545EA" w:rsidRDefault="009E6819">
            <w:pPr>
              <w:pStyle w:val="Tablehead"/>
            </w:pPr>
            <w:r w:rsidRPr="006545EA">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1AA2EF87" w14:textId="77777777" w:rsidR="00552DF8" w:rsidRPr="006545EA" w:rsidRDefault="009E6819">
            <w:pPr>
              <w:pStyle w:val="Tablehead"/>
            </w:pPr>
            <w:r w:rsidRPr="006545EA">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77CBCBB5" w14:textId="77777777" w:rsidR="00552DF8" w:rsidRPr="006545EA" w:rsidRDefault="009E6819">
            <w:pPr>
              <w:pStyle w:val="Tablehead"/>
            </w:pPr>
            <w:r w:rsidRPr="006545EA">
              <w:t>Region 3</w:t>
            </w:r>
          </w:p>
        </w:tc>
      </w:tr>
      <w:tr w:rsidR="007B7BBE" w:rsidRPr="007737D7" w14:paraId="72F6F555" w14:textId="77777777" w:rsidTr="00F95F1B">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3E5B3FBA" w14:textId="77777777" w:rsidR="007B7BBE" w:rsidRPr="00C3657A" w:rsidRDefault="007B7BBE" w:rsidP="00F95F1B">
            <w:pPr>
              <w:pStyle w:val="TableTextS5"/>
              <w:rPr>
                <w:color w:val="000000"/>
              </w:rPr>
            </w:pPr>
            <w:r w:rsidRPr="00C3657A">
              <w:rPr>
                <w:rStyle w:val="Tablefreq"/>
              </w:rPr>
              <w:t>18.4-18.6</w:t>
            </w:r>
            <w:r w:rsidRPr="00C3657A">
              <w:rPr>
                <w:color w:val="000000"/>
              </w:rPr>
              <w:tab/>
              <w:t>FIXED</w:t>
            </w:r>
          </w:p>
          <w:p w14:paraId="03E2964D" w14:textId="77777777" w:rsidR="0041451E" w:rsidRDefault="007B7BBE" w:rsidP="00372620">
            <w:pPr>
              <w:pStyle w:val="TableTextS5"/>
              <w:tabs>
                <w:tab w:val="clear" w:pos="3266"/>
              </w:tabs>
              <w:ind w:left="3006" w:hanging="3006"/>
              <w:rPr>
                <w:rStyle w:val="Artref"/>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proofErr w:type="gramStart"/>
            <w:r w:rsidRPr="00C3657A">
              <w:rPr>
                <w:rStyle w:val="Artref"/>
              </w:rPr>
              <w:t>5.484A  5.516B</w:t>
            </w:r>
            <w:proofErr w:type="gramEnd"/>
            <w:r w:rsidRPr="00C3657A">
              <w:rPr>
                <w:rStyle w:val="Artref"/>
              </w:rPr>
              <w:t xml:space="preserve">  5.517A  </w:t>
            </w:r>
          </w:p>
          <w:p w14:paraId="4DA885C8" w14:textId="0E3E8702" w:rsidR="007B7BBE" w:rsidRPr="008F094C" w:rsidRDefault="007B7BBE" w:rsidP="0041451E">
            <w:pPr>
              <w:pStyle w:val="TableTextS5"/>
              <w:tabs>
                <w:tab w:val="clear" w:pos="3266"/>
              </w:tabs>
              <w:ind w:left="3686" w:hanging="709"/>
              <w:rPr>
                <w:rStyle w:val="Artref"/>
                <w:szCs w:val="16"/>
                <w:lang w:val="fr-FR"/>
              </w:rPr>
            </w:pPr>
            <w:ins w:id="50" w:author="Gomez, Yoanni" w:date="2023-03-13T10:17:00Z">
              <w:r w:rsidRPr="008F094C">
                <w:rPr>
                  <w:color w:val="000000"/>
                  <w:lang w:val="fr-FR"/>
                </w:rPr>
                <w:t>INTER</w:t>
              </w:r>
            </w:ins>
            <w:ins w:id="51" w:author="Turnbull, Karen" w:date="2023-03-15T12:11:00Z">
              <w:r w:rsidRPr="008F094C">
                <w:rPr>
                  <w:color w:val="000000"/>
                  <w:lang w:val="fr-FR"/>
                </w:rPr>
                <w:t>-</w:t>
              </w:r>
            </w:ins>
            <w:ins w:id="52" w:author="Gomez, Yoanni" w:date="2023-03-13T10:17:00Z">
              <w:r w:rsidRPr="008F094C">
                <w:rPr>
                  <w:color w:val="000000"/>
                  <w:lang w:val="fr-FR"/>
                </w:rPr>
                <w:t xml:space="preserve">SATELLITE  ADD </w:t>
              </w:r>
              <w:r w:rsidRPr="008F094C">
                <w:rPr>
                  <w:rStyle w:val="Artref"/>
                  <w:lang w:val="fr-FR"/>
                </w:rPr>
                <w:t>5.A117</w:t>
              </w:r>
            </w:ins>
          </w:p>
          <w:p w14:paraId="552120DF" w14:textId="77777777" w:rsidR="007B7BBE" w:rsidRPr="008F094C" w:rsidRDefault="007B7BBE" w:rsidP="00F95F1B">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C175EE" w:rsidRPr="006545EA" w14:paraId="15EC85F7"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7F7711A3" w14:textId="40B50C6D" w:rsidR="00C175EE" w:rsidRPr="006545EA" w:rsidRDefault="00C175EE">
            <w:pPr>
              <w:pStyle w:val="TableTextS5"/>
              <w:rPr>
                <w:rStyle w:val="Tablefreq"/>
                <w:b w:val="0"/>
                <w:bCs/>
              </w:rPr>
            </w:pPr>
            <w:r w:rsidRPr="006545EA">
              <w:rPr>
                <w:rStyle w:val="Tablefreq"/>
                <w:b w:val="0"/>
                <w:bCs/>
              </w:rPr>
              <w:t>…</w:t>
            </w:r>
          </w:p>
        </w:tc>
      </w:tr>
      <w:tr w:rsidR="00257FB9" w:rsidRPr="00913D60" w14:paraId="3DAA1A6C" w14:textId="77777777" w:rsidTr="00F95F1B">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5875CD3A" w14:textId="77777777" w:rsidR="00257FB9" w:rsidRPr="00C3657A" w:rsidRDefault="00257FB9" w:rsidP="00F95F1B">
            <w:pPr>
              <w:pStyle w:val="TableTextS5"/>
              <w:rPr>
                <w:color w:val="000000"/>
              </w:rPr>
            </w:pPr>
            <w:r w:rsidRPr="00C3657A">
              <w:rPr>
                <w:rStyle w:val="Tablefreq"/>
              </w:rPr>
              <w:t>18.8-19.3</w:t>
            </w:r>
            <w:r w:rsidRPr="00C3657A">
              <w:rPr>
                <w:color w:val="000000"/>
              </w:rPr>
              <w:tab/>
              <w:t>FIXED</w:t>
            </w:r>
          </w:p>
          <w:p w14:paraId="5DB4157F" w14:textId="77777777" w:rsidR="0041451E" w:rsidRDefault="00257FB9" w:rsidP="00A74358">
            <w:pPr>
              <w:pStyle w:val="TableTextS5"/>
              <w:tabs>
                <w:tab w:val="clear" w:pos="3266"/>
              </w:tabs>
              <w:ind w:left="3006" w:hanging="3006"/>
              <w:rPr>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proofErr w:type="gramStart"/>
            <w:r w:rsidRPr="00C3657A">
              <w:rPr>
                <w:rStyle w:val="Artref"/>
              </w:rPr>
              <w:t>5.516B  5.517A</w:t>
            </w:r>
            <w:proofErr w:type="gramEnd"/>
            <w:r w:rsidRPr="00C3657A">
              <w:rPr>
                <w:rStyle w:val="Artref"/>
              </w:rPr>
              <w:t xml:space="preserve">  5.523A</w:t>
            </w:r>
            <w:r w:rsidRPr="00C3657A">
              <w:rPr>
                <w:color w:val="000000"/>
              </w:rPr>
              <w:t xml:space="preserve">  </w:t>
            </w:r>
          </w:p>
          <w:p w14:paraId="3A4F1D89" w14:textId="04951814" w:rsidR="00257FB9" w:rsidRPr="008F094C" w:rsidRDefault="00257FB9" w:rsidP="0041451E">
            <w:pPr>
              <w:pStyle w:val="TableTextS5"/>
              <w:tabs>
                <w:tab w:val="clear" w:pos="3266"/>
              </w:tabs>
              <w:ind w:left="5983" w:hanging="3006"/>
              <w:rPr>
                <w:rStyle w:val="Artref"/>
                <w:szCs w:val="16"/>
                <w:lang w:val="fr-FR"/>
              </w:rPr>
            </w:pPr>
            <w:ins w:id="53" w:author="Gomez, Yoanni" w:date="2023-03-13T10:17:00Z">
              <w:r w:rsidRPr="008F094C">
                <w:rPr>
                  <w:color w:val="000000"/>
                  <w:lang w:val="fr-FR"/>
                </w:rPr>
                <w:t>INTER</w:t>
              </w:r>
            </w:ins>
            <w:ins w:id="54" w:author="Turnbull, Karen" w:date="2023-03-15T12:11:00Z">
              <w:r w:rsidRPr="008F094C">
                <w:rPr>
                  <w:color w:val="000000"/>
                  <w:lang w:val="fr-FR"/>
                </w:rPr>
                <w:t>-</w:t>
              </w:r>
            </w:ins>
            <w:ins w:id="55" w:author="Gomez, Yoanni" w:date="2023-03-13T10:17:00Z">
              <w:r w:rsidRPr="008F094C">
                <w:rPr>
                  <w:color w:val="000000"/>
                  <w:lang w:val="fr-FR"/>
                </w:rPr>
                <w:t xml:space="preserve">SATELLITE  ADD </w:t>
              </w:r>
              <w:r w:rsidRPr="008F094C">
                <w:rPr>
                  <w:rStyle w:val="Artref"/>
                  <w:lang w:val="fr-FR"/>
                </w:rPr>
                <w:t>5.A117</w:t>
              </w:r>
            </w:ins>
          </w:p>
          <w:p w14:paraId="082CE717" w14:textId="77777777" w:rsidR="00257FB9" w:rsidRPr="008F094C" w:rsidRDefault="00257FB9" w:rsidP="00F95F1B">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93785F" w:rsidRPr="00C3657A" w14:paraId="5F4B25C9" w14:textId="77777777" w:rsidTr="00F95F1B">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639398C0" w14:textId="77777777" w:rsidR="0093785F" w:rsidRPr="00C3657A" w:rsidRDefault="0093785F" w:rsidP="00F95F1B">
            <w:pPr>
              <w:pStyle w:val="TableTextS5"/>
              <w:rPr>
                <w:color w:val="000000"/>
              </w:rPr>
            </w:pPr>
            <w:r w:rsidRPr="00C3657A">
              <w:rPr>
                <w:rStyle w:val="Tablefreq"/>
              </w:rPr>
              <w:t>19.3-19.7</w:t>
            </w:r>
            <w:r w:rsidRPr="00C3657A">
              <w:rPr>
                <w:color w:val="000000"/>
              </w:rPr>
              <w:tab/>
              <w:t>FIXED</w:t>
            </w:r>
          </w:p>
          <w:p w14:paraId="508E2F03" w14:textId="77777777" w:rsidR="001B1658" w:rsidRDefault="0093785F" w:rsidP="001B1658">
            <w:pPr>
              <w:pStyle w:val="TableTextS5"/>
              <w:tabs>
                <w:tab w:val="clear" w:pos="2977"/>
                <w:tab w:val="clear" w:pos="3266"/>
                <w:tab w:val="left" w:pos="3007"/>
              </w:tabs>
              <w:ind w:left="3290" w:hanging="3007"/>
              <w:rPr>
                <w:rStyle w:val="Artref"/>
              </w:rPr>
            </w:pPr>
            <w:r w:rsidRPr="00C3657A">
              <w:rPr>
                <w:color w:val="000000"/>
              </w:rPr>
              <w:tab/>
            </w:r>
            <w:r w:rsidRPr="00C3657A">
              <w:rPr>
                <w:color w:val="000000"/>
              </w:rPr>
              <w:tab/>
            </w:r>
            <w:r w:rsidRPr="00C3657A">
              <w:rPr>
                <w:color w:val="000000"/>
              </w:rPr>
              <w:tab/>
              <w:t xml:space="preserve">FIXED-SATELLITE (space-to-Earth) (Earth-to-space) </w:t>
            </w:r>
            <w:r w:rsidRPr="00C3657A">
              <w:rPr>
                <w:rStyle w:val="Artref"/>
              </w:rPr>
              <w:t>5.517A  5.523B</w:t>
            </w:r>
            <w:r w:rsidRPr="00C3657A">
              <w:rPr>
                <w:color w:val="000000"/>
              </w:rPr>
              <w:br/>
            </w:r>
            <w:r w:rsidRPr="00C3657A">
              <w:rPr>
                <w:rStyle w:val="Artref"/>
              </w:rPr>
              <w:t>5.523C  5.523D  5.523E</w:t>
            </w:r>
            <w:r w:rsidRPr="00C3657A">
              <w:rPr>
                <w:color w:val="000000"/>
              </w:rPr>
              <w:t xml:space="preserve">  </w:t>
            </w:r>
          </w:p>
          <w:p w14:paraId="3057F004" w14:textId="15755017" w:rsidR="0093785F" w:rsidRPr="001B1658" w:rsidRDefault="0093785F" w:rsidP="00C43AE1">
            <w:pPr>
              <w:pStyle w:val="TableTextS5"/>
              <w:tabs>
                <w:tab w:val="clear" w:pos="2977"/>
                <w:tab w:val="clear" w:pos="3266"/>
                <w:tab w:val="left" w:pos="3043"/>
              </w:tabs>
              <w:ind w:left="4744" w:hanging="1701"/>
              <w:rPr>
                <w:rStyle w:val="Artref"/>
              </w:rPr>
            </w:pPr>
            <w:ins w:id="56" w:author="Gomez, Yoanni" w:date="2023-03-13T10:17:00Z">
              <w:r w:rsidRPr="0041451E">
                <w:rPr>
                  <w:color w:val="000000"/>
                </w:rPr>
                <w:t>INTER</w:t>
              </w:r>
            </w:ins>
            <w:ins w:id="57" w:author="Turnbull, Karen" w:date="2023-03-15T12:11:00Z">
              <w:r w:rsidRPr="0041451E">
                <w:rPr>
                  <w:color w:val="000000"/>
                </w:rPr>
                <w:t>-</w:t>
              </w:r>
            </w:ins>
            <w:proofErr w:type="gramStart"/>
            <w:ins w:id="58" w:author="Gomez, Yoanni" w:date="2023-03-13T10:17:00Z">
              <w:r w:rsidRPr="0041451E">
                <w:rPr>
                  <w:color w:val="000000"/>
                </w:rPr>
                <w:t>SATELLITE  ADD</w:t>
              </w:r>
              <w:proofErr w:type="gramEnd"/>
              <w:r w:rsidRPr="0041451E">
                <w:rPr>
                  <w:color w:val="000000"/>
                </w:rPr>
                <w:t xml:space="preserve"> </w:t>
              </w:r>
              <w:r w:rsidRPr="0041451E">
                <w:rPr>
                  <w:rStyle w:val="Artref"/>
                </w:rPr>
                <w:t>5.A117</w:t>
              </w:r>
            </w:ins>
            <w:ins w:id="59" w:author="SWG Chair" w:date="2023-11-16T09:06:00Z">
              <w:r w:rsidR="003D0577" w:rsidRPr="0041451E">
                <w:rPr>
                  <w:color w:val="000000"/>
                </w:rPr>
                <w:t xml:space="preserve"> ADD </w:t>
              </w:r>
              <w:r w:rsidR="003D0577" w:rsidRPr="0041451E">
                <w:rPr>
                  <w:rStyle w:val="Artref"/>
                </w:rPr>
                <w:t>5.523X</w:t>
              </w:r>
            </w:ins>
          </w:p>
          <w:p w14:paraId="389FA35E" w14:textId="2EF2E1F2" w:rsidR="007C0AC1" w:rsidRPr="0041451E" w:rsidRDefault="0093785F" w:rsidP="00C43AE1">
            <w:pPr>
              <w:pStyle w:val="TableTextS5"/>
              <w:tabs>
                <w:tab w:val="clear" w:pos="2977"/>
                <w:tab w:val="left" w:pos="3007"/>
              </w:tabs>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BC49C9" w:rsidRPr="00C3657A" w14:paraId="3CF5BC27" w14:textId="77777777" w:rsidTr="00F95F1B">
        <w:trPr>
          <w:cantSplit/>
          <w:jc w:val="center"/>
        </w:trPr>
        <w:tc>
          <w:tcPr>
            <w:tcW w:w="3100" w:type="dxa"/>
            <w:gridSpan w:val="2"/>
            <w:tcBorders>
              <w:top w:val="single" w:sz="4" w:space="0" w:color="auto"/>
              <w:left w:val="single" w:sz="6" w:space="0" w:color="auto"/>
              <w:bottom w:val="nil"/>
              <w:right w:val="single" w:sz="6" w:space="0" w:color="auto"/>
            </w:tcBorders>
            <w:hideMark/>
          </w:tcPr>
          <w:p w14:paraId="39C18B6F" w14:textId="77777777" w:rsidR="00BC49C9" w:rsidRPr="00C3657A" w:rsidRDefault="00BC49C9" w:rsidP="001B1658">
            <w:pPr>
              <w:pStyle w:val="TableTextS5"/>
              <w:tabs>
                <w:tab w:val="clear" w:pos="170"/>
                <w:tab w:val="left" w:pos="313"/>
              </w:tabs>
              <w:rPr>
                <w:rStyle w:val="Tablefreq"/>
              </w:rPr>
            </w:pPr>
            <w:r w:rsidRPr="00C3657A">
              <w:rPr>
                <w:rStyle w:val="Tablefreq"/>
              </w:rPr>
              <w:t>19.7-20.1</w:t>
            </w:r>
          </w:p>
          <w:p w14:paraId="637A3FF0" w14:textId="77777777" w:rsidR="006D39BB" w:rsidRDefault="00BC49C9" w:rsidP="001B1658">
            <w:pPr>
              <w:pStyle w:val="TableTextS5"/>
              <w:tabs>
                <w:tab w:val="clear" w:pos="170"/>
                <w:tab w:val="left" w:pos="313"/>
              </w:tabs>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510EE296" w14:textId="7986D204" w:rsidR="00BC49C9" w:rsidRPr="00C3657A" w:rsidRDefault="00BC49C9" w:rsidP="001B1658">
            <w:pPr>
              <w:pStyle w:val="TableTextS5"/>
              <w:tabs>
                <w:tab w:val="clear" w:pos="170"/>
                <w:tab w:val="left" w:pos="313"/>
              </w:tabs>
              <w:rPr>
                <w:rStyle w:val="Artref"/>
                <w:szCs w:val="16"/>
              </w:rPr>
            </w:pPr>
            <w:ins w:id="60" w:author="Gomez, Yoanni" w:date="2023-03-13T10:17:00Z">
              <w:r w:rsidRPr="00AE5C3A">
                <w:rPr>
                  <w:color w:val="000000"/>
                </w:rPr>
                <w:t>INTER</w:t>
              </w:r>
            </w:ins>
            <w:ins w:id="61" w:author="Turnbull, Karen" w:date="2023-03-15T12:11:00Z">
              <w:r w:rsidRPr="00AE5C3A">
                <w:rPr>
                  <w:color w:val="000000"/>
                </w:rPr>
                <w:t>-</w:t>
              </w:r>
            </w:ins>
            <w:proofErr w:type="gramStart"/>
            <w:ins w:id="62" w:author="Gomez, Yoanni" w:date="2023-03-13T10:17:00Z">
              <w:r w:rsidRPr="00AE5C3A">
                <w:rPr>
                  <w:color w:val="000000"/>
                </w:rPr>
                <w:t>SATELLITE  ADD</w:t>
              </w:r>
            </w:ins>
            <w:proofErr w:type="gramEnd"/>
            <w:ins w:id="63" w:author="TPU E kt" w:date="2023-10-13T15:52:00Z">
              <w:r w:rsidRPr="00AE5C3A">
                <w:rPr>
                  <w:color w:val="000000"/>
                </w:rPr>
                <w:t> </w:t>
              </w:r>
            </w:ins>
            <w:ins w:id="64" w:author="Gomez, Yoanni" w:date="2023-03-13T10:17:00Z">
              <w:r w:rsidRPr="00AE5C3A">
                <w:rPr>
                  <w:rStyle w:val="Artref"/>
                </w:rPr>
                <w:t>5.A117</w:t>
              </w:r>
            </w:ins>
          </w:p>
          <w:p w14:paraId="43177659" w14:textId="77777777" w:rsidR="00BC49C9" w:rsidRPr="00C3657A" w:rsidRDefault="00BC49C9" w:rsidP="001B1658">
            <w:pPr>
              <w:pStyle w:val="TableTextS5"/>
              <w:tabs>
                <w:tab w:val="clear" w:pos="170"/>
                <w:tab w:val="left" w:pos="313"/>
              </w:tabs>
              <w:spacing w:before="30" w:after="30"/>
              <w:rPr>
                <w:color w:val="000000"/>
              </w:rPr>
            </w:pPr>
            <w:r w:rsidRPr="00C3657A">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762416B6" w14:textId="77777777" w:rsidR="00BC49C9" w:rsidRPr="00C3657A" w:rsidRDefault="00BC49C9" w:rsidP="00F95F1B">
            <w:pPr>
              <w:pStyle w:val="TableTextS5"/>
              <w:rPr>
                <w:rStyle w:val="Tablefreq"/>
              </w:rPr>
            </w:pPr>
            <w:r w:rsidRPr="00C3657A">
              <w:rPr>
                <w:rStyle w:val="Tablefreq"/>
              </w:rPr>
              <w:t>19.7-20.1</w:t>
            </w:r>
          </w:p>
          <w:p w14:paraId="178B66AD" w14:textId="77777777" w:rsidR="006D39BB" w:rsidRDefault="00BC49C9" w:rsidP="00F95F1B">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618830E9" w14:textId="01CB718E" w:rsidR="00BC49C9" w:rsidRPr="00C3657A" w:rsidRDefault="00BC49C9" w:rsidP="00F95F1B">
            <w:pPr>
              <w:pStyle w:val="TableTextS5"/>
              <w:rPr>
                <w:rStyle w:val="Artref"/>
              </w:rPr>
            </w:pPr>
            <w:ins w:id="65" w:author="Gomez, Yoanni" w:date="2023-03-13T10:17:00Z">
              <w:r w:rsidRPr="00AE5C3A">
                <w:rPr>
                  <w:color w:val="000000"/>
                </w:rPr>
                <w:t>INTER</w:t>
              </w:r>
            </w:ins>
            <w:ins w:id="66" w:author="Turnbull, Karen" w:date="2023-03-15T12:11:00Z">
              <w:r w:rsidRPr="00AE5C3A">
                <w:rPr>
                  <w:color w:val="000000"/>
                </w:rPr>
                <w:t>-</w:t>
              </w:r>
            </w:ins>
            <w:proofErr w:type="gramStart"/>
            <w:ins w:id="67" w:author="Gomez, Yoanni" w:date="2023-03-13T10:17:00Z">
              <w:r w:rsidRPr="00AE5C3A">
                <w:rPr>
                  <w:color w:val="000000"/>
                </w:rPr>
                <w:t>SATELLITE  ADD</w:t>
              </w:r>
            </w:ins>
            <w:proofErr w:type="gramEnd"/>
            <w:ins w:id="68" w:author="TPU E kt" w:date="2023-10-13T15:52:00Z">
              <w:r w:rsidRPr="00AE5C3A">
                <w:rPr>
                  <w:color w:val="000000"/>
                </w:rPr>
                <w:t> </w:t>
              </w:r>
            </w:ins>
            <w:ins w:id="69" w:author="Gomez, Yoanni" w:date="2023-03-13T10:17:00Z">
              <w:r w:rsidRPr="00AE5C3A">
                <w:rPr>
                  <w:rStyle w:val="Artref"/>
                </w:rPr>
                <w:t>5.A117</w:t>
              </w:r>
            </w:ins>
          </w:p>
          <w:p w14:paraId="40C950F5" w14:textId="77777777" w:rsidR="00BC49C9" w:rsidRPr="00C3657A" w:rsidRDefault="00BC49C9" w:rsidP="00F95F1B">
            <w:pPr>
              <w:pStyle w:val="TableTextS5"/>
              <w:spacing w:before="30" w:after="30"/>
              <w:rPr>
                <w:color w:val="000000"/>
              </w:rPr>
            </w:pPr>
            <w:r w:rsidRPr="00C3657A">
              <w:rPr>
                <w:color w:val="000000"/>
              </w:rPr>
              <w:t>MOBILE-SATELLITE</w:t>
            </w:r>
            <w:r w:rsidRPr="00C3657A">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06339994" w14:textId="77777777" w:rsidR="00BC49C9" w:rsidRPr="00C3657A" w:rsidRDefault="00BC49C9" w:rsidP="00F95F1B">
            <w:pPr>
              <w:pStyle w:val="TableTextS5"/>
              <w:rPr>
                <w:rStyle w:val="Tablefreq"/>
              </w:rPr>
            </w:pPr>
            <w:r w:rsidRPr="00C3657A">
              <w:rPr>
                <w:rStyle w:val="Tablefreq"/>
              </w:rPr>
              <w:t>19.7-20.1</w:t>
            </w:r>
          </w:p>
          <w:p w14:paraId="61A7AE30" w14:textId="77777777" w:rsidR="00AE5C3A" w:rsidRDefault="00BC49C9" w:rsidP="00F95F1B">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04977CB0" w14:textId="4C2C150E" w:rsidR="00BC49C9" w:rsidRPr="00C3657A" w:rsidRDefault="00BC49C9" w:rsidP="00F95F1B">
            <w:pPr>
              <w:pStyle w:val="TableTextS5"/>
              <w:rPr>
                <w:rStyle w:val="Artref"/>
              </w:rPr>
            </w:pPr>
            <w:ins w:id="70" w:author="Gomez, Yoanni" w:date="2023-03-13T10:17:00Z">
              <w:r w:rsidRPr="00AE5C3A">
                <w:rPr>
                  <w:color w:val="000000"/>
                </w:rPr>
                <w:t>INTER</w:t>
              </w:r>
            </w:ins>
            <w:ins w:id="71" w:author="Turnbull, Karen" w:date="2023-03-15T12:11:00Z">
              <w:r w:rsidRPr="00AE5C3A">
                <w:rPr>
                  <w:color w:val="000000"/>
                </w:rPr>
                <w:t>-</w:t>
              </w:r>
            </w:ins>
            <w:proofErr w:type="gramStart"/>
            <w:ins w:id="72" w:author="Gomez, Yoanni" w:date="2023-03-13T10:17:00Z">
              <w:r w:rsidRPr="00AE5C3A">
                <w:rPr>
                  <w:color w:val="000000"/>
                </w:rPr>
                <w:t>SATELLITE  ADD</w:t>
              </w:r>
            </w:ins>
            <w:proofErr w:type="gramEnd"/>
            <w:ins w:id="73" w:author="TPU E kt" w:date="2023-10-13T15:52:00Z">
              <w:r w:rsidRPr="00AE5C3A">
                <w:rPr>
                  <w:color w:val="000000"/>
                </w:rPr>
                <w:t> </w:t>
              </w:r>
            </w:ins>
            <w:ins w:id="74" w:author="Gomez, Yoanni" w:date="2023-03-13T10:17:00Z">
              <w:r w:rsidRPr="00AE5C3A">
                <w:rPr>
                  <w:rStyle w:val="Artref"/>
                </w:rPr>
                <w:t>5.A117</w:t>
              </w:r>
            </w:ins>
          </w:p>
          <w:p w14:paraId="42972F13" w14:textId="77777777" w:rsidR="00BC49C9" w:rsidRPr="00C3657A" w:rsidRDefault="00BC49C9" w:rsidP="00F95F1B">
            <w:pPr>
              <w:pStyle w:val="TableTextS5"/>
              <w:spacing w:before="30" w:after="30"/>
              <w:rPr>
                <w:color w:val="000000"/>
              </w:rPr>
            </w:pPr>
            <w:r w:rsidRPr="00C3657A">
              <w:rPr>
                <w:color w:val="000000"/>
              </w:rPr>
              <w:t>Mobile-satellite (space-to-Earth)</w:t>
            </w:r>
          </w:p>
        </w:tc>
      </w:tr>
      <w:tr w:rsidR="00BC49C9" w:rsidRPr="00C3657A" w14:paraId="5DDE8195" w14:textId="77777777" w:rsidTr="00F95F1B">
        <w:trPr>
          <w:cantSplit/>
          <w:jc w:val="center"/>
        </w:trPr>
        <w:tc>
          <w:tcPr>
            <w:tcW w:w="3100" w:type="dxa"/>
            <w:gridSpan w:val="2"/>
            <w:tcBorders>
              <w:top w:val="nil"/>
              <w:left w:val="single" w:sz="6" w:space="0" w:color="auto"/>
              <w:bottom w:val="single" w:sz="6" w:space="0" w:color="auto"/>
              <w:right w:val="single" w:sz="6" w:space="0" w:color="auto"/>
            </w:tcBorders>
            <w:hideMark/>
          </w:tcPr>
          <w:p w14:paraId="3A3FEC40" w14:textId="77777777" w:rsidR="00BC49C9" w:rsidRPr="00C3657A" w:rsidRDefault="00BC49C9" w:rsidP="00F95F1B">
            <w:pPr>
              <w:pStyle w:val="TableTextS5"/>
              <w:spacing w:before="30" w:after="30"/>
              <w:ind w:left="0" w:firstLine="0"/>
              <w:rPr>
                <w:color w:val="000000"/>
              </w:rPr>
            </w:pPr>
            <w:r w:rsidRPr="00C3657A">
              <w:rPr>
                <w:color w:val="000000"/>
              </w:rPr>
              <w:br/>
            </w:r>
            <w:r w:rsidRPr="00C3657A">
              <w:rPr>
                <w:rStyle w:val="Artref"/>
                <w:color w:val="000000"/>
              </w:rPr>
              <w:t>5.524</w:t>
            </w:r>
          </w:p>
        </w:tc>
        <w:tc>
          <w:tcPr>
            <w:tcW w:w="3102" w:type="dxa"/>
            <w:gridSpan w:val="2"/>
            <w:tcBorders>
              <w:top w:val="nil"/>
              <w:left w:val="single" w:sz="6" w:space="0" w:color="auto"/>
              <w:bottom w:val="single" w:sz="6" w:space="0" w:color="auto"/>
              <w:right w:val="single" w:sz="6" w:space="0" w:color="auto"/>
            </w:tcBorders>
            <w:hideMark/>
          </w:tcPr>
          <w:p w14:paraId="4157230D" w14:textId="77777777" w:rsidR="00BC49C9" w:rsidRPr="00C3657A" w:rsidRDefault="00BC49C9" w:rsidP="00F95F1B">
            <w:pPr>
              <w:pStyle w:val="TableTextS5"/>
              <w:spacing w:before="30" w:after="30"/>
              <w:ind w:left="0" w:firstLine="0"/>
              <w:rPr>
                <w:color w:val="000000"/>
              </w:rPr>
            </w:pPr>
            <w:r w:rsidRPr="00C3657A">
              <w:rPr>
                <w:rStyle w:val="Artref"/>
                <w:color w:val="000000"/>
              </w:rPr>
              <w:t>5.524</w:t>
            </w:r>
            <w:r w:rsidRPr="00C3657A">
              <w:rPr>
                <w:color w:val="000000"/>
              </w:rPr>
              <w:t xml:space="preserve">  </w:t>
            </w:r>
            <w:r w:rsidRPr="00C3657A">
              <w:rPr>
                <w:rStyle w:val="Artref"/>
                <w:color w:val="000000"/>
              </w:rPr>
              <w:t>5.525</w:t>
            </w:r>
            <w:r w:rsidRPr="00C3657A">
              <w:rPr>
                <w:color w:val="000000"/>
              </w:rPr>
              <w:t xml:space="preserve">  </w:t>
            </w:r>
            <w:r w:rsidRPr="00C3657A">
              <w:rPr>
                <w:rStyle w:val="Artref"/>
                <w:color w:val="000000"/>
              </w:rPr>
              <w:t>5.526</w:t>
            </w:r>
            <w:r w:rsidRPr="00C3657A">
              <w:rPr>
                <w:color w:val="000000"/>
              </w:rPr>
              <w:t xml:space="preserve">  </w:t>
            </w:r>
            <w:r w:rsidRPr="00C3657A">
              <w:rPr>
                <w:rStyle w:val="Artref"/>
                <w:color w:val="000000"/>
              </w:rPr>
              <w:t>5.527</w:t>
            </w:r>
            <w:r w:rsidRPr="00C3657A">
              <w:rPr>
                <w:color w:val="000000"/>
              </w:rPr>
              <w:t xml:space="preserve">  </w:t>
            </w:r>
            <w:r w:rsidRPr="00C3657A">
              <w:rPr>
                <w:rStyle w:val="Artref"/>
                <w:color w:val="000000"/>
              </w:rPr>
              <w:t>5.528</w:t>
            </w:r>
            <w:r w:rsidRPr="00C3657A">
              <w:rPr>
                <w:color w:val="000000"/>
              </w:rPr>
              <w:t xml:space="preserve">  </w:t>
            </w:r>
            <w:r w:rsidRPr="00C3657A">
              <w:rPr>
                <w:rStyle w:val="Artref"/>
                <w:color w:val="000000"/>
              </w:rPr>
              <w:t>5.529</w:t>
            </w:r>
          </w:p>
        </w:tc>
        <w:tc>
          <w:tcPr>
            <w:tcW w:w="3102" w:type="dxa"/>
            <w:tcBorders>
              <w:top w:val="nil"/>
              <w:left w:val="single" w:sz="6" w:space="0" w:color="auto"/>
              <w:bottom w:val="single" w:sz="6" w:space="0" w:color="auto"/>
              <w:right w:val="single" w:sz="6" w:space="0" w:color="auto"/>
            </w:tcBorders>
            <w:hideMark/>
          </w:tcPr>
          <w:p w14:paraId="46E86E5B" w14:textId="77777777" w:rsidR="00BC49C9" w:rsidRPr="00C3657A" w:rsidRDefault="00BC49C9" w:rsidP="00F95F1B">
            <w:pPr>
              <w:pStyle w:val="TableTextS5"/>
              <w:spacing w:before="30" w:after="30"/>
              <w:ind w:left="0" w:firstLine="0"/>
              <w:rPr>
                <w:color w:val="000000"/>
              </w:rPr>
            </w:pPr>
            <w:r w:rsidRPr="00C3657A">
              <w:rPr>
                <w:color w:val="000000"/>
              </w:rPr>
              <w:br/>
            </w:r>
            <w:r w:rsidRPr="00C3657A">
              <w:rPr>
                <w:rStyle w:val="Artref"/>
                <w:color w:val="000000"/>
              </w:rPr>
              <w:t>5.524</w:t>
            </w:r>
          </w:p>
        </w:tc>
      </w:tr>
      <w:tr w:rsidR="00EB61CE" w:rsidRPr="00C3657A" w14:paraId="3B67EF47" w14:textId="77777777" w:rsidTr="00F95F1B">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298403D6" w14:textId="77777777" w:rsidR="00B41202" w:rsidRDefault="00EB61CE" w:rsidP="00F95F1B">
            <w:pPr>
              <w:pStyle w:val="TableTextS5"/>
              <w:ind w:left="3266" w:hanging="3266"/>
              <w:rPr>
                <w:rStyle w:val="Artref"/>
              </w:rPr>
            </w:pPr>
            <w:r w:rsidRPr="00C3657A">
              <w:rPr>
                <w:rStyle w:val="Tablefreq"/>
              </w:rPr>
              <w:t>20.1-20.2</w:t>
            </w:r>
            <w:r w:rsidRPr="00C3657A">
              <w:rPr>
                <w:color w:val="000000"/>
              </w:rPr>
              <w:tab/>
              <w:t xml:space="preserve">FIXED-SATELLITE (space-to-Earth) </w:t>
            </w:r>
            <w:proofErr w:type="gramStart"/>
            <w:r w:rsidRPr="00C3657A">
              <w:rPr>
                <w:rStyle w:val="Artref"/>
              </w:rPr>
              <w:t>5.484A  5.484B</w:t>
            </w:r>
            <w:proofErr w:type="gramEnd"/>
            <w:r w:rsidRPr="00C3657A">
              <w:rPr>
                <w:rStyle w:val="Artref"/>
              </w:rPr>
              <w:t xml:space="preserve">  5.516B  5.527A</w:t>
            </w:r>
            <w:r w:rsidRPr="00C3657A">
              <w:rPr>
                <w:color w:val="000000"/>
              </w:rPr>
              <w:t xml:space="preserve">  </w:t>
            </w:r>
          </w:p>
          <w:p w14:paraId="535D0538" w14:textId="5F131B52" w:rsidR="00EB61CE" w:rsidRPr="00C3657A" w:rsidRDefault="00EB61CE" w:rsidP="00B41202">
            <w:pPr>
              <w:pStyle w:val="TableTextS5"/>
              <w:ind w:left="6243" w:hanging="3266"/>
              <w:rPr>
                <w:rStyle w:val="Artref"/>
                <w:szCs w:val="16"/>
              </w:rPr>
            </w:pPr>
            <w:ins w:id="75" w:author="Gomez, Yoanni" w:date="2023-03-13T10:17:00Z">
              <w:r w:rsidRPr="00B41202">
                <w:rPr>
                  <w:color w:val="000000"/>
                </w:rPr>
                <w:t>INTER</w:t>
              </w:r>
            </w:ins>
            <w:ins w:id="76" w:author="Turnbull, Karen" w:date="2023-03-15T12:11:00Z">
              <w:r w:rsidRPr="00B41202">
                <w:rPr>
                  <w:color w:val="000000"/>
                </w:rPr>
                <w:t>-</w:t>
              </w:r>
            </w:ins>
            <w:proofErr w:type="gramStart"/>
            <w:ins w:id="77" w:author="Gomez, Yoanni" w:date="2023-03-13T10:17:00Z">
              <w:r w:rsidRPr="00B41202">
                <w:rPr>
                  <w:color w:val="000000"/>
                </w:rPr>
                <w:t>SATELLITE  ADD</w:t>
              </w:r>
              <w:proofErr w:type="gramEnd"/>
              <w:r w:rsidRPr="00B41202">
                <w:rPr>
                  <w:color w:val="000000"/>
                </w:rPr>
                <w:t xml:space="preserve"> </w:t>
              </w:r>
              <w:r w:rsidRPr="00B41202">
                <w:rPr>
                  <w:rStyle w:val="Artref"/>
                </w:rPr>
                <w:t>5.A117</w:t>
              </w:r>
            </w:ins>
          </w:p>
          <w:p w14:paraId="329E0CC9" w14:textId="77777777" w:rsidR="00EB61CE" w:rsidRPr="00C3657A" w:rsidRDefault="00EB61CE" w:rsidP="00F95F1B">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t>MOBILE-SATELLITE (space-to-Earth)</w:t>
            </w:r>
          </w:p>
          <w:p w14:paraId="745D53E2" w14:textId="77777777" w:rsidR="00EB61CE" w:rsidRPr="00C3657A" w:rsidRDefault="00EB61CE" w:rsidP="00F95F1B">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rPr>
              <w:t>5.524  5.525  5.526  5.527  5.528</w:t>
            </w:r>
          </w:p>
        </w:tc>
      </w:tr>
    </w:tbl>
    <w:p w14:paraId="16446641" w14:textId="21949560" w:rsidR="00DF40D1" w:rsidRPr="0093759C" w:rsidRDefault="00DF40D1" w:rsidP="00DF40D1">
      <w:pPr>
        <w:rPr>
          <w:i/>
          <w:iCs/>
        </w:rPr>
      </w:pPr>
      <w:r w:rsidRPr="0093759C">
        <w:rPr>
          <w:i/>
          <w:iCs/>
          <w:highlight w:val="cyan"/>
        </w:rPr>
        <w:t xml:space="preserve">[Editor’s Note: </w:t>
      </w:r>
      <w:r w:rsidR="00D50FE5">
        <w:rPr>
          <w:i/>
          <w:iCs/>
          <w:highlight w:val="cyan"/>
        </w:rPr>
        <w:t>O</w:t>
      </w:r>
      <w:r>
        <w:rPr>
          <w:i/>
          <w:iCs/>
          <w:highlight w:val="cyan"/>
        </w:rPr>
        <w:t>ption 2</w:t>
      </w:r>
      <w:r w:rsidR="00C52EF6">
        <w:rPr>
          <w:i/>
          <w:iCs/>
          <w:highlight w:val="cyan"/>
        </w:rPr>
        <w:t xml:space="preserve"> is</w:t>
      </w:r>
      <w:r w:rsidRPr="0093759C">
        <w:rPr>
          <w:i/>
          <w:iCs/>
          <w:highlight w:val="cyan"/>
        </w:rPr>
        <w:t xml:space="preserve"> proposed by CITEL &amp; CEPT. CITEL propos</w:t>
      </w:r>
      <w:r w:rsidR="00C52EF6">
        <w:rPr>
          <w:i/>
          <w:iCs/>
          <w:highlight w:val="cyan"/>
        </w:rPr>
        <w:t>ed</w:t>
      </w:r>
      <w:r w:rsidRPr="0093759C">
        <w:rPr>
          <w:i/>
          <w:iCs/>
          <w:highlight w:val="cyan"/>
        </w:rPr>
        <w:t xml:space="preserve"> </w:t>
      </w:r>
      <w:r w:rsidR="00C52EF6">
        <w:rPr>
          <w:i/>
          <w:iCs/>
          <w:highlight w:val="cyan"/>
        </w:rPr>
        <w:t>Alternative 1</w:t>
      </w:r>
      <w:r w:rsidR="00D50FE5">
        <w:rPr>
          <w:i/>
          <w:iCs/>
          <w:highlight w:val="cyan"/>
        </w:rPr>
        <w:t>a</w:t>
      </w:r>
      <w:r w:rsidRPr="0093759C">
        <w:rPr>
          <w:i/>
          <w:iCs/>
          <w:highlight w:val="cyan"/>
        </w:rPr>
        <w:t xml:space="preserve"> &amp; CEPT propose</w:t>
      </w:r>
      <w:r w:rsidR="00C52EF6">
        <w:rPr>
          <w:i/>
          <w:iCs/>
          <w:highlight w:val="cyan"/>
        </w:rPr>
        <w:t xml:space="preserve">d Alternative </w:t>
      </w:r>
      <w:r w:rsidR="00D50FE5">
        <w:rPr>
          <w:i/>
          <w:iCs/>
          <w:highlight w:val="cyan"/>
        </w:rPr>
        <w:t>1b</w:t>
      </w:r>
      <w:r w:rsidRPr="0093759C">
        <w:rPr>
          <w:i/>
          <w:iCs/>
          <w:highlight w:val="cyan"/>
        </w:rPr>
        <w:t>]</w:t>
      </w:r>
    </w:p>
    <w:p w14:paraId="12EB5476" w14:textId="12F978BD" w:rsidR="00C21F2D" w:rsidRDefault="00C21F2D">
      <w:pPr>
        <w:pStyle w:val="Proposal"/>
        <w:rPr>
          <w:ins w:id="78" w:author="RUS" w:date="2023-11-28T12:12:00Z"/>
        </w:rPr>
      </w:pPr>
      <w:ins w:id="79" w:author="RUS" w:date="2023-11-28T12:12:00Z">
        <w:r w:rsidRPr="00C21F2D">
          <w:rPr>
            <w:highlight w:val="lightGray"/>
            <w:rPrChange w:id="80" w:author="RUS" w:date="2023-11-28T12:13:00Z">
              <w:rPr/>
            </w:rPrChange>
          </w:rPr>
          <w:t>OPTION 1a</w:t>
        </w:r>
      </w:ins>
    </w:p>
    <w:p w14:paraId="554A71E3" w14:textId="3193ECAC" w:rsidR="00652306" w:rsidRPr="006545EA" w:rsidRDefault="009E6819">
      <w:pPr>
        <w:pStyle w:val="Proposal"/>
      </w:pPr>
      <w:r w:rsidRPr="006545EA">
        <w:t>ADD</w:t>
      </w:r>
      <w:r w:rsidRPr="006545EA">
        <w:tab/>
      </w:r>
    </w:p>
    <w:p w14:paraId="23FFFF50" w14:textId="583A6689" w:rsidR="00652306" w:rsidRDefault="009E6819" w:rsidP="00F42851">
      <w:pPr>
        <w:pStyle w:val="Note"/>
        <w:rPr>
          <w:i/>
          <w:iCs/>
        </w:rPr>
      </w:pPr>
      <w:r w:rsidRPr="008B7CF6">
        <w:rPr>
          <w:rStyle w:val="Artdef"/>
        </w:rPr>
        <w:t>5.523X</w:t>
      </w:r>
      <w:r w:rsidRPr="008B7CF6">
        <w:tab/>
      </w:r>
      <w:r w:rsidR="00441400" w:rsidRPr="008B7CF6">
        <w:t>In order to protect feeder links of non-geostationary networks in the mobile-satellite service in the band 19.3</w:t>
      </w:r>
      <w:r w:rsidR="00EC6DBE" w:rsidRPr="008B7CF6">
        <w:t>-</w:t>
      </w:r>
      <w:r w:rsidR="00441400" w:rsidRPr="008B7CF6">
        <w:t>19.7</w:t>
      </w:r>
      <w:r w:rsidR="008D18E4" w:rsidRPr="008B7CF6">
        <w:t> </w:t>
      </w:r>
      <w:r w:rsidR="00441400" w:rsidRPr="008B7CF6">
        <w:t>GHz, the power flux</w:t>
      </w:r>
      <w:r w:rsidR="00853A81" w:rsidRPr="008B7CF6">
        <w:t>-</w:t>
      </w:r>
      <w:r w:rsidR="00441400" w:rsidRPr="008B7CF6">
        <w:t xml:space="preserve">density values produced at the surface of the </w:t>
      </w:r>
      <w:r w:rsidR="008F19D9" w:rsidRPr="008B7CF6">
        <w:t xml:space="preserve">Earth </w:t>
      </w:r>
      <w:r w:rsidR="00441400" w:rsidRPr="008B7CF6">
        <w:t xml:space="preserve">for all angles of arrival by a space station in the inter-satellite service operating in this band in accordance with Resolution </w:t>
      </w:r>
      <w:r w:rsidR="00441400" w:rsidRPr="008B7CF6">
        <w:rPr>
          <w:b/>
          <w:bCs/>
        </w:rPr>
        <w:t>[</w:t>
      </w:r>
      <w:r w:rsidR="002B7132" w:rsidRPr="008B7CF6">
        <w:rPr>
          <w:rStyle w:val="NoteChar"/>
          <w:b/>
          <w:bCs/>
          <w:noProof/>
        </w:rPr>
        <w:t>A117-SPACE-TO-SPACE</w:t>
      </w:r>
      <w:r w:rsidR="00441400" w:rsidRPr="008B7CF6">
        <w:rPr>
          <w:b/>
          <w:bCs/>
        </w:rPr>
        <w:t>] (WRC-23)</w:t>
      </w:r>
      <w:r w:rsidR="00441400" w:rsidRPr="008B7CF6">
        <w:t xml:space="preserve"> shall not exceed </w:t>
      </w:r>
      <w:r w:rsidR="00E46DDD">
        <w:t>[</w:t>
      </w:r>
      <w:r w:rsidR="008D18E4" w:rsidRPr="00015D47">
        <w:rPr>
          <w:highlight w:val="yellow"/>
        </w:rPr>
        <w:t>−</w:t>
      </w:r>
      <w:r w:rsidR="00441400" w:rsidRPr="00015D47">
        <w:rPr>
          <w:highlight w:val="yellow"/>
        </w:rPr>
        <w:t>140</w:t>
      </w:r>
      <w:r w:rsidR="00E46DDD">
        <w:t>]</w:t>
      </w:r>
      <w:r w:rsidR="008D18E4" w:rsidRPr="008B7CF6">
        <w:t> </w:t>
      </w:r>
      <w:r w:rsidR="00441400" w:rsidRPr="008B7CF6">
        <w:t>dB(W/m</w:t>
      </w:r>
      <w:r w:rsidR="00441400" w:rsidRPr="008B7CF6">
        <w:rPr>
          <w:vertAlign w:val="superscript"/>
        </w:rPr>
        <w:t>2</w:t>
      </w:r>
      <w:r w:rsidR="00441400" w:rsidRPr="008B7CF6">
        <w:t>) in any 1</w:t>
      </w:r>
      <w:r w:rsidR="002E5B21" w:rsidRPr="008B7CF6">
        <w:t> </w:t>
      </w:r>
      <w:r w:rsidR="00441400" w:rsidRPr="008B7CF6">
        <w:t xml:space="preserve">MHz </w:t>
      </w:r>
      <w:r w:rsidR="002B7132" w:rsidRPr="008B7CF6">
        <w:rPr>
          <w:i/>
          <w:iCs/>
          <w:highlight w:val="cyan"/>
        </w:rPr>
        <w:t>[</w:t>
      </w:r>
      <w:r w:rsidR="00045587" w:rsidRPr="008B7CF6">
        <w:rPr>
          <w:i/>
          <w:iCs/>
          <w:highlight w:val="cyan"/>
        </w:rPr>
        <w:t>Alternative 1a:</w:t>
      </w:r>
      <w:r w:rsidR="00441400" w:rsidRPr="00AE77D5">
        <w:rPr>
          <w:highlight w:val="yellow"/>
        </w:rPr>
        <w:t>within 150 km</w:t>
      </w:r>
      <w:r w:rsidR="004130DE" w:rsidRPr="008B7CF6">
        <w:rPr>
          <w:i/>
          <w:iCs/>
          <w:highlight w:val="cyan"/>
        </w:rPr>
        <w:t>/</w:t>
      </w:r>
      <w:r w:rsidR="00AE77D5" w:rsidRPr="008B7CF6">
        <w:rPr>
          <w:rStyle w:val="NoteChar"/>
          <w:i/>
          <w:iCs/>
          <w:noProof/>
          <w:highlight w:val="cyan"/>
        </w:rPr>
        <w:t xml:space="preserve"> </w:t>
      </w:r>
      <w:r w:rsidR="008B7CF6" w:rsidRPr="008B7CF6">
        <w:rPr>
          <w:rStyle w:val="NoteChar"/>
          <w:i/>
          <w:iCs/>
          <w:noProof/>
          <w:highlight w:val="cyan"/>
        </w:rPr>
        <w:t>Alternative 1b:</w:t>
      </w:r>
      <w:r w:rsidR="008B7CF6">
        <w:rPr>
          <w:rStyle w:val="NoteChar"/>
          <w:noProof/>
          <w:highlight w:val="yellow"/>
        </w:rPr>
        <w:t xml:space="preserve"> </w:t>
      </w:r>
      <w:r w:rsidR="00AE77D5" w:rsidRPr="00AE77D5">
        <w:rPr>
          <w:rStyle w:val="NoteChar"/>
          <w:noProof/>
          <w:highlight w:val="yellow"/>
        </w:rPr>
        <w:t>at the receiving antenna</w:t>
      </w:r>
      <w:r w:rsidR="004130DE" w:rsidRPr="008B7CF6">
        <w:rPr>
          <w:i/>
          <w:iCs/>
          <w:highlight w:val="cyan"/>
        </w:rPr>
        <w:t>]</w:t>
      </w:r>
      <w:r w:rsidR="00441400" w:rsidRPr="008B7CF6">
        <w:rPr>
          <w:i/>
          <w:iCs/>
        </w:rPr>
        <w:t xml:space="preserve"> </w:t>
      </w:r>
      <w:r w:rsidR="00441400" w:rsidRPr="008B7CF6">
        <w:t>of any of the above feeder link earth stations recorded in the Master International Frequency Register</w:t>
      </w:r>
      <w:r w:rsidR="00441400" w:rsidRPr="008B7CF6">
        <w:rPr>
          <w:szCs w:val="24"/>
        </w:rPr>
        <w:t>.</w:t>
      </w:r>
      <w:r w:rsidR="00441400" w:rsidRPr="008B7CF6">
        <w:rPr>
          <w:sz w:val="16"/>
          <w:szCs w:val="16"/>
        </w:rPr>
        <w:t>     (WRC</w:t>
      </w:r>
      <w:r w:rsidR="00441400" w:rsidRPr="008B7CF6">
        <w:rPr>
          <w:sz w:val="16"/>
          <w:szCs w:val="16"/>
        </w:rPr>
        <w:noBreakHyphen/>
        <w:t>23)</w:t>
      </w:r>
      <w:r w:rsidR="00DF40D1" w:rsidRPr="00DF40D1">
        <w:rPr>
          <w:i/>
          <w:iCs/>
          <w:highlight w:val="cyan"/>
        </w:rPr>
        <w:t xml:space="preserve"> </w:t>
      </w:r>
    </w:p>
    <w:p w14:paraId="69A15085" w14:textId="5E9B9E3B" w:rsidR="00EE7477" w:rsidRDefault="00EE7477" w:rsidP="00EE7477">
      <w:pPr>
        <w:rPr>
          <w:ins w:id="81" w:author="RUS" w:date="2023-11-28T12:13:00Z"/>
          <w:i/>
          <w:iCs/>
        </w:rPr>
      </w:pPr>
      <w:r w:rsidRPr="00BA5A62">
        <w:rPr>
          <w:i/>
          <w:iCs/>
          <w:highlight w:val="cyan"/>
        </w:rPr>
        <w:t>[Editor’s Note: APT suggested to consider -148 dB(W/m</w:t>
      </w:r>
      <w:r w:rsidRPr="00BA5A62">
        <w:rPr>
          <w:i/>
          <w:iCs/>
          <w:highlight w:val="cyan"/>
          <w:vertAlign w:val="superscript"/>
        </w:rPr>
        <w:t>2</w:t>
      </w:r>
      <w:r w:rsidRPr="00BA5A62">
        <w:rPr>
          <w:i/>
          <w:iCs/>
          <w:highlight w:val="cyan"/>
        </w:rPr>
        <w:t>) in any 1 MHz as alternative value</w:t>
      </w:r>
      <w:r w:rsidR="00BA5A62" w:rsidRPr="00BA5A62">
        <w:rPr>
          <w:i/>
          <w:iCs/>
          <w:highlight w:val="cyan"/>
        </w:rPr>
        <w:t xml:space="preserve"> at the receiving antenna.]</w:t>
      </w:r>
    </w:p>
    <w:p w14:paraId="13121CF8" w14:textId="27E6A4AA" w:rsidR="00C21F2D" w:rsidRPr="00C21F2D" w:rsidRDefault="00C21F2D" w:rsidP="00EE7477">
      <w:pPr>
        <w:rPr>
          <w:ins w:id="82" w:author="RUS" w:date="2023-11-28T12:13:00Z"/>
          <w:b/>
          <w:iCs/>
          <w:highlight w:val="lightGray"/>
          <w:rPrChange w:id="83" w:author="RUS" w:date="2023-11-28T12:14:00Z">
            <w:rPr>
              <w:ins w:id="84" w:author="RUS" w:date="2023-11-28T12:13:00Z"/>
              <w:i/>
              <w:iCs/>
            </w:rPr>
          </w:rPrChange>
        </w:rPr>
      </w:pPr>
      <w:ins w:id="85" w:author="RUS" w:date="2023-11-28T12:13:00Z">
        <w:r w:rsidRPr="00C21F2D">
          <w:rPr>
            <w:b/>
            <w:iCs/>
            <w:highlight w:val="lightGray"/>
            <w:rPrChange w:id="86" w:author="RUS" w:date="2023-11-28T12:14:00Z">
              <w:rPr>
                <w:i/>
                <w:iCs/>
              </w:rPr>
            </w:rPrChange>
          </w:rPr>
          <w:t>OPTION 1b</w:t>
        </w:r>
      </w:ins>
    </w:p>
    <w:p w14:paraId="5647E32D" w14:textId="639908AF" w:rsidR="00C21F2D" w:rsidRPr="00C21F2D" w:rsidRDefault="00C21F2D" w:rsidP="00EE7477">
      <w:pPr>
        <w:rPr>
          <w:iCs/>
          <w:rPrChange w:id="87" w:author="RUS" w:date="2023-11-28T12:13:00Z">
            <w:rPr>
              <w:i/>
              <w:iCs/>
            </w:rPr>
          </w:rPrChange>
        </w:rPr>
      </w:pPr>
      <w:ins w:id="88" w:author="RUS" w:date="2023-11-28T12:13:00Z">
        <w:r w:rsidRPr="00C21F2D">
          <w:rPr>
            <w:iCs/>
            <w:highlight w:val="lightGray"/>
            <w:rPrChange w:id="89" w:author="RUS" w:date="2023-11-28T12:14:00Z">
              <w:rPr>
                <w:i/>
                <w:iCs/>
              </w:rPr>
            </w:rPrChange>
          </w:rPr>
          <w:t>NOC</w:t>
        </w:r>
        <w:r w:rsidRPr="00C21F2D">
          <w:rPr>
            <w:iCs/>
            <w:highlight w:val="lightGray"/>
            <w:rPrChange w:id="90" w:author="RUS" w:date="2023-11-28T12:14:00Z">
              <w:rPr>
                <w:iCs/>
              </w:rPr>
            </w:rPrChange>
          </w:rPr>
          <w:t xml:space="preserve"> </w:t>
        </w:r>
        <w:r w:rsidRPr="00C21F2D">
          <w:rPr>
            <w:i/>
            <w:iCs/>
            <w:highlight w:val="lightGray"/>
            <w:rPrChange w:id="91" w:author="RUS" w:date="2023-11-28T12:14:00Z">
              <w:rPr>
                <w:iCs/>
              </w:rPr>
            </w:rPrChange>
          </w:rPr>
          <w:t>Note:</w:t>
        </w:r>
      </w:ins>
      <w:ins w:id="92" w:author="RUS" w:date="2023-11-28T12:14:00Z">
        <w:r>
          <w:rPr>
            <w:i/>
            <w:iCs/>
            <w:highlight w:val="lightGray"/>
          </w:rPr>
          <w:t xml:space="preserve"> </w:t>
        </w:r>
      </w:ins>
      <w:ins w:id="93" w:author="RUS" w:date="2023-11-28T12:13:00Z">
        <w:r w:rsidRPr="00C21F2D">
          <w:rPr>
            <w:i/>
            <w:iCs/>
            <w:highlight w:val="lightGray"/>
            <w:rPrChange w:id="94" w:author="RUS" w:date="2023-11-28T12:14:00Z">
              <w:rPr>
                <w:i/>
                <w:iCs/>
              </w:rPr>
            </w:rPrChange>
          </w:rPr>
          <w:t>coordination procedure is applied.</w:t>
        </w:r>
      </w:ins>
    </w:p>
    <w:p w14:paraId="231F53ED" w14:textId="4757EA81" w:rsidR="00652306" w:rsidRPr="006545EA" w:rsidRDefault="009E6819">
      <w:pPr>
        <w:pStyle w:val="Proposal"/>
      </w:pPr>
      <w:r w:rsidRPr="006545EA">
        <w:lastRenderedPageBreak/>
        <w:t>MOD</w:t>
      </w:r>
      <w:r w:rsidRPr="006545EA">
        <w:tab/>
      </w:r>
    </w:p>
    <w:p w14:paraId="03E36A44" w14:textId="77777777" w:rsidR="00552DF8" w:rsidRPr="006545EA" w:rsidRDefault="009E6819">
      <w:pPr>
        <w:pStyle w:val="Tabletitle"/>
      </w:pPr>
      <w:r w:rsidRPr="006545EA">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9E6819" w:rsidRPr="006545EA" w14:paraId="61C1DC3C"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6706AE6" w14:textId="77777777" w:rsidR="00552DF8" w:rsidRPr="006545EA" w:rsidRDefault="009E6819">
            <w:pPr>
              <w:pStyle w:val="Tablehead"/>
            </w:pPr>
            <w:r w:rsidRPr="006545EA">
              <w:t>Allocation to services</w:t>
            </w:r>
          </w:p>
        </w:tc>
      </w:tr>
      <w:tr w:rsidR="009E6819" w:rsidRPr="006545EA" w14:paraId="10E2CCB3"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52ACC1A" w14:textId="77777777" w:rsidR="00552DF8" w:rsidRPr="006545EA" w:rsidRDefault="009E6819">
            <w:pPr>
              <w:pStyle w:val="Tablehead"/>
            </w:pPr>
            <w:r w:rsidRPr="006545EA">
              <w:t>Region 1</w:t>
            </w:r>
          </w:p>
        </w:tc>
        <w:tc>
          <w:tcPr>
            <w:tcW w:w="3084" w:type="dxa"/>
            <w:tcBorders>
              <w:top w:val="single" w:sz="4" w:space="0" w:color="auto"/>
              <w:left w:val="single" w:sz="4" w:space="0" w:color="auto"/>
              <w:bottom w:val="single" w:sz="4" w:space="0" w:color="auto"/>
              <w:right w:val="single" w:sz="4" w:space="0" w:color="auto"/>
            </w:tcBorders>
            <w:hideMark/>
          </w:tcPr>
          <w:p w14:paraId="35E4E746" w14:textId="77777777" w:rsidR="00552DF8" w:rsidRPr="006545EA" w:rsidRDefault="009E6819">
            <w:pPr>
              <w:pStyle w:val="Tablehead"/>
            </w:pPr>
            <w:r w:rsidRPr="006545EA">
              <w:t>Region 2</w:t>
            </w:r>
          </w:p>
        </w:tc>
        <w:tc>
          <w:tcPr>
            <w:tcW w:w="3136" w:type="dxa"/>
            <w:tcBorders>
              <w:top w:val="single" w:sz="4" w:space="0" w:color="auto"/>
              <w:left w:val="single" w:sz="4" w:space="0" w:color="auto"/>
              <w:bottom w:val="single" w:sz="4" w:space="0" w:color="auto"/>
              <w:right w:val="single" w:sz="4" w:space="0" w:color="auto"/>
            </w:tcBorders>
            <w:hideMark/>
          </w:tcPr>
          <w:p w14:paraId="29893C80" w14:textId="77777777" w:rsidR="00552DF8" w:rsidRPr="006545EA" w:rsidRDefault="009E6819">
            <w:pPr>
              <w:pStyle w:val="Tablehead"/>
            </w:pPr>
            <w:r w:rsidRPr="006545EA">
              <w:t>Region 3</w:t>
            </w:r>
          </w:p>
        </w:tc>
      </w:tr>
      <w:tr w:rsidR="009A7414" w:rsidRPr="007737D7" w14:paraId="4020A829" w14:textId="77777777" w:rsidTr="00F95F1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881A06B" w14:textId="77777777" w:rsidR="009A7414" w:rsidRPr="00C3657A" w:rsidRDefault="009A7414" w:rsidP="00F95F1B">
            <w:pPr>
              <w:pStyle w:val="TableTextS5"/>
              <w:rPr>
                <w:color w:val="000000"/>
              </w:rPr>
            </w:pPr>
            <w:r w:rsidRPr="00C3657A">
              <w:rPr>
                <w:rStyle w:val="Tablefreq"/>
              </w:rPr>
              <w:t>27.5-28.5</w:t>
            </w:r>
            <w:r w:rsidRPr="00C3657A">
              <w:rPr>
                <w:color w:val="000000"/>
              </w:rPr>
              <w:tab/>
              <w:t xml:space="preserve">FIXED  </w:t>
            </w:r>
            <w:r w:rsidRPr="00C3657A">
              <w:rPr>
                <w:rStyle w:val="Artref"/>
                <w:color w:val="000000"/>
              </w:rPr>
              <w:t>5.537A</w:t>
            </w:r>
          </w:p>
          <w:p w14:paraId="447D83C6" w14:textId="77777777" w:rsidR="00CE2921" w:rsidRDefault="009A7414" w:rsidP="00F95F1B">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 xml:space="preserve">5.517A </w:t>
            </w:r>
            <w:r w:rsidRPr="00C3657A">
              <w:rPr>
                <w:rStyle w:val="Artref"/>
                <w:color w:val="000000"/>
              </w:rPr>
              <w:t xml:space="preserve"> 5.539  </w:t>
            </w:r>
          </w:p>
          <w:p w14:paraId="4FF40841" w14:textId="2EBE65A0" w:rsidR="009A7414" w:rsidRPr="008F094C" w:rsidRDefault="009A7414" w:rsidP="00CE2921">
            <w:pPr>
              <w:pStyle w:val="TableTextS5"/>
              <w:spacing w:before="0"/>
              <w:ind w:left="6243" w:hanging="3266"/>
              <w:rPr>
                <w:color w:val="000000"/>
                <w:lang w:val="fr-FR"/>
              </w:rPr>
            </w:pPr>
            <w:ins w:id="95" w:author="Gomez, Yoanni" w:date="2023-03-13T10:17:00Z">
              <w:r w:rsidRPr="008F094C">
                <w:rPr>
                  <w:color w:val="000000"/>
                  <w:lang w:val="fr-FR"/>
                </w:rPr>
                <w:t>INTER</w:t>
              </w:r>
            </w:ins>
            <w:ins w:id="96" w:author="Turnbull, Karen" w:date="2023-03-15T12:11:00Z">
              <w:r w:rsidRPr="008F094C">
                <w:rPr>
                  <w:color w:val="000000"/>
                  <w:lang w:val="fr-FR"/>
                </w:rPr>
                <w:t>-</w:t>
              </w:r>
            </w:ins>
            <w:ins w:id="97" w:author="Gomez, Yoanni" w:date="2023-03-13T10:17:00Z">
              <w:r w:rsidRPr="008F094C">
                <w:rPr>
                  <w:color w:val="000000"/>
                  <w:lang w:val="fr-FR"/>
                </w:rPr>
                <w:t xml:space="preserve">SATELLITE  </w:t>
              </w:r>
              <w:r w:rsidRPr="008F094C">
                <w:rPr>
                  <w:rStyle w:val="Artref"/>
                  <w:lang w:val="fr-FR"/>
                </w:rPr>
                <w:t>ADD 5.A117</w:t>
              </w:r>
            </w:ins>
          </w:p>
          <w:p w14:paraId="5FED8838" w14:textId="77777777" w:rsidR="009A7414" w:rsidRPr="008F094C" w:rsidRDefault="009A7414" w:rsidP="00F95F1B">
            <w:pPr>
              <w:pStyle w:val="TableTextS5"/>
              <w:spacing w:before="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p w14:paraId="368FA7AF" w14:textId="77777777" w:rsidR="009A7414" w:rsidRPr="008F094C" w:rsidRDefault="009A7414" w:rsidP="00F95F1B">
            <w:pPr>
              <w:pStyle w:val="TableTextS5"/>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r w:rsidRPr="008F094C">
              <w:rPr>
                <w:rStyle w:val="Artref"/>
                <w:color w:val="000000"/>
                <w:lang w:val="fr-FR"/>
              </w:rPr>
              <w:t>5.538</w:t>
            </w:r>
            <w:r w:rsidRPr="008F094C">
              <w:rPr>
                <w:color w:val="000000"/>
                <w:lang w:val="fr-FR"/>
              </w:rPr>
              <w:t xml:space="preserve">  </w:t>
            </w:r>
            <w:r w:rsidRPr="008F094C">
              <w:rPr>
                <w:rStyle w:val="Artref"/>
                <w:color w:val="000000"/>
                <w:lang w:val="fr-FR"/>
              </w:rPr>
              <w:t>5.540</w:t>
            </w:r>
          </w:p>
        </w:tc>
      </w:tr>
      <w:tr w:rsidR="00A0353B" w:rsidRPr="00C3657A" w14:paraId="7824CC34" w14:textId="77777777" w:rsidTr="00F95F1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952E8A" w14:textId="77777777" w:rsidR="00A0353B" w:rsidRPr="00C3657A" w:rsidRDefault="00A0353B" w:rsidP="00F95F1B">
            <w:pPr>
              <w:pStyle w:val="TableTextS5"/>
              <w:rPr>
                <w:color w:val="000000"/>
              </w:rPr>
            </w:pPr>
            <w:r w:rsidRPr="00C3657A">
              <w:rPr>
                <w:rStyle w:val="Tablefreq"/>
              </w:rPr>
              <w:t>28.5-29.1</w:t>
            </w:r>
            <w:r w:rsidRPr="00C3657A">
              <w:rPr>
                <w:color w:val="000000"/>
              </w:rPr>
              <w:tab/>
              <w:t>FIXED</w:t>
            </w:r>
          </w:p>
          <w:p w14:paraId="7F3DC151" w14:textId="77777777" w:rsidR="00B07225" w:rsidRDefault="00A0353B" w:rsidP="00F95F1B">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5.517A</w:t>
            </w:r>
            <w:r w:rsidRPr="00C3657A">
              <w:rPr>
                <w:rStyle w:val="Artref"/>
                <w:color w:val="000000"/>
              </w:rPr>
              <w:t xml:space="preserve">  5.523A</w:t>
            </w:r>
            <w:r w:rsidRPr="00C3657A">
              <w:rPr>
                <w:color w:val="000000"/>
              </w:rPr>
              <w:t xml:space="preserve">  </w:t>
            </w:r>
            <w:r w:rsidRPr="00C3657A">
              <w:rPr>
                <w:rStyle w:val="Artref"/>
                <w:color w:val="000000"/>
              </w:rPr>
              <w:t>5.539</w:t>
            </w:r>
          </w:p>
          <w:p w14:paraId="4C2731D5" w14:textId="0CD045F3" w:rsidR="00A0353B" w:rsidRPr="00C3657A" w:rsidRDefault="00A0353B" w:rsidP="00B07225">
            <w:pPr>
              <w:pStyle w:val="TableTextS5"/>
              <w:spacing w:before="0"/>
              <w:ind w:left="6243" w:hanging="3266"/>
              <w:rPr>
                <w:color w:val="000000"/>
              </w:rPr>
            </w:pPr>
            <w:ins w:id="98" w:author="Gomez, Yoanni" w:date="2023-03-13T10:17:00Z">
              <w:r w:rsidRPr="00B07225">
                <w:rPr>
                  <w:color w:val="000000"/>
                </w:rPr>
                <w:t>INTER</w:t>
              </w:r>
            </w:ins>
            <w:ins w:id="99" w:author="Turnbull, Karen" w:date="2023-03-15T12:11:00Z">
              <w:r w:rsidRPr="00B07225">
                <w:rPr>
                  <w:color w:val="000000"/>
                </w:rPr>
                <w:t>-</w:t>
              </w:r>
            </w:ins>
            <w:proofErr w:type="gramStart"/>
            <w:ins w:id="100" w:author="Gomez, Yoanni" w:date="2023-03-13T10:17:00Z">
              <w:r w:rsidRPr="00B07225">
                <w:rPr>
                  <w:color w:val="000000"/>
                </w:rPr>
                <w:t>SATELLITE  ADD</w:t>
              </w:r>
              <w:proofErr w:type="gramEnd"/>
              <w:r w:rsidRPr="00B07225">
                <w:rPr>
                  <w:color w:val="000000"/>
                </w:rPr>
                <w:t xml:space="preserve"> </w:t>
              </w:r>
              <w:r w:rsidRPr="00B07225">
                <w:rPr>
                  <w:rStyle w:val="Artref"/>
                </w:rPr>
                <w:t>5.A117</w:t>
              </w:r>
            </w:ins>
            <w:ins w:id="101" w:author="1.17 Chairman" w:date="2022-05-17T18:22:00Z">
              <w:r w:rsidRPr="00C3657A">
                <w:rPr>
                  <w:szCs w:val="16"/>
                </w:rPr>
                <w:t xml:space="preserve"> </w:t>
              </w:r>
            </w:ins>
          </w:p>
          <w:p w14:paraId="16AFA015" w14:textId="77777777" w:rsidR="00A0353B" w:rsidRPr="00C3657A" w:rsidRDefault="00A0353B" w:rsidP="00F95F1B">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6A9D0817" w14:textId="77777777" w:rsidR="00A0353B" w:rsidRPr="00C3657A" w:rsidRDefault="00A0353B" w:rsidP="00F95F1B">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Earth exploration-satellite (Earth-to-space</w:t>
            </w:r>
            <w:proofErr w:type="gramStart"/>
            <w:r w:rsidRPr="00C3657A">
              <w:rPr>
                <w:color w:val="000000"/>
              </w:rPr>
              <w:t xml:space="preserve">)  </w:t>
            </w:r>
            <w:r w:rsidRPr="00C3657A">
              <w:rPr>
                <w:rStyle w:val="Artref"/>
                <w:color w:val="000000"/>
              </w:rPr>
              <w:t>5.541</w:t>
            </w:r>
            <w:proofErr w:type="gramEnd"/>
          </w:p>
          <w:p w14:paraId="254C389E" w14:textId="77777777" w:rsidR="00A0353B" w:rsidRPr="00C3657A" w:rsidRDefault="00A0353B" w:rsidP="00F95F1B">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5.540</w:t>
            </w:r>
          </w:p>
        </w:tc>
      </w:tr>
      <w:tr w:rsidR="00AB47CE" w:rsidRPr="00C3657A" w14:paraId="7EBFC969" w14:textId="77777777" w:rsidTr="00F95F1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6FA5EAB" w14:textId="77777777" w:rsidR="00AB47CE" w:rsidRPr="00C3657A" w:rsidRDefault="00AB47CE" w:rsidP="00F95F1B">
            <w:pPr>
              <w:pStyle w:val="TableTextS5"/>
            </w:pPr>
            <w:r w:rsidRPr="00C3657A">
              <w:rPr>
                <w:b/>
              </w:rPr>
              <w:t>29.1-29.5</w:t>
            </w:r>
            <w:r w:rsidRPr="00C3657A">
              <w:rPr>
                <w:b/>
              </w:rPr>
              <w:tab/>
            </w:r>
            <w:r w:rsidRPr="00C3657A">
              <w:t>FIXED</w:t>
            </w:r>
          </w:p>
          <w:p w14:paraId="17A1E6CB" w14:textId="77777777" w:rsidR="00B07225" w:rsidRDefault="00AB47CE" w:rsidP="00F95F1B">
            <w:pPr>
              <w:pStyle w:val="TableTextS5"/>
              <w:spacing w:before="0"/>
              <w:ind w:left="3266" w:hanging="3266"/>
            </w:pPr>
            <w:r w:rsidRPr="00C3657A">
              <w:tab/>
            </w:r>
            <w:r w:rsidRPr="00C3657A">
              <w:tab/>
            </w:r>
            <w:r w:rsidRPr="00C3657A">
              <w:tab/>
            </w:r>
            <w:r w:rsidRPr="00C3657A">
              <w:tab/>
              <w:t>FIXED-SATELLITE (Earth-to-</w:t>
            </w:r>
            <w:proofErr w:type="gramStart"/>
            <w:r w:rsidRPr="00C3657A">
              <w:t>space)  5.516B</w:t>
            </w:r>
            <w:proofErr w:type="gramEnd"/>
            <w:r w:rsidRPr="00C3657A">
              <w:t xml:space="preserve">  5.517A  5.523C  5.523E  5.535A  5.539  5.541A  </w:t>
            </w:r>
          </w:p>
          <w:p w14:paraId="2E0EB6AA" w14:textId="74DD16A6" w:rsidR="00AB47CE" w:rsidRPr="00C3657A" w:rsidRDefault="00AB47CE" w:rsidP="00B07225">
            <w:pPr>
              <w:pStyle w:val="TableTextS5"/>
              <w:spacing w:before="0"/>
              <w:ind w:left="6243" w:hanging="3266"/>
            </w:pPr>
            <w:ins w:id="102" w:author="Gomez, Yoanni" w:date="2023-03-13T10:46:00Z">
              <w:r w:rsidRPr="00B07225">
                <w:rPr>
                  <w:color w:val="000000"/>
                </w:rPr>
                <w:t>INTER</w:t>
              </w:r>
            </w:ins>
            <w:ins w:id="103" w:author="Turnbull, Karen" w:date="2023-03-15T12:15:00Z">
              <w:r w:rsidRPr="00B07225">
                <w:rPr>
                  <w:color w:val="000000"/>
                </w:rPr>
                <w:t>-</w:t>
              </w:r>
            </w:ins>
            <w:proofErr w:type="gramStart"/>
            <w:ins w:id="104" w:author="Gomez, Yoanni" w:date="2023-03-13T10:46:00Z">
              <w:r w:rsidRPr="00B07225">
                <w:rPr>
                  <w:color w:val="000000"/>
                </w:rPr>
                <w:t>SATELLITE  ADD</w:t>
              </w:r>
              <w:proofErr w:type="gramEnd"/>
              <w:r w:rsidRPr="00B07225">
                <w:rPr>
                  <w:color w:val="000000"/>
                </w:rPr>
                <w:t xml:space="preserve"> </w:t>
              </w:r>
              <w:r w:rsidRPr="00B07225">
                <w:rPr>
                  <w:rStyle w:val="Artref"/>
                </w:rPr>
                <w:t>5.A117</w:t>
              </w:r>
            </w:ins>
          </w:p>
          <w:p w14:paraId="05826ADB" w14:textId="77777777" w:rsidR="00AB47CE" w:rsidRPr="00C3657A" w:rsidRDefault="00AB47CE" w:rsidP="00F95F1B">
            <w:pPr>
              <w:pStyle w:val="TableTextS5"/>
            </w:pPr>
            <w:r w:rsidRPr="00C3657A">
              <w:tab/>
            </w:r>
            <w:r w:rsidRPr="00C3657A">
              <w:tab/>
            </w:r>
            <w:r w:rsidRPr="00C3657A">
              <w:tab/>
            </w:r>
            <w:r w:rsidRPr="00C3657A">
              <w:tab/>
              <w:t>MOBILE</w:t>
            </w:r>
          </w:p>
          <w:p w14:paraId="774A17E4" w14:textId="77777777" w:rsidR="00AB47CE" w:rsidRPr="00C3657A" w:rsidRDefault="00AB47CE" w:rsidP="00F95F1B">
            <w:pPr>
              <w:pStyle w:val="TableTextS5"/>
            </w:pPr>
            <w:r w:rsidRPr="00C3657A">
              <w:tab/>
            </w:r>
            <w:r w:rsidRPr="00C3657A">
              <w:tab/>
            </w:r>
            <w:r w:rsidRPr="00C3657A">
              <w:tab/>
            </w:r>
            <w:r w:rsidRPr="00C3657A">
              <w:tab/>
              <w:t>Earth exploration-satellite (Earth-to-space</w:t>
            </w:r>
            <w:proofErr w:type="gramStart"/>
            <w:r w:rsidRPr="00C3657A">
              <w:t>)  5.541</w:t>
            </w:r>
            <w:proofErr w:type="gramEnd"/>
          </w:p>
          <w:p w14:paraId="708378D7" w14:textId="77777777" w:rsidR="00AB47CE" w:rsidRPr="00C3657A" w:rsidRDefault="00AB47CE" w:rsidP="00F95F1B">
            <w:pPr>
              <w:pStyle w:val="TableTextS5"/>
              <w:rPr>
                <w:color w:val="000000"/>
              </w:rPr>
            </w:pPr>
            <w:r w:rsidRPr="00C3657A">
              <w:tab/>
            </w:r>
            <w:r w:rsidRPr="00C3657A">
              <w:tab/>
            </w:r>
            <w:r w:rsidRPr="00C3657A">
              <w:tab/>
            </w:r>
            <w:r w:rsidRPr="00C3657A">
              <w:tab/>
              <w:t>5.540</w:t>
            </w:r>
          </w:p>
        </w:tc>
      </w:tr>
      <w:tr w:rsidR="00070E09" w:rsidRPr="00C3657A" w14:paraId="02DB7C3A" w14:textId="77777777" w:rsidTr="00F95F1B">
        <w:trPr>
          <w:cantSplit/>
          <w:jc w:val="center"/>
        </w:trPr>
        <w:tc>
          <w:tcPr>
            <w:tcW w:w="3084" w:type="dxa"/>
            <w:tcBorders>
              <w:top w:val="single" w:sz="4" w:space="0" w:color="auto"/>
              <w:left w:val="single" w:sz="4" w:space="0" w:color="auto"/>
              <w:bottom w:val="nil"/>
              <w:right w:val="single" w:sz="4" w:space="0" w:color="auto"/>
            </w:tcBorders>
            <w:hideMark/>
          </w:tcPr>
          <w:p w14:paraId="0CCA9E5C" w14:textId="77777777" w:rsidR="00070E09" w:rsidRPr="00C3657A" w:rsidRDefault="00070E09" w:rsidP="00F95F1B">
            <w:pPr>
              <w:pStyle w:val="TableTextS5"/>
              <w:rPr>
                <w:rStyle w:val="Tablefreq"/>
              </w:rPr>
            </w:pPr>
            <w:r w:rsidRPr="00C3657A">
              <w:rPr>
                <w:rStyle w:val="Tablefreq"/>
              </w:rPr>
              <w:t>29.5-29.9</w:t>
            </w:r>
          </w:p>
          <w:p w14:paraId="47FD238C" w14:textId="77777777" w:rsidR="004B73E1" w:rsidRDefault="00070E09" w:rsidP="00F95F1B">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w:t>
            </w:r>
            <w:r w:rsidRPr="00C3657A">
              <w:rPr>
                <w:color w:val="000000"/>
              </w:rPr>
              <w:t xml:space="preserve">  </w:t>
            </w:r>
            <w:r w:rsidRPr="00C3657A">
              <w:rPr>
                <w:rStyle w:val="Artref"/>
              </w:rPr>
              <w:t>5.484B  5.516B  5.527A  5.539</w:t>
            </w:r>
            <w:r w:rsidRPr="00C3657A">
              <w:rPr>
                <w:color w:val="000000"/>
              </w:rPr>
              <w:t xml:space="preserve"> </w:t>
            </w:r>
          </w:p>
          <w:p w14:paraId="5429EAD7" w14:textId="799A3502" w:rsidR="00070E09" w:rsidRPr="00C3657A" w:rsidRDefault="00070E09" w:rsidP="00F95F1B">
            <w:pPr>
              <w:pStyle w:val="TableTextS5"/>
              <w:rPr>
                <w:color w:val="000000"/>
              </w:rPr>
            </w:pPr>
            <w:ins w:id="105" w:author="Karina, Cessy" w:date="2023-04-01T17:54:00Z">
              <w:r w:rsidRPr="004B73E1">
                <w:rPr>
                  <w:rStyle w:val="Artref"/>
                </w:rPr>
                <w:t>INTER-SATELLITE ADD</w:t>
              </w:r>
            </w:ins>
            <w:ins w:id="106" w:author="TPU E kt" w:date="2023-10-13T16:02:00Z">
              <w:r w:rsidRPr="004B73E1">
                <w:rPr>
                  <w:rStyle w:val="Artref"/>
                </w:rPr>
                <w:t> </w:t>
              </w:r>
            </w:ins>
            <w:ins w:id="107" w:author="Karina, Cessy" w:date="2023-04-01T17:54:00Z">
              <w:r w:rsidRPr="004B73E1">
                <w:rPr>
                  <w:rStyle w:val="Artref"/>
                </w:rPr>
                <w:t>5.A117</w:t>
              </w:r>
            </w:ins>
          </w:p>
          <w:p w14:paraId="67231584" w14:textId="77777777" w:rsidR="00070E09" w:rsidRPr="00C3657A" w:rsidRDefault="00070E09" w:rsidP="00F95F1B">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47FD59DF" w14:textId="77777777" w:rsidR="00070E09" w:rsidRPr="00C3657A" w:rsidRDefault="00070E09" w:rsidP="00F95F1B">
            <w:pPr>
              <w:pStyle w:val="TableTextS5"/>
              <w:rPr>
                <w:color w:val="000000"/>
              </w:rPr>
            </w:pPr>
            <w:r w:rsidRPr="00C3657A">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5D6D8F96" w14:textId="77777777" w:rsidR="00070E09" w:rsidRPr="00C3657A" w:rsidRDefault="00070E09" w:rsidP="00F95F1B">
            <w:pPr>
              <w:pStyle w:val="TableTextS5"/>
              <w:rPr>
                <w:rStyle w:val="Tablefreq"/>
              </w:rPr>
            </w:pPr>
            <w:r w:rsidRPr="00C3657A">
              <w:rPr>
                <w:rStyle w:val="Tablefreq"/>
              </w:rPr>
              <w:t>29.5-29.9</w:t>
            </w:r>
          </w:p>
          <w:p w14:paraId="65C5698B" w14:textId="77777777" w:rsidR="0093313E" w:rsidRDefault="00070E09" w:rsidP="00F95F1B">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4F2A4396" w14:textId="4B2C0EC3" w:rsidR="00070E09" w:rsidRPr="00C3657A" w:rsidRDefault="00070E09" w:rsidP="00F95F1B">
            <w:pPr>
              <w:pStyle w:val="TableTextS5"/>
              <w:rPr>
                <w:color w:val="000000"/>
              </w:rPr>
            </w:pPr>
            <w:ins w:id="108" w:author="Karina, Cessy" w:date="2023-04-01T17:54:00Z">
              <w:r w:rsidRPr="00FD0A15">
                <w:rPr>
                  <w:rStyle w:val="Artref"/>
                </w:rPr>
                <w:t>INTER-SATELLITE ADD</w:t>
              </w:r>
            </w:ins>
            <w:ins w:id="109" w:author="TPU E kt" w:date="2023-10-13T16:02:00Z">
              <w:r w:rsidRPr="00FD0A15">
                <w:rPr>
                  <w:rStyle w:val="Artref"/>
                </w:rPr>
                <w:t> </w:t>
              </w:r>
            </w:ins>
            <w:ins w:id="110" w:author="Karina, Cessy" w:date="2023-04-01T17:54:00Z">
              <w:r w:rsidRPr="00FD0A15">
                <w:rPr>
                  <w:rStyle w:val="Artref"/>
                </w:rPr>
                <w:t>5.A117</w:t>
              </w:r>
            </w:ins>
          </w:p>
          <w:p w14:paraId="236FA005" w14:textId="77777777" w:rsidR="00070E09" w:rsidRPr="00C3657A" w:rsidRDefault="00070E09" w:rsidP="00F95F1B">
            <w:pPr>
              <w:pStyle w:val="TableTextS5"/>
              <w:rPr>
                <w:color w:val="000000"/>
              </w:rPr>
            </w:pPr>
            <w:r w:rsidRPr="00C3657A">
              <w:rPr>
                <w:color w:val="000000"/>
              </w:rPr>
              <w:t>MOBILE-SATELLITE</w:t>
            </w:r>
            <w:r w:rsidRPr="00C3657A">
              <w:rPr>
                <w:color w:val="000000"/>
              </w:rPr>
              <w:br/>
              <w:t>(Earth-to-space)</w:t>
            </w:r>
          </w:p>
          <w:p w14:paraId="0C5AA115" w14:textId="77777777" w:rsidR="00070E09" w:rsidRPr="00C3657A" w:rsidRDefault="00070E09" w:rsidP="00F95F1B">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tc>
        <w:tc>
          <w:tcPr>
            <w:tcW w:w="3136" w:type="dxa"/>
            <w:tcBorders>
              <w:top w:val="single" w:sz="4" w:space="0" w:color="auto"/>
              <w:left w:val="single" w:sz="4" w:space="0" w:color="auto"/>
              <w:bottom w:val="nil"/>
              <w:right w:val="single" w:sz="4" w:space="0" w:color="auto"/>
            </w:tcBorders>
            <w:hideMark/>
          </w:tcPr>
          <w:p w14:paraId="0BE25E20" w14:textId="77777777" w:rsidR="00070E09" w:rsidRPr="00C3657A" w:rsidRDefault="00070E09" w:rsidP="00F95F1B">
            <w:pPr>
              <w:pStyle w:val="TableTextS5"/>
              <w:rPr>
                <w:rStyle w:val="Tablefreq"/>
              </w:rPr>
            </w:pPr>
            <w:r w:rsidRPr="00C3657A">
              <w:rPr>
                <w:rStyle w:val="Tablefreq"/>
              </w:rPr>
              <w:t>29.5-29.9</w:t>
            </w:r>
          </w:p>
          <w:p w14:paraId="5E7B073B" w14:textId="77777777" w:rsidR="00FD0A15" w:rsidRDefault="00070E09" w:rsidP="00F95F1B">
            <w:pPr>
              <w:pStyle w:val="TableTextS5"/>
              <w:rPr>
                <w:color w:val="000000"/>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0641ADA5" w14:textId="33BB3782" w:rsidR="00070E09" w:rsidRPr="00C3657A" w:rsidRDefault="00070E09" w:rsidP="00F95F1B">
            <w:pPr>
              <w:pStyle w:val="TableTextS5"/>
              <w:rPr>
                <w:color w:val="000000"/>
              </w:rPr>
            </w:pPr>
            <w:ins w:id="111" w:author="Karina, Cessy" w:date="2023-04-01T17:54:00Z">
              <w:r w:rsidRPr="00FD0A15">
                <w:rPr>
                  <w:rStyle w:val="Artref"/>
                </w:rPr>
                <w:t>INTER-SATELLITE ADD</w:t>
              </w:r>
            </w:ins>
            <w:ins w:id="112" w:author="TPU E kt" w:date="2023-10-13T16:02:00Z">
              <w:r w:rsidRPr="00FD0A15">
                <w:rPr>
                  <w:rStyle w:val="Artref"/>
                </w:rPr>
                <w:t> </w:t>
              </w:r>
            </w:ins>
            <w:ins w:id="113" w:author="Karina, Cessy" w:date="2023-04-01T17:54:00Z">
              <w:r w:rsidRPr="00FD0A15">
                <w:rPr>
                  <w:rStyle w:val="Artref"/>
                </w:rPr>
                <w:t>5.A117</w:t>
              </w:r>
            </w:ins>
          </w:p>
          <w:p w14:paraId="20AF5960" w14:textId="77777777" w:rsidR="00070E09" w:rsidRPr="00C3657A" w:rsidRDefault="00070E09" w:rsidP="00F95F1B">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020487D4" w14:textId="77777777" w:rsidR="00070E09" w:rsidRPr="00C3657A" w:rsidRDefault="00070E09" w:rsidP="00F95F1B">
            <w:pPr>
              <w:pStyle w:val="TableTextS5"/>
              <w:rPr>
                <w:color w:val="000000"/>
              </w:rPr>
            </w:pPr>
            <w:r w:rsidRPr="00C3657A">
              <w:rPr>
                <w:color w:val="000000"/>
              </w:rPr>
              <w:t xml:space="preserve">Mobile-satellite (Earth-to-space) </w:t>
            </w:r>
          </w:p>
        </w:tc>
      </w:tr>
      <w:tr w:rsidR="00070E09" w:rsidRPr="00C3657A" w14:paraId="7ACCCB9C" w14:textId="77777777" w:rsidTr="00F95F1B">
        <w:trPr>
          <w:cantSplit/>
          <w:jc w:val="center"/>
        </w:trPr>
        <w:tc>
          <w:tcPr>
            <w:tcW w:w="3084" w:type="dxa"/>
            <w:tcBorders>
              <w:top w:val="nil"/>
              <w:left w:val="single" w:sz="4" w:space="0" w:color="auto"/>
              <w:bottom w:val="single" w:sz="4" w:space="0" w:color="auto"/>
              <w:right w:val="single" w:sz="4" w:space="0" w:color="auto"/>
            </w:tcBorders>
            <w:hideMark/>
          </w:tcPr>
          <w:p w14:paraId="393976FE" w14:textId="77777777" w:rsidR="00070E09" w:rsidRPr="00C3657A" w:rsidRDefault="00070E09" w:rsidP="00F95F1B">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c>
          <w:tcPr>
            <w:tcW w:w="3084" w:type="dxa"/>
            <w:tcBorders>
              <w:top w:val="nil"/>
              <w:left w:val="single" w:sz="4" w:space="0" w:color="auto"/>
              <w:bottom w:val="single" w:sz="4" w:space="0" w:color="auto"/>
              <w:right w:val="single" w:sz="4" w:space="0" w:color="auto"/>
            </w:tcBorders>
            <w:hideMark/>
          </w:tcPr>
          <w:p w14:paraId="6C96C868" w14:textId="77777777" w:rsidR="00070E09" w:rsidRPr="00C3657A" w:rsidRDefault="00070E09" w:rsidP="00F95F1B">
            <w:pPr>
              <w:pStyle w:val="TableTextS5"/>
              <w:spacing w:before="30" w:after="30"/>
              <w:rPr>
                <w:rStyle w:val="Artref"/>
                <w:color w:val="000000"/>
              </w:rPr>
            </w:pPr>
            <w:r w:rsidRPr="00C3657A">
              <w:rPr>
                <w:rStyle w:val="Artref"/>
                <w:color w:val="000000"/>
              </w:rPr>
              <w:t>5.525</w:t>
            </w:r>
            <w:r w:rsidRPr="00C3657A">
              <w:rPr>
                <w:rStyle w:val="Artref"/>
              </w:rPr>
              <w:t xml:space="preserve">  </w:t>
            </w:r>
            <w:r w:rsidRPr="00C3657A">
              <w:rPr>
                <w:rStyle w:val="Artref"/>
                <w:color w:val="000000"/>
              </w:rPr>
              <w:t>5.526</w:t>
            </w:r>
            <w:r w:rsidRPr="00C3657A">
              <w:rPr>
                <w:rStyle w:val="Artref"/>
              </w:rPr>
              <w:t xml:space="preserve">  </w:t>
            </w:r>
            <w:r w:rsidRPr="00C3657A">
              <w:rPr>
                <w:rStyle w:val="Artref"/>
                <w:color w:val="000000"/>
              </w:rPr>
              <w:t>5.527</w:t>
            </w:r>
            <w:r w:rsidRPr="00C3657A">
              <w:rPr>
                <w:rStyle w:val="Artref"/>
              </w:rPr>
              <w:t xml:space="preserve">  </w:t>
            </w:r>
            <w:r w:rsidRPr="00C3657A">
              <w:rPr>
                <w:rStyle w:val="Artref"/>
                <w:color w:val="000000"/>
              </w:rPr>
              <w:t>5.529</w:t>
            </w:r>
            <w:r w:rsidRPr="00C3657A">
              <w:rPr>
                <w:rStyle w:val="Artref"/>
              </w:rPr>
              <w:t xml:space="preserve">  </w:t>
            </w:r>
            <w:r w:rsidRPr="00C3657A">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6F9323AE" w14:textId="77777777" w:rsidR="00070E09" w:rsidRPr="00C3657A" w:rsidRDefault="00070E09" w:rsidP="00F95F1B">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r>
    </w:tbl>
    <w:p w14:paraId="2C1AA04C" w14:textId="2F3226AB" w:rsidR="00324CC7" w:rsidRPr="006545EA" w:rsidRDefault="00324CC7" w:rsidP="00324CC7">
      <w:pPr>
        <w:pStyle w:val="Proposal"/>
      </w:pPr>
      <w:bookmarkStart w:id="114" w:name="_Toc42842422"/>
      <w:r w:rsidRPr="006545EA">
        <w:t>MOD</w:t>
      </w:r>
      <w:r w:rsidRPr="006545EA">
        <w:tab/>
      </w:r>
    </w:p>
    <w:p w14:paraId="148441CE" w14:textId="77777777" w:rsidR="00324CC7" w:rsidRPr="006545EA" w:rsidRDefault="00324CC7" w:rsidP="00324CC7">
      <w:pPr>
        <w:pStyle w:val="Tabletitle"/>
      </w:pPr>
      <w:r w:rsidRPr="006545EA">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24CC7" w:rsidRPr="006545EA" w14:paraId="2F0E3183"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0DD262C" w14:textId="77777777" w:rsidR="00324CC7" w:rsidRPr="006545EA" w:rsidRDefault="00324CC7">
            <w:pPr>
              <w:pStyle w:val="Tablehead"/>
            </w:pPr>
            <w:r w:rsidRPr="006545EA">
              <w:t>Allocation to services</w:t>
            </w:r>
          </w:p>
        </w:tc>
      </w:tr>
      <w:tr w:rsidR="00324CC7" w:rsidRPr="006545EA" w14:paraId="00839F7C"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4E8E4C06" w14:textId="77777777" w:rsidR="00324CC7" w:rsidRPr="006545EA" w:rsidRDefault="00324CC7">
            <w:pPr>
              <w:pStyle w:val="Tablehead"/>
            </w:pPr>
            <w:r w:rsidRPr="006545EA">
              <w:t>Region 1</w:t>
            </w:r>
          </w:p>
        </w:tc>
        <w:tc>
          <w:tcPr>
            <w:tcW w:w="3100" w:type="dxa"/>
            <w:tcBorders>
              <w:top w:val="single" w:sz="4" w:space="0" w:color="auto"/>
              <w:left w:val="single" w:sz="4" w:space="0" w:color="auto"/>
              <w:bottom w:val="single" w:sz="4" w:space="0" w:color="auto"/>
              <w:right w:val="single" w:sz="4" w:space="0" w:color="auto"/>
            </w:tcBorders>
          </w:tcPr>
          <w:p w14:paraId="44076F6D" w14:textId="77777777" w:rsidR="00324CC7" w:rsidRPr="006545EA" w:rsidRDefault="00324CC7">
            <w:pPr>
              <w:pStyle w:val="Tablehead"/>
            </w:pPr>
            <w:r w:rsidRPr="006545EA">
              <w:t>Region 2</w:t>
            </w:r>
          </w:p>
        </w:tc>
        <w:tc>
          <w:tcPr>
            <w:tcW w:w="3100" w:type="dxa"/>
            <w:tcBorders>
              <w:top w:val="single" w:sz="4" w:space="0" w:color="auto"/>
              <w:left w:val="single" w:sz="4" w:space="0" w:color="auto"/>
              <w:bottom w:val="single" w:sz="4" w:space="0" w:color="auto"/>
              <w:right w:val="single" w:sz="4" w:space="0" w:color="auto"/>
            </w:tcBorders>
          </w:tcPr>
          <w:p w14:paraId="6C4A7BFE" w14:textId="77777777" w:rsidR="00324CC7" w:rsidRPr="006545EA" w:rsidRDefault="00324CC7">
            <w:pPr>
              <w:pStyle w:val="Tablehead"/>
            </w:pPr>
            <w:r w:rsidRPr="006545EA">
              <w:t>Region 3</w:t>
            </w:r>
          </w:p>
        </w:tc>
      </w:tr>
      <w:tr w:rsidR="00732B34" w:rsidRPr="00C3657A" w14:paraId="62FCAA46" w14:textId="77777777" w:rsidTr="00F95F1B">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10E0A17" w14:textId="77777777" w:rsidR="00607D4D" w:rsidRDefault="00732B34" w:rsidP="00F95F1B">
            <w:pPr>
              <w:pStyle w:val="TableTextS5"/>
              <w:ind w:left="3266" w:hanging="3266"/>
            </w:pPr>
            <w:r w:rsidRPr="00C3657A">
              <w:rPr>
                <w:rStyle w:val="Tablefreq"/>
              </w:rPr>
              <w:t>29.9-30</w:t>
            </w:r>
            <w:r w:rsidRPr="00C3657A">
              <w:tab/>
            </w:r>
            <w:r w:rsidRPr="00C3657A">
              <w:rPr>
                <w:b/>
              </w:rPr>
              <w:tab/>
            </w:r>
            <w:r w:rsidRPr="00C3657A">
              <w:t xml:space="preserve">FIXED-SATELLITE (Earth-to-space) </w:t>
            </w:r>
            <w:proofErr w:type="gramStart"/>
            <w:r w:rsidRPr="00C3657A">
              <w:rPr>
                <w:rStyle w:val="Artref"/>
              </w:rPr>
              <w:t>5.484A  5.484B</w:t>
            </w:r>
            <w:proofErr w:type="gramEnd"/>
            <w:r w:rsidRPr="00C3657A">
              <w:rPr>
                <w:rStyle w:val="Artref"/>
              </w:rPr>
              <w:t xml:space="preserve">  5.516B  5.527A  5.539</w:t>
            </w:r>
            <w:r w:rsidRPr="00C3657A">
              <w:t xml:space="preserve">  </w:t>
            </w:r>
          </w:p>
          <w:p w14:paraId="25D9F20D" w14:textId="67304A01" w:rsidR="00732B34" w:rsidRPr="00C3657A" w:rsidRDefault="00732B34" w:rsidP="00607D4D">
            <w:pPr>
              <w:pStyle w:val="TableTextS5"/>
              <w:ind w:left="6243" w:hanging="3266"/>
              <w:rPr>
                <w:b/>
                <w:bCs/>
                <w:szCs w:val="16"/>
              </w:rPr>
            </w:pPr>
            <w:ins w:id="115" w:author="Karina, Cessy" w:date="2023-04-01T17:54:00Z">
              <w:r w:rsidRPr="00607D4D">
                <w:t>INTER-SATELLITE ADD</w:t>
              </w:r>
              <w:r w:rsidRPr="00607D4D">
                <w:rPr>
                  <w:rStyle w:val="Artref"/>
                </w:rPr>
                <w:t xml:space="preserve"> 5.A117</w:t>
              </w:r>
            </w:ins>
          </w:p>
          <w:p w14:paraId="3527924C" w14:textId="77777777" w:rsidR="00732B34" w:rsidRPr="00C3657A" w:rsidRDefault="00732B34" w:rsidP="00F95F1B">
            <w:pPr>
              <w:pStyle w:val="TableTextS5"/>
            </w:pPr>
            <w:r w:rsidRPr="00C3657A">
              <w:tab/>
            </w:r>
            <w:r w:rsidRPr="00C3657A">
              <w:tab/>
            </w:r>
            <w:r w:rsidRPr="00C3657A">
              <w:tab/>
            </w:r>
            <w:r w:rsidRPr="00C3657A">
              <w:tab/>
              <w:t>MOBILE-SATELLITE (Earth-to-space)</w:t>
            </w:r>
          </w:p>
          <w:p w14:paraId="4A244294" w14:textId="77777777" w:rsidR="00732B34" w:rsidRPr="00C3657A" w:rsidRDefault="00732B34" w:rsidP="00F95F1B">
            <w:pPr>
              <w:pStyle w:val="TableTextS5"/>
            </w:pPr>
            <w:r w:rsidRPr="00C3657A">
              <w:tab/>
            </w:r>
            <w:r w:rsidRPr="00C3657A">
              <w:tab/>
            </w:r>
            <w:r w:rsidRPr="00C3657A">
              <w:tab/>
            </w:r>
            <w:r w:rsidRPr="00C3657A">
              <w:tab/>
              <w:t>Earth exploration-satellite (Earth-to-</w:t>
            </w:r>
            <w:proofErr w:type="gramStart"/>
            <w:r w:rsidRPr="00C3657A">
              <w:t xml:space="preserve">space)  </w:t>
            </w:r>
            <w:r w:rsidRPr="00C3657A">
              <w:rPr>
                <w:rStyle w:val="Artref"/>
              </w:rPr>
              <w:t>5.541</w:t>
            </w:r>
            <w:proofErr w:type="gramEnd"/>
            <w:r w:rsidRPr="00C3657A">
              <w:rPr>
                <w:rStyle w:val="Artref"/>
              </w:rPr>
              <w:t xml:space="preserve">  5.543</w:t>
            </w:r>
          </w:p>
          <w:p w14:paraId="6C1B00DA" w14:textId="77777777" w:rsidR="00732B34" w:rsidRPr="00C3657A" w:rsidRDefault="00732B34" w:rsidP="00F95F1B">
            <w:pPr>
              <w:pStyle w:val="TableTextS5"/>
              <w:rPr>
                <w:rStyle w:val="Artref"/>
              </w:rPr>
            </w:pPr>
            <w:r w:rsidRPr="00C3657A">
              <w:rPr>
                <w:rStyle w:val="Artref"/>
              </w:rPr>
              <w:tab/>
            </w:r>
            <w:r w:rsidRPr="00C3657A">
              <w:rPr>
                <w:rStyle w:val="Artref"/>
              </w:rPr>
              <w:tab/>
            </w:r>
            <w:r w:rsidRPr="00C3657A">
              <w:rPr>
                <w:rStyle w:val="Artref"/>
              </w:rPr>
              <w:tab/>
            </w:r>
            <w:r w:rsidRPr="00C3657A">
              <w:rPr>
                <w:rStyle w:val="Artref"/>
              </w:rPr>
              <w:tab/>
              <w:t>5.525  5.526  5.527  5.538  5.540  5.542</w:t>
            </w:r>
          </w:p>
        </w:tc>
      </w:tr>
    </w:tbl>
    <w:p w14:paraId="58F4EE46" w14:textId="77777777" w:rsidR="002C6880" w:rsidRDefault="002C6880" w:rsidP="0079798E">
      <w:pPr>
        <w:pStyle w:val="ArtNo"/>
      </w:pPr>
    </w:p>
    <w:p w14:paraId="2971EB5E" w14:textId="77777777" w:rsidR="002C6880" w:rsidRDefault="002C6880">
      <w:pPr>
        <w:tabs>
          <w:tab w:val="clear" w:pos="1134"/>
          <w:tab w:val="clear" w:pos="1871"/>
          <w:tab w:val="clear" w:pos="2268"/>
        </w:tabs>
        <w:overflowPunct/>
        <w:autoSpaceDE/>
        <w:autoSpaceDN/>
        <w:adjustRightInd/>
        <w:spacing w:before="0"/>
        <w:textAlignment w:val="auto"/>
        <w:rPr>
          <w:caps/>
          <w:sz w:val="28"/>
        </w:rPr>
      </w:pPr>
      <w:r>
        <w:br w:type="page"/>
      </w:r>
    </w:p>
    <w:p w14:paraId="1BFC57EB" w14:textId="4765DA3B" w:rsidR="00552DF8" w:rsidRPr="006545EA" w:rsidRDefault="009E6819" w:rsidP="0079798E">
      <w:pPr>
        <w:pStyle w:val="ArtNo"/>
      </w:pPr>
      <w:r w:rsidRPr="006545EA">
        <w:lastRenderedPageBreak/>
        <w:t xml:space="preserve">ARTICLE </w:t>
      </w:r>
      <w:r w:rsidRPr="006545EA">
        <w:rPr>
          <w:rStyle w:val="href"/>
        </w:rPr>
        <w:t>21</w:t>
      </w:r>
      <w:bookmarkEnd w:id="114"/>
    </w:p>
    <w:p w14:paraId="3AC59B5A" w14:textId="77777777" w:rsidR="00552DF8" w:rsidRPr="006545EA" w:rsidRDefault="009E6819">
      <w:pPr>
        <w:pStyle w:val="Arttitle"/>
      </w:pPr>
      <w:bookmarkStart w:id="116" w:name="_Toc327956622"/>
      <w:bookmarkStart w:id="117" w:name="_Toc42842423"/>
      <w:r w:rsidRPr="006545EA">
        <w:t>Terrestrial and space services sharing frequency bands above 1 GHz</w:t>
      </w:r>
      <w:bookmarkEnd w:id="116"/>
      <w:bookmarkEnd w:id="117"/>
    </w:p>
    <w:p w14:paraId="49E5ADE3" w14:textId="77777777" w:rsidR="00552DF8" w:rsidRPr="006545EA" w:rsidRDefault="009E6819">
      <w:pPr>
        <w:pStyle w:val="Section1"/>
        <w:keepNext/>
      </w:pPr>
      <w:r w:rsidRPr="006545EA">
        <w:t>Section V − Limits of power flux-density from space stations</w:t>
      </w:r>
    </w:p>
    <w:p w14:paraId="0B4CCC10" w14:textId="228CF15D" w:rsidR="00652306" w:rsidRPr="006545EA" w:rsidRDefault="009E6819">
      <w:pPr>
        <w:pStyle w:val="Proposal"/>
      </w:pPr>
      <w:r w:rsidRPr="006545EA">
        <w:t>MOD</w:t>
      </w:r>
      <w:r w:rsidRPr="006545EA">
        <w:tab/>
      </w:r>
    </w:p>
    <w:p w14:paraId="1C3D3930" w14:textId="77777777" w:rsidR="00552DF8" w:rsidRPr="006545EA" w:rsidRDefault="009E6819">
      <w:pPr>
        <w:pStyle w:val="TableNo"/>
      </w:pPr>
      <w:r w:rsidRPr="006545EA">
        <w:t xml:space="preserve">TABLE  </w:t>
      </w:r>
      <w:r w:rsidRPr="006545EA">
        <w:rPr>
          <w:b/>
          <w:bCs/>
        </w:rPr>
        <w:t>21-4</w:t>
      </w:r>
      <w:r w:rsidRPr="006545EA">
        <w:rPr>
          <w:sz w:val="16"/>
          <w:szCs w:val="16"/>
        </w:rPr>
        <w:t>     (R</w:t>
      </w:r>
      <w:r w:rsidRPr="006545EA">
        <w:rPr>
          <w:caps w:val="0"/>
          <w:sz w:val="16"/>
          <w:szCs w:val="16"/>
        </w:rPr>
        <w:t>ev</w:t>
      </w:r>
      <w:r w:rsidRPr="006545EA">
        <w:rPr>
          <w:sz w:val="16"/>
          <w:szCs w:val="16"/>
        </w:rPr>
        <w:t>.WRC</w:t>
      </w:r>
      <w:r w:rsidRPr="006545EA">
        <w:rPr>
          <w:sz w:val="16"/>
          <w:szCs w:val="16"/>
        </w:rPr>
        <w:noBreakHyphen/>
      </w:r>
      <w:del w:id="118" w:author="USA" w:date="2022-04-21T14:34:00Z">
        <w:r w:rsidRPr="006545EA" w:rsidDel="00C02CBF">
          <w:rPr>
            <w:sz w:val="16"/>
            <w:szCs w:val="16"/>
          </w:rPr>
          <w:delText>19</w:delText>
        </w:r>
      </w:del>
      <w:ins w:id="119" w:author="USA" w:date="2022-04-21T14:34:00Z">
        <w:r w:rsidRPr="006545EA">
          <w:rPr>
            <w:sz w:val="16"/>
            <w:szCs w:val="16"/>
          </w:rPr>
          <w:t>23</w:t>
        </w:r>
      </w:ins>
      <w:r w:rsidRPr="006545EA">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9E6819" w:rsidRPr="006545EA" w14:paraId="1A80A38A" w14:textId="77777777">
        <w:trPr>
          <w:cantSplit/>
          <w:jc w:val="center"/>
        </w:trPr>
        <w:tc>
          <w:tcPr>
            <w:tcW w:w="2002" w:type="dxa"/>
            <w:vMerge w:val="restart"/>
            <w:vAlign w:val="center"/>
          </w:tcPr>
          <w:p w14:paraId="73C7A2D4" w14:textId="77777777" w:rsidR="00552DF8" w:rsidRPr="006545EA" w:rsidRDefault="009E6819">
            <w:pPr>
              <w:pStyle w:val="Tablehead"/>
            </w:pPr>
            <w:r w:rsidRPr="006545EA">
              <w:t>Frequency band</w:t>
            </w:r>
          </w:p>
        </w:tc>
        <w:tc>
          <w:tcPr>
            <w:tcW w:w="2134" w:type="dxa"/>
            <w:vMerge w:val="restart"/>
            <w:vAlign w:val="center"/>
          </w:tcPr>
          <w:p w14:paraId="4CBE884A" w14:textId="77777777" w:rsidR="00552DF8" w:rsidRPr="006545EA" w:rsidRDefault="009E6819">
            <w:pPr>
              <w:pStyle w:val="Tablehead"/>
            </w:pPr>
            <w:r w:rsidRPr="006545EA">
              <w:t>Service*</w:t>
            </w:r>
          </w:p>
        </w:tc>
        <w:tc>
          <w:tcPr>
            <w:tcW w:w="4429" w:type="dxa"/>
            <w:gridSpan w:val="4"/>
            <w:vAlign w:val="center"/>
          </w:tcPr>
          <w:p w14:paraId="447F60AA" w14:textId="77777777" w:rsidR="00552DF8" w:rsidRPr="006545EA" w:rsidRDefault="009E6819">
            <w:pPr>
              <w:pStyle w:val="Tablehead"/>
            </w:pPr>
            <w:r w:rsidRPr="006545EA">
              <w:t>Limit in dB(W/m</w:t>
            </w:r>
            <w:r w:rsidRPr="006545EA">
              <w:rPr>
                <w:vertAlign w:val="superscript"/>
              </w:rPr>
              <w:t>2</w:t>
            </w:r>
            <w:r w:rsidRPr="006545EA">
              <w:t>) for angles</w:t>
            </w:r>
            <w:r w:rsidRPr="006545EA">
              <w:br/>
              <w:t>of arrival (δ) above the horizontal plane</w:t>
            </w:r>
          </w:p>
        </w:tc>
        <w:tc>
          <w:tcPr>
            <w:tcW w:w="1074" w:type="dxa"/>
            <w:vMerge w:val="restart"/>
            <w:noWrap/>
            <w:tcMar>
              <w:left w:w="0" w:type="dxa"/>
              <w:right w:w="0" w:type="dxa"/>
            </w:tcMar>
            <w:vAlign w:val="center"/>
          </w:tcPr>
          <w:p w14:paraId="65AC352B" w14:textId="77777777" w:rsidR="00552DF8" w:rsidRPr="006545EA" w:rsidRDefault="009E6819">
            <w:pPr>
              <w:pStyle w:val="Tablehead"/>
            </w:pPr>
            <w:r w:rsidRPr="006545EA">
              <w:t>Reference bandwidth</w:t>
            </w:r>
          </w:p>
        </w:tc>
      </w:tr>
      <w:tr w:rsidR="009E6819" w:rsidRPr="006545EA" w14:paraId="21B02967" w14:textId="77777777">
        <w:trPr>
          <w:cantSplit/>
          <w:jc w:val="center"/>
        </w:trPr>
        <w:tc>
          <w:tcPr>
            <w:tcW w:w="2002" w:type="dxa"/>
            <w:vMerge/>
            <w:vAlign w:val="center"/>
          </w:tcPr>
          <w:p w14:paraId="540EB4B5" w14:textId="77777777" w:rsidR="00552DF8" w:rsidRPr="006545EA" w:rsidRDefault="00552DF8">
            <w:pPr>
              <w:tabs>
                <w:tab w:val="clear" w:pos="1134"/>
                <w:tab w:val="clear" w:pos="1871"/>
                <w:tab w:val="clear" w:pos="2268"/>
              </w:tabs>
              <w:spacing w:before="80" w:after="80"/>
              <w:jc w:val="center"/>
              <w:rPr>
                <w:b/>
                <w:sz w:val="20"/>
                <w:rPrChange w:id="120" w:author="1.17 Chairman" w:date="2022-05-18T11:18:00Z">
                  <w:rPr>
                    <w:b/>
                    <w:sz w:val="20"/>
                    <w:highlight w:val="yellow"/>
                  </w:rPr>
                </w:rPrChange>
              </w:rPr>
            </w:pPr>
          </w:p>
        </w:tc>
        <w:tc>
          <w:tcPr>
            <w:tcW w:w="2134" w:type="dxa"/>
            <w:vMerge/>
            <w:vAlign w:val="center"/>
          </w:tcPr>
          <w:p w14:paraId="533759D8" w14:textId="77777777" w:rsidR="00552DF8" w:rsidRPr="006545EA" w:rsidRDefault="00552DF8">
            <w:pPr>
              <w:tabs>
                <w:tab w:val="clear" w:pos="1134"/>
                <w:tab w:val="clear" w:pos="1871"/>
                <w:tab w:val="clear" w:pos="2268"/>
              </w:tabs>
              <w:spacing w:before="80" w:after="80"/>
              <w:jc w:val="center"/>
              <w:rPr>
                <w:b/>
                <w:sz w:val="20"/>
                <w:rPrChange w:id="121" w:author="1.17 Chairman" w:date="2022-05-18T11:18:00Z">
                  <w:rPr>
                    <w:b/>
                    <w:sz w:val="20"/>
                    <w:highlight w:val="yellow"/>
                  </w:rPr>
                </w:rPrChange>
              </w:rPr>
            </w:pPr>
          </w:p>
        </w:tc>
        <w:tc>
          <w:tcPr>
            <w:tcW w:w="1205" w:type="dxa"/>
            <w:vAlign w:val="center"/>
          </w:tcPr>
          <w:p w14:paraId="0D7EA85C" w14:textId="77777777" w:rsidR="00552DF8" w:rsidRPr="006545EA" w:rsidRDefault="009E6819">
            <w:pPr>
              <w:pStyle w:val="Tablehead"/>
              <w:rPr>
                <w:rPrChange w:id="122" w:author="1.17 Chairman" w:date="2022-05-18T11:18:00Z">
                  <w:rPr>
                    <w:highlight w:val="yellow"/>
                  </w:rPr>
                </w:rPrChange>
              </w:rPr>
            </w:pPr>
            <w:r w:rsidRPr="006545EA">
              <w:rPr>
                <w:rPrChange w:id="123" w:author="1.17 Chairman" w:date="2022-05-18T11:18:00Z">
                  <w:rPr>
                    <w:highlight w:val="yellow"/>
                  </w:rPr>
                </w:rPrChange>
              </w:rPr>
              <w:t>0°-5°</w:t>
            </w:r>
          </w:p>
        </w:tc>
        <w:tc>
          <w:tcPr>
            <w:tcW w:w="2126" w:type="dxa"/>
            <w:gridSpan w:val="2"/>
            <w:vAlign w:val="center"/>
          </w:tcPr>
          <w:p w14:paraId="4F0D92AF" w14:textId="77777777" w:rsidR="00552DF8" w:rsidRPr="006545EA" w:rsidRDefault="009E6819">
            <w:pPr>
              <w:pStyle w:val="Tablehead"/>
              <w:rPr>
                <w:rPrChange w:id="124" w:author="1.17 Chairman" w:date="2022-05-18T11:18:00Z">
                  <w:rPr>
                    <w:highlight w:val="yellow"/>
                  </w:rPr>
                </w:rPrChange>
              </w:rPr>
            </w:pPr>
            <w:r w:rsidRPr="006545EA">
              <w:rPr>
                <w:rPrChange w:id="125" w:author="1.17 Chairman" w:date="2022-05-18T11:18:00Z">
                  <w:rPr>
                    <w:highlight w:val="yellow"/>
                  </w:rPr>
                </w:rPrChange>
              </w:rPr>
              <w:t>5°-25°</w:t>
            </w:r>
          </w:p>
        </w:tc>
        <w:tc>
          <w:tcPr>
            <w:tcW w:w="1098" w:type="dxa"/>
            <w:vAlign w:val="center"/>
          </w:tcPr>
          <w:p w14:paraId="56C1256E" w14:textId="77777777" w:rsidR="00552DF8" w:rsidRPr="006545EA" w:rsidRDefault="009E6819">
            <w:pPr>
              <w:pStyle w:val="Tablehead"/>
              <w:rPr>
                <w:rPrChange w:id="126" w:author="1.17 Chairman" w:date="2022-05-18T11:18:00Z">
                  <w:rPr>
                    <w:highlight w:val="yellow"/>
                  </w:rPr>
                </w:rPrChange>
              </w:rPr>
            </w:pPr>
            <w:r w:rsidRPr="006545EA">
              <w:rPr>
                <w:rPrChange w:id="127" w:author="1.17 Chairman" w:date="2022-05-18T11:18:00Z">
                  <w:rPr>
                    <w:highlight w:val="yellow"/>
                  </w:rPr>
                </w:rPrChange>
              </w:rPr>
              <w:t>25°-90°</w:t>
            </w:r>
          </w:p>
        </w:tc>
        <w:tc>
          <w:tcPr>
            <w:tcW w:w="1074" w:type="dxa"/>
            <w:vMerge/>
            <w:vAlign w:val="center"/>
          </w:tcPr>
          <w:p w14:paraId="4AC5CF57" w14:textId="77777777" w:rsidR="00552DF8" w:rsidRPr="006545EA" w:rsidRDefault="00552DF8">
            <w:pPr>
              <w:tabs>
                <w:tab w:val="clear" w:pos="1134"/>
                <w:tab w:val="clear" w:pos="1871"/>
                <w:tab w:val="clear" w:pos="2268"/>
              </w:tabs>
              <w:spacing w:before="80" w:after="80"/>
              <w:jc w:val="center"/>
              <w:rPr>
                <w:b/>
                <w:sz w:val="20"/>
                <w:rPrChange w:id="128" w:author="1.17 Chairman" w:date="2022-05-18T11:18:00Z">
                  <w:rPr>
                    <w:b/>
                    <w:sz w:val="20"/>
                    <w:highlight w:val="yellow"/>
                  </w:rPr>
                </w:rPrChange>
              </w:rPr>
            </w:pPr>
          </w:p>
        </w:tc>
      </w:tr>
      <w:tr w:rsidR="009E6819" w:rsidRPr="006545EA" w14:paraId="3E4CFCB8"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7E31245D" w14:textId="77777777" w:rsidR="00552DF8" w:rsidRPr="006545EA" w:rsidRDefault="009E6819">
            <w:pPr>
              <w:pStyle w:val="Tabletext"/>
            </w:pPr>
            <w:r w:rsidRPr="006545EA">
              <w:t>...</w:t>
            </w:r>
          </w:p>
        </w:tc>
      </w:tr>
      <w:tr w:rsidR="009E6819" w:rsidRPr="006545EA" w14:paraId="6D2AB08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2A87FF47" w14:textId="77777777" w:rsidR="00552DF8" w:rsidRPr="006545EA" w:rsidRDefault="009E6819">
            <w:pPr>
              <w:pStyle w:val="Tabletext"/>
            </w:pPr>
            <w:r w:rsidRPr="006545EA">
              <w:t xml:space="preserve">17.7-19.3 GHz </w:t>
            </w:r>
            <w:r w:rsidRPr="006545EA">
              <w:rPr>
                <w:position w:val="6"/>
                <w:sz w:val="16"/>
                <w:szCs w:val="16"/>
              </w:rPr>
              <w:t>7, 8</w:t>
            </w:r>
          </w:p>
        </w:tc>
        <w:tc>
          <w:tcPr>
            <w:tcW w:w="2134" w:type="dxa"/>
            <w:vMerge w:val="restart"/>
          </w:tcPr>
          <w:p w14:paraId="3E5917DE" w14:textId="77777777" w:rsidR="00552DF8" w:rsidRPr="006545EA" w:rsidRDefault="009E6819">
            <w:pPr>
              <w:pStyle w:val="Tabletext"/>
              <w:rPr>
                <w:ins w:id="129" w:author="Wayne Whyte" w:date="2022-04-21T13:51:00Z"/>
              </w:rPr>
            </w:pPr>
            <w:r w:rsidRPr="006545EA">
              <w:t>Fixed-satellite</w:t>
            </w:r>
            <w:r w:rsidRPr="006545EA">
              <w:br/>
              <w:t>(space-to-Earth)</w:t>
            </w:r>
          </w:p>
          <w:p w14:paraId="08E4452A" w14:textId="614EAAE8" w:rsidR="004913C2" w:rsidRPr="00C3657A" w:rsidRDefault="004913C2" w:rsidP="004913C2">
            <w:pPr>
              <w:pStyle w:val="Tabletext"/>
            </w:pPr>
            <w:ins w:id="130" w:author="Karina, Cessy" w:date="2023-04-01T18:23:00Z">
              <w:r w:rsidRPr="00153F71">
                <w:t>Inter-satellite</w:t>
              </w:r>
            </w:ins>
          </w:p>
          <w:p w14:paraId="339660DD" w14:textId="77777777" w:rsidR="00552DF8" w:rsidRPr="006545EA" w:rsidRDefault="009E6819">
            <w:pPr>
              <w:pStyle w:val="Tabletext"/>
            </w:pPr>
            <w:r w:rsidRPr="006545EA">
              <w:t>Meteorological-satellite</w:t>
            </w:r>
            <w:r w:rsidRPr="006545EA">
              <w:br/>
              <w:t>(space-to-Earth)</w:t>
            </w:r>
          </w:p>
        </w:tc>
        <w:tc>
          <w:tcPr>
            <w:tcW w:w="1205" w:type="dxa"/>
          </w:tcPr>
          <w:p w14:paraId="2B0EC70B" w14:textId="77777777" w:rsidR="00552DF8" w:rsidRPr="006545EA" w:rsidRDefault="009E6819">
            <w:pPr>
              <w:pStyle w:val="Tabletext"/>
              <w:ind w:left="-57" w:right="-57"/>
              <w:jc w:val="center"/>
            </w:pPr>
            <w:r w:rsidRPr="006545EA">
              <w:rPr>
                <w:b/>
              </w:rPr>
              <w:t>0°-5°</w:t>
            </w:r>
          </w:p>
        </w:tc>
        <w:tc>
          <w:tcPr>
            <w:tcW w:w="2126" w:type="dxa"/>
            <w:gridSpan w:val="2"/>
          </w:tcPr>
          <w:p w14:paraId="70F6B2C8" w14:textId="77777777" w:rsidR="00552DF8" w:rsidRPr="006545EA" w:rsidRDefault="009E6819">
            <w:pPr>
              <w:pStyle w:val="Tabletext"/>
              <w:ind w:left="-113" w:right="-113"/>
              <w:jc w:val="center"/>
            </w:pPr>
            <w:r w:rsidRPr="006545EA">
              <w:rPr>
                <w:b/>
              </w:rPr>
              <w:t>5°-25°</w:t>
            </w:r>
          </w:p>
        </w:tc>
        <w:tc>
          <w:tcPr>
            <w:tcW w:w="1098" w:type="dxa"/>
            <w:noWrap/>
            <w:tcMar>
              <w:left w:w="0" w:type="dxa"/>
              <w:right w:w="0" w:type="dxa"/>
            </w:tcMar>
          </w:tcPr>
          <w:p w14:paraId="43358EEE" w14:textId="77777777" w:rsidR="00552DF8" w:rsidRPr="006545EA" w:rsidRDefault="009E6819">
            <w:pPr>
              <w:pStyle w:val="Tabletext"/>
              <w:jc w:val="center"/>
            </w:pPr>
            <w:r w:rsidRPr="006545EA">
              <w:rPr>
                <w:b/>
              </w:rPr>
              <w:t>25°-90°</w:t>
            </w:r>
          </w:p>
        </w:tc>
        <w:tc>
          <w:tcPr>
            <w:tcW w:w="1074" w:type="dxa"/>
            <w:vMerge w:val="restart"/>
          </w:tcPr>
          <w:p w14:paraId="78B90611" w14:textId="77777777" w:rsidR="00552DF8" w:rsidRPr="006545EA" w:rsidRDefault="009E6819">
            <w:pPr>
              <w:pStyle w:val="Tabletext"/>
              <w:jc w:val="center"/>
            </w:pPr>
            <w:r w:rsidRPr="006545EA">
              <w:t>1 MHz</w:t>
            </w:r>
          </w:p>
        </w:tc>
      </w:tr>
      <w:tr w:rsidR="009E6819" w:rsidRPr="006545EA" w14:paraId="7C7D3561"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9C45DDB" w14:textId="77777777" w:rsidR="00552DF8" w:rsidRPr="006545EA" w:rsidRDefault="00552DF8">
            <w:pPr>
              <w:pStyle w:val="Tabletext"/>
              <w:rPr>
                <w:rPrChange w:id="131" w:author="1.17 Chairman" w:date="2022-05-18T11:18:00Z">
                  <w:rPr>
                    <w:highlight w:val="yellow"/>
                  </w:rPr>
                </w:rPrChange>
              </w:rPr>
            </w:pPr>
          </w:p>
        </w:tc>
        <w:tc>
          <w:tcPr>
            <w:tcW w:w="2134" w:type="dxa"/>
            <w:vMerge/>
          </w:tcPr>
          <w:p w14:paraId="1D51506F" w14:textId="77777777" w:rsidR="00552DF8" w:rsidRPr="006545EA" w:rsidRDefault="00552DF8">
            <w:pPr>
              <w:pStyle w:val="Tabletext"/>
            </w:pPr>
          </w:p>
        </w:tc>
        <w:tc>
          <w:tcPr>
            <w:tcW w:w="1205" w:type="dxa"/>
          </w:tcPr>
          <w:p w14:paraId="53877CCD" w14:textId="77777777" w:rsidR="00552DF8" w:rsidRPr="006545EA" w:rsidRDefault="009E6819">
            <w:pPr>
              <w:pStyle w:val="Tabletext"/>
              <w:ind w:left="-57" w:right="-57"/>
              <w:jc w:val="center"/>
            </w:pPr>
            <w:r w:rsidRPr="006545EA">
              <w:t xml:space="preserve">−115 </w:t>
            </w:r>
            <w:r w:rsidRPr="006545EA">
              <w:rPr>
                <w:position w:val="6"/>
                <w:sz w:val="16"/>
                <w:szCs w:val="16"/>
              </w:rPr>
              <w:t>14, 15</w:t>
            </w:r>
          </w:p>
          <w:p w14:paraId="0FCBB372" w14:textId="77777777" w:rsidR="00552DF8" w:rsidRPr="006545EA" w:rsidRDefault="009E6819">
            <w:pPr>
              <w:pStyle w:val="Tabletext"/>
              <w:ind w:left="-57" w:right="-57"/>
              <w:jc w:val="center"/>
            </w:pPr>
            <w:r w:rsidRPr="006545EA">
              <w:t>or</w:t>
            </w:r>
          </w:p>
          <w:p w14:paraId="14AFD044" w14:textId="77777777" w:rsidR="00552DF8" w:rsidRPr="006545EA" w:rsidRDefault="009E6819">
            <w:pPr>
              <w:pStyle w:val="Tabletext"/>
              <w:ind w:left="-57" w:right="-57"/>
              <w:jc w:val="center"/>
            </w:pPr>
            <w:r w:rsidRPr="006545EA">
              <w:t xml:space="preserve">−115 − </w:t>
            </w:r>
            <w:r w:rsidRPr="006545EA">
              <w:rPr>
                <w:i/>
                <w:iCs/>
              </w:rPr>
              <w:t>X</w:t>
            </w:r>
            <w:r w:rsidRPr="006545EA">
              <w:t xml:space="preserve"> </w:t>
            </w:r>
            <w:r w:rsidRPr="006545EA">
              <w:rPr>
                <w:position w:val="6"/>
                <w:sz w:val="16"/>
                <w:szCs w:val="16"/>
              </w:rPr>
              <w:t>13</w:t>
            </w:r>
          </w:p>
        </w:tc>
        <w:tc>
          <w:tcPr>
            <w:tcW w:w="2126" w:type="dxa"/>
            <w:gridSpan w:val="2"/>
          </w:tcPr>
          <w:p w14:paraId="37D58EDB" w14:textId="77777777" w:rsidR="00552DF8" w:rsidRPr="006545EA" w:rsidRDefault="009E6819">
            <w:pPr>
              <w:pStyle w:val="Tabletext"/>
              <w:ind w:left="-113" w:right="-113"/>
              <w:jc w:val="center"/>
            </w:pPr>
            <w:r w:rsidRPr="006545EA">
              <w:t xml:space="preserve">−115 + 0.5(δ − 5) </w:t>
            </w:r>
            <w:r w:rsidRPr="006545EA">
              <w:rPr>
                <w:position w:val="6"/>
                <w:sz w:val="16"/>
                <w:szCs w:val="16"/>
              </w:rPr>
              <w:t>14, 15</w:t>
            </w:r>
          </w:p>
          <w:p w14:paraId="16D62C58" w14:textId="77777777" w:rsidR="00552DF8" w:rsidRPr="006545EA" w:rsidRDefault="009E6819">
            <w:pPr>
              <w:pStyle w:val="Tabletext"/>
              <w:ind w:left="-113" w:right="-113"/>
              <w:jc w:val="center"/>
            </w:pPr>
            <w:r w:rsidRPr="006545EA">
              <w:t>or</w:t>
            </w:r>
          </w:p>
          <w:p w14:paraId="316FFC11" w14:textId="24707D1C" w:rsidR="00552DF8" w:rsidRPr="006545EA" w:rsidRDefault="009E6819">
            <w:pPr>
              <w:pStyle w:val="Tabletext"/>
              <w:ind w:left="-113" w:right="-113"/>
              <w:jc w:val="center"/>
            </w:pPr>
            <w:r w:rsidRPr="006545EA">
              <w:t xml:space="preserve">−115 − </w:t>
            </w:r>
            <w:r w:rsidRPr="006545EA">
              <w:rPr>
                <w:i/>
                <w:iCs/>
              </w:rPr>
              <w:t>X</w:t>
            </w:r>
            <w:r w:rsidRPr="006545EA">
              <w:t xml:space="preserve"> + ((10 + </w:t>
            </w:r>
            <w:r w:rsidR="00271F41" w:rsidRPr="006545EA">
              <w:rPr>
                <w:i/>
                <w:iCs/>
              </w:rPr>
              <w:t>X</w:t>
            </w:r>
            <w:r w:rsidR="00271F41" w:rsidRPr="006545EA">
              <w:t>)</w:t>
            </w:r>
            <w:r w:rsidRPr="006545EA">
              <w:t>/20)</w:t>
            </w:r>
          </w:p>
          <w:p w14:paraId="3025F8AF" w14:textId="77777777" w:rsidR="00552DF8" w:rsidRPr="006545EA" w:rsidRDefault="009E6819">
            <w:pPr>
              <w:pStyle w:val="Tabletext"/>
              <w:ind w:left="-113" w:right="-113"/>
              <w:jc w:val="center"/>
            </w:pPr>
            <w:r w:rsidRPr="006545EA">
              <w:t xml:space="preserve">(δ − 5) </w:t>
            </w:r>
            <w:r w:rsidRPr="006545EA">
              <w:rPr>
                <w:position w:val="6"/>
                <w:sz w:val="16"/>
                <w:szCs w:val="16"/>
              </w:rPr>
              <w:t>13</w:t>
            </w:r>
          </w:p>
        </w:tc>
        <w:tc>
          <w:tcPr>
            <w:tcW w:w="1098" w:type="dxa"/>
            <w:noWrap/>
            <w:tcMar>
              <w:left w:w="0" w:type="dxa"/>
              <w:right w:w="0" w:type="dxa"/>
            </w:tcMar>
          </w:tcPr>
          <w:p w14:paraId="3BC2299E" w14:textId="77777777" w:rsidR="00552DF8" w:rsidRPr="006545EA" w:rsidRDefault="009E6819">
            <w:pPr>
              <w:pStyle w:val="Tabletext"/>
              <w:jc w:val="center"/>
            </w:pPr>
            <w:r w:rsidRPr="006545EA">
              <w:t xml:space="preserve">−105 </w:t>
            </w:r>
            <w:r w:rsidRPr="006545EA">
              <w:rPr>
                <w:position w:val="6"/>
                <w:sz w:val="16"/>
                <w:szCs w:val="16"/>
              </w:rPr>
              <w:t>14, 15</w:t>
            </w:r>
          </w:p>
          <w:p w14:paraId="22C35649" w14:textId="77777777" w:rsidR="00552DF8" w:rsidRPr="006545EA" w:rsidRDefault="009E6819">
            <w:pPr>
              <w:pStyle w:val="Tabletext"/>
              <w:jc w:val="center"/>
            </w:pPr>
            <w:r w:rsidRPr="006545EA">
              <w:t>or</w:t>
            </w:r>
          </w:p>
          <w:p w14:paraId="3AD1F7BA" w14:textId="77777777" w:rsidR="00552DF8" w:rsidRPr="006545EA" w:rsidRDefault="009E6819">
            <w:pPr>
              <w:pStyle w:val="Tabletext"/>
              <w:jc w:val="center"/>
            </w:pPr>
            <w:r w:rsidRPr="006545EA">
              <w:t xml:space="preserve">−105 </w:t>
            </w:r>
            <w:r w:rsidRPr="006545EA">
              <w:rPr>
                <w:position w:val="6"/>
                <w:sz w:val="16"/>
                <w:szCs w:val="16"/>
              </w:rPr>
              <w:t>13</w:t>
            </w:r>
          </w:p>
        </w:tc>
        <w:tc>
          <w:tcPr>
            <w:tcW w:w="1074" w:type="dxa"/>
            <w:vMerge/>
          </w:tcPr>
          <w:p w14:paraId="24195FCE" w14:textId="77777777" w:rsidR="00552DF8" w:rsidRPr="006545EA" w:rsidRDefault="00552DF8">
            <w:pPr>
              <w:pStyle w:val="Tabletext"/>
              <w:jc w:val="center"/>
            </w:pPr>
          </w:p>
        </w:tc>
      </w:tr>
      <w:tr w:rsidR="009E6819" w:rsidRPr="006545EA" w14:paraId="7BE2720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A75B861" w14:textId="77777777" w:rsidR="00552DF8" w:rsidRPr="006545EA" w:rsidRDefault="009E6819">
            <w:pPr>
              <w:pStyle w:val="Tabletext"/>
            </w:pPr>
            <w:r w:rsidRPr="006545EA">
              <w:t>1</w:t>
            </w:r>
            <w:r w:rsidRPr="006545EA">
              <w:rPr>
                <w:lang w:eastAsia="ja-JP"/>
              </w:rPr>
              <w:t>7</w:t>
            </w:r>
            <w:r w:rsidRPr="006545EA">
              <w:t>.</w:t>
            </w:r>
            <w:r w:rsidRPr="006545EA">
              <w:rPr>
                <w:lang w:eastAsia="ja-JP"/>
              </w:rPr>
              <w:t>7</w:t>
            </w:r>
            <w:r w:rsidRPr="006545EA">
              <w:t xml:space="preserve">-19.3 GHz </w:t>
            </w:r>
            <w:r w:rsidRPr="006545EA">
              <w:rPr>
                <w:position w:val="6"/>
                <w:sz w:val="16"/>
                <w:szCs w:val="16"/>
              </w:rPr>
              <w:t>7, 8</w:t>
            </w:r>
          </w:p>
        </w:tc>
        <w:tc>
          <w:tcPr>
            <w:tcW w:w="2134" w:type="dxa"/>
            <w:vMerge w:val="restart"/>
            <w:shd w:val="clear" w:color="auto" w:fill="auto"/>
          </w:tcPr>
          <w:p w14:paraId="412F620A" w14:textId="77777777" w:rsidR="00552DF8" w:rsidRPr="006545EA" w:rsidRDefault="009E6819">
            <w:pPr>
              <w:pStyle w:val="Tabletext"/>
              <w:rPr>
                <w:ins w:id="132" w:author="CTIA" w:date="2022-03-19T16:13:00Z"/>
              </w:rPr>
            </w:pPr>
            <w:r w:rsidRPr="006545EA">
              <w:t>Fixed-satellite</w:t>
            </w:r>
            <w:r w:rsidRPr="006545EA">
              <w:br/>
              <w:t>(space-to-Earth)</w:t>
            </w:r>
          </w:p>
          <w:p w14:paraId="51D0FCB0" w14:textId="2AB8D051" w:rsidR="00552DF8" w:rsidRPr="006545EA" w:rsidRDefault="00E04AA1">
            <w:pPr>
              <w:pStyle w:val="Tabletext"/>
            </w:pPr>
            <w:ins w:id="133" w:author="Karina, Cessy" w:date="2023-04-01T18:23:00Z">
              <w:r w:rsidRPr="00153F71">
                <w:t>Inter-satellite</w:t>
              </w:r>
            </w:ins>
          </w:p>
        </w:tc>
        <w:tc>
          <w:tcPr>
            <w:tcW w:w="1205" w:type="dxa"/>
            <w:shd w:val="clear" w:color="auto" w:fill="auto"/>
          </w:tcPr>
          <w:p w14:paraId="597ACAB8"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Pr>
          <w:p w14:paraId="56BFEC6E"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Pr>
          <w:p w14:paraId="1BDE0DE8"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0C83DDF"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CFA5D85" w14:textId="77777777" w:rsidR="00552DF8" w:rsidRPr="006545EA" w:rsidRDefault="009E6819">
            <w:pPr>
              <w:pStyle w:val="Tabletext"/>
              <w:jc w:val="center"/>
            </w:pPr>
            <w:r w:rsidRPr="006545EA">
              <w:t>1 MHz</w:t>
            </w:r>
          </w:p>
        </w:tc>
      </w:tr>
      <w:tr w:rsidR="009E6819" w:rsidRPr="006545EA" w14:paraId="50B258D7"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93E92E0" w14:textId="77777777" w:rsidR="00552DF8" w:rsidRPr="006545EA" w:rsidRDefault="00552DF8">
            <w:pPr>
              <w:pStyle w:val="Tabletext"/>
              <w:rPr>
                <w:rPrChange w:id="134" w:author="1.17 Chairman" w:date="2022-05-18T11:18:00Z">
                  <w:rPr>
                    <w:highlight w:val="yellow"/>
                  </w:rPr>
                </w:rPrChange>
              </w:rPr>
            </w:pPr>
          </w:p>
        </w:tc>
        <w:tc>
          <w:tcPr>
            <w:tcW w:w="2134" w:type="dxa"/>
            <w:vMerge/>
            <w:shd w:val="clear" w:color="auto" w:fill="auto"/>
          </w:tcPr>
          <w:p w14:paraId="309564BB" w14:textId="77777777" w:rsidR="00552DF8" w:rsidRPr="006545EA" w:rsidRDefault="00552DF8">
            <w:pPr>
              <w:pStyle w:val="Tabletext"/>
              <w:rPr>
                <w:rPrChange w:id="135" w:author="English" w:date="2022-10-26T15:39:00Z">
                  <w:rPr>
                    <w:highlight w:val="yellow"/>
                  </w:rPr>
                </w:rPrChange>
              </w:rPr>
            </w:pPr>
          </w:p>
        </w:tc>
        <w:tc>
          <w:tcPr>
            <w:tcW w:w="1205" w:type="dxa"/>
            <w:shd w:val="clear" w:color="auto" w:fill="auto"/>
          </w:tcPr>
          <w:p w14:paraId="6E462D1A" w14:textId="77777777" w:rsidR="00552DF8" w:rsidRPr="006545EA" w:rsidRDefault="009E6819">
            <w:pPr>
              <w:pStyle w:val="Tabletext"/>
              <w:jc w:val="center"/>
            </w:pPr>
            <w:r w:rsidRPr="006545EA">
              <w:t>−120 </w:t>
            </w:r>
            <w:r w:rsidRPr="006545EA">
              <w:rPr>
                <w:position w:val="6"/>
                <w:sz w:val="16"/>
                <w:szCs w:val="16"/>
              </w:rPr>
              <w:t>16</w:t>
            </w:r>
          </w:p>
        </w:tc>
        <w:tc>
          <w:tcPr>
            <w:tcW w:w="941" w:type="dxa"/>
            <w:shd w:val="clear" w:color="auto" w:fill="auto"/>
            <w:tcMar>
              <w:left w:w="28" w:type="dxa"/>
              <w:right w:w="28" w:type="dxa"/>
            </w:tcMar>
          </w:tcPr>
          <w:p w14:paraId="153D301D" w14:textId="77777777" w:rsidR="00552DF8" w:rsidRPr="006545EA" w:rsidRDefault="009E6819">
            <w:pPr>
              <w:pStyle w:val="Tabletext"/>
              <w:jc w:val="center"/>
            </w:pPr>
            <w:r w:rsidRPr="006545EA">
              <w:t xml:space="preserve">−120 + </w:t>
            </w:r>
            <w:r w:rsidRPr="006545EA">
              <w:br/>
              <w:t>(8/9)</w:t>
            </w:r>
            <w:r w:rsidRPr="006545EA">
              <w:br/>
              <w:t xml:space="preserve">(δ − 3) </w:t>
            </w:r>
            <w:r w:rsidRPr="006545EA">
              <w:rPr>
                <w:position w:val="6"/>
                <w:sz w:val="16"/>
                <w:szCs w:val="16"/>
              </w:rPr>
              <w:t>16</w:t>
            </w:r>
          </w:p>
        </w:tc>
        <w:tc>
          <w:tcPr>
            <w:tcW w:w="1185" w:type="dxa"/>
            <w:shd w:val="clear" w:color="auto" w:fill="auto"/>
            <w:tcMar>
              <w:left w:w="28" w:type="dxa"/>
              <w:right w:w="28" w:type="dxa"/>
            </w:tcMar>
          </w:tcPr>
          <w:p w14:paraId="676B9123" w14:textId="77777777" w:rsidR="00552DF8" w:rsidRPr="006545EA" w:rsidRDefault="009E6819">
            <w:pPr>
              <w:pStyle w:val="Tabletext"/>
              <w:jc w:val="center"/>
            </w:pPr>
            <w:r w:rsidRPr="006545EA">
              <w:t>−112 +</w:t>
            </w:r>
            <w:r w:rsidRPr="006545EA">
              <w:br/>
              <w:t>(7/13)</w:t>
            </w:r>
            <w:r w:rsidRPr="006545EA">
              <w:br/>
              <w:t xml:space="preserve">(δ − 12) </w:t>
            </w:r>
            <w:r w:rsidRPr="006545EA">
              <w:rPr>
                <w:position w:val="6"/>
                <w:sz w:val="16"/>
                <w:szCs w:val="16"/>
              </w:rPr>
              <w:t>16</w:t>
            </w:r>
          </w:p>
        </w:tc>
        <w:tc>
          <w:tcPr>
            <w:tcW w:w="1098" w:type="dxa"/>
            <w:vMerge/>
          </w:tcPr>
          <w:p w14:paraId="24ABEC4B" w14:textId="77777777" w:rsidR="00552DF8" w:rsidRPr="006545EA" w:rsidRDefault="00552DF8">
            <w:pPr>
              <w:tabs>
                <w:tab w:val="clear" w:pos="1134"/>
                <w:tab w:val="clear" w:pos="1871"/>
                <w:tab w:val="clear" w:pos="2268"/>
              </w:tabs>
              <w:spacing w:before="80" w:after="80"/>
              <w:jc w:val="center"/>
              <w:rPr>
                <w:sz w:val="20"/>
              </w:rPr>
            </w:pPr>
          </w:p>
        </w:tc>
        <w:tc>
          <w:tcPr>
            <w:tcW w:w="1074" w:type="dxa"/>
            <w:vMerge/>
          </w:tcPr>
          <w:p w14:paraId="7294C765" w14:textId="77777777" w:rsidR="00552DF8" w:rsidRPr="006545EA" w:rsidRDefault="00552DF8">
            <w:pPr>
              <w:tabs>
                <w:tab w:val="clear" w:pos="1134"/>
                <w:tab w:val="clear" w:pos="1871"/>
                <w:tab w:val="clear" w:pos="2268"/>
              </w:tabs>
              <w:spacing w:before="80" w:after="80"/>
              <w:jc w:val="center"/>
              <w:rPr>
                <w:sz w:val="20"/>
              </w:rPr>
            </w:pPr>
          </w:p>
        </w:tc>
      </w:tr>
      <w:tr w:rsidR="009E6819" w:rsidRPr="006545EA" w14:paraId="7C8B4F7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507005A" w14:textId="77777777" w:rsidR="00552DF8" w:rsidRPr="006545EA" w:rsidRDefault="009E6819">
            <w:pPr>
              <w:pStyle w:val="Tabletext"/>
            </w:pPr>
            <w:r w:rsidRPr="006545EA">
              <w:t>1</w:t>
            </w:r>
            <w:r w:rsidRPr="006545EA">
              <w:rPr>
                <w:lang w:eastAsia="ja-JP"/>
              </w:rPr>
              <w:t>9.3</w:t>
            </w:r>
            <w:r w:rsidRPr="006545EA">
              <w:t>-19.</w:t>
            </w:r>
            <w:r w:rsidRPr="006545EA">
              <w:rPr>
                <w:lang w:eastAsia="ja-JP"/>
              </w:rPr>
              <w:t>7</w:t>
            </w:r>
            <w:r w:rsidRPr="006545EA">
              <w:t> GHz</w:t>
            </w:r>
          </w:p>
        </w:tc>
        <w:tc>
          <w:tcPr>
            <w:tcW w:w="2134" w:type="dxa"/>
            <w:vMerge w:val="restart"/>
            <w:shd w:val="clear" w:color="auto" w:fill="auto"/>
          </w:tcPr>
          <w:p w14:paraId="58A56B23" w14:textId="77777777" w:rsidR="00552DF8" w:rsidRPr="006545EA" w:rsidRDefault="009E6819">
            <w:pPr>
              <w:pStyle w:val="Tabletext"/>
              <w:rPr>
                <w:ins w:id="136" w:author="Wayne Whyte" w:date="2022-04-21T13:53:00Z"/>
              </w:rPr>
            </w:pPr>
            <w:r w:rsidRPr="006545EA">
              <w:t>Fixed-satellite</w:t>
            </w:r>
            <w:r w:rsidRPr="006545EA">
              <w:br/>
              <w:t>(space-to-Earth)</w:t>
            </w:r>
          </w:p>
          <w:p w14:paraId="5D0C13E0" w14:textId="280F41B6" w:rsidR="00552DF8" w:rsidRPr="006545EA" w:rsidRDefault="00E04AA1">
            <w:pPr>
              <w:pStyle w:val="Tabletext"/>
            </w:pPr>
            <w:ins w:id="137" w:author="Karina, Cessy" w:date="2023-04-01T18:23:00Z">
              <w:r w:rsidRPr="00153F71">
                <w:t>Inter-satellite</w:t>
              </w:r>
            </w:ins>
          </w:p>
        </w:tc>
        <w:tc>
          <w:tcPr>
            <w:tcW w:w="1205" w:type="dxa"/>
          </w:tcPr>
          <w:p w14:paraId="33636360"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Mar>
              <w:left w:w="28" w:type="dxa"/>
              <w:right w:w="28" w:type="dxa"/>
            </w:tcMar>
          </w:tcPr>
          <w:p w14:paraId="06E81C0A"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Mar>
              <w:left w:w="28" w:type="dxa"/>
              <w:right w:w="28" w:type="dxa"/>
            </w:tcMar>
          </w:tcPr>
          <w:p w14:paraId="11886E06"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9F18D1C"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2BF361B" w14:textId="77777777" w:rsidR="00552DF8" w:rsidRPr="006545EA" w:rsidRDefault="009E6819">
            <w:pPr>
              <w:pStyle w:val="Tabletext"/>
              <w:jc w:val="center"/>
            </w:pPr>
            <w:r w:rsidRPr="006545EA">
              <w:t>1 MHz</w:t>
            </w:r>
          </w:p>
        </w:tc>
      </w:tr>
      <w:tr w:rsidR="009E6819" w:rsidRPr="006545EA" w14:paraId="0C85DFE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775A2FE" w14:textId="77777777" w:rsidR="00552DF8" w:rsidRPr="006545EA" w:rsidRDefault="00552DF8">
            <w:pPr>
              <w:tabs>
                <w:tab w:val="clear" w:pos="1134"/>
                <w:tab w:val="clear" w:pos="1871"/>
                <w:tab w:val="clear" w:pos="2268"/>
              </w:tabs>
              <w:spacing w:before="80" w:after="80"/>
              <w:ind w:right="-57"/>
              <w:rPr>
                <w:sz w:val="20"/>
                <w:rPrChange w:id="138" w:author="1.17 Chairman" w:date="2022-05-18T11:18:00Z">
                  <w:rPr>
                    <w:sz w:val="20"/>
                    <w:highlight w:val="yellow"/>
                  </w:rPr>
                </w:rPrChange>
              </w:rPr>
            </w:pPr>
          </w:p>
        </w:tc>
        <w:tc>
          <w:tcPr>
            <w:tcW w:w="2134" w:type="dxa"/>
            <w:vMerge/>
            <w:shd w:val="clear" w:color="auto" w:fill="auto"/>
          </w:tcPr>
          <w:p w14:paraId="46FAAB63" w14:textId="77777777" w:rsidR="00552DF8" w:rsidRPr="006545EA" w:rsidRDefault="00552DF8">
            <w:pPr>
              <w:tabs>
                <w:tab w:val="clear" w:pos="1134"/>
                <w:tab w:val="clear" w:pos="1871"/>
                <w:tab w:val="clear" w:pos="2268"/>
              </w:tabs>
              <w:spacing w:before="80" w:after="80"/>
              <w:ind w:right="-57"/>
              <w:rPr>
                <w:sz w:val="20"/>
                <w:rPrChange w:id="139" w:author="1.17 Chairman" w:date="2022-05-18T11:18:00Z">
                  <w:rPr>
                    <w:sz w:val="20"/>
                    <w:highlight w:val="yellow"/>
                  </w:rPr>
                </w:rPrChange>
              </w:rPr>
            </w:pPr>
          </w:p>
        </w:tc>
        <w:tc>
          <w:tcPr>
            <w:tcW w:w="1205" w:type="dxa"/>
          </w:tcPr>
          <w:p w14:paraId="198DC8E3" w14:textId="77777777" w:rsidR="00552DF8" w:rsidRPr="006545EA" w:rsidRDefault="009E6819">
            <w:pPr>
              <w:pStyle w:val="Tabletext"/>
              <w:jc w:val="center"/>
              <w:rPr>
                <w:rPrChange w:id="140" w:author="1.17 Chairman" w:date="2022-05-18T11:18:00Z">
                  <w:rPr>
                    <w:highlight w:val="yellow"/>
                  </w:rPr>
                </w:rPrChange>
              </w:rPr>
            </w:pPr>
            <w:r w:rsidRPr="006545EA">
              <w:rPr>
                <w:rPrChange w:id="141" w:author="1.17 Chairman" w:date="2022-05-18T11:18:00Z">
                  <w:rPr>
                    <w:highlight w:val="yellow"/>
                  </w:rPr>
                </w:rPrChange>
              </w:rPr>
              <w:t>−120 </w:t>
            </w:r>
            <w:r w:rsidRPr="006545EA">
              <w:rPr>
                <w:position w:val="6"/>
                <w:sz w:val="16"/>
                <w:szCs w:val="16"/>
                <w:rPrChange w:id="142"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6F6070B9" w14:textId="77777777" w:rsidR="00552DF8" w:rsidRPr="006545EA" w:rsidRDefault="009E6819">
            <w:pPr>
              <w:pStyle w:val="Tabletext"/>
              <w:jc w:val="center"/>
              <w:rPr>
                <w:rPrChange w:id="143" w:author="1.17 Chairman" w:date="2022-05-18T11:18:00Z">
                  <w:rPr>
                    <w:highlight w:val="yellow"/>
                  </w:rPr>
                </w:rPrChange>
              </w:rPr>
            </w:pPr>
            <w:r w:rsidRPr="006545EA">
              <w:rPr>
                <w:rPrChange w:id="144" w:author="1.17 Chairman" w:date="2022-05-18T11:18:00Z">
                  <w:rPr>
                    <w:highlight w:val="yellow"/>
                  </w:rPr>
                </w:rPrChange>
              </w:rPr>
              <w:t xml:space="preserve">−120 + </w:t>
            </w:r>
            <w:r w:rsidRPr="006545EA">
              <w:rPr>
                <w:rPrChange w:id="145" w:author="1.17 Chairman" w:date="2022-05-18T11:18:00Z">
                  <w:rPr>
                    <w:highlight w:val="yellow"/>
                  </w:rPr>
                </w:rPrChange>
              </w:rPr>
              <w:br/>
              <w:t>(8/9)</w:t>
            </w:r>
            <w:r w:rsidRPr="006545EA">
              <w:rPr>
                <w:rPrChange w:id="146" w:author="1.17 Chairman" w:date="2022-05-18T11:18:00Z">
                  <w:rPr>
                    <w:highlight w:val="yellow"/>
                  </w:rPr>
                </w:rPrChange>
              </w:rPr>
              <w:br/>
              <w:t xml:space="preserve">(δ − 3) </w:t>
            </w:r>
            <w:r w:rsidRPr="006545EA">
              <w:rPr>
                <w:position w:val="6"/>
                <w:sz w:val="16"/>
                <w:szCs w:val="16"/>
                <w:rPrChange w:id="147"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61D15540" w14:textId="77777777" w:rsidR="00552DF8" w:rsidRPr="006545EA" w:rsidRDefault="009E6819">
            <w:pPr>
              <w:pStyle w:val="Tabletext"/>
              <w:jc w:val="center"/>
              <w:rPr>
                <w:rPrChange w:id="148" w:author="1.17 Chairman" w:date="2022-05-18T11:18:00Z">
                  <w:rPr>
                    <w:highlight w:val="yellow"/>
                  </w:rPr>
                </w:rPrChange>
              </w:rPr>
            </w:pPr>
            <w:r w:rsidRPr="006545EA">
              <w:rPr>
                <w:rPrChange w:id="149" w:author="1.17 Chairman" w:date="2022-05-18T11:18:00Z">
                  <w:rPr>
                    <w:highlight w:val="yellow"/>
                  </w:rPr>
                </w:rPrChange>
              </w:rPr>
              <w:t>−112 +</w:t>
            </w:r>
            <w:r w:rsidRPr="006545EA">
              <w:rPr>
                <w:rPrChange w:id="150" w:author="1.17 Chairman" w:date="2022-05-18T11:18:00Z">
                  <w:rPr>
                    <w:highlight w:val="yellow"/>
                  </w:rPr>
                </w:rPrChange>
              </w:rPr>
              <w:br/>
              <w:t>(7/13)</w:t>
            </w:r>
            <w:r w:rsidRPr="006545EA">
              <w:rPr>
                <w:rPrChange w:id="151" w:author="1.17 Chairman" w:date="2022-05-18T11:18:00Z">
                  <w:rPr>
                    <w:highlight w:val="yellow"/>
                  </w:rPr>
                </w:rPrChange>
              </w:rPr>
              <w:br/>
              <w:t xml:space="preserve">(δ − 12) </w:t>
            </w:r>
            <w:r w:rsidRPr="006545EA">
              <w:rPr>
                <w:position w:val="6"/>
                <w:sz w:val="16"/>
                <w:szCs w:val="16"/>
                <w:rPrChange w:id="152" w:author="1.17 Chairman" w:date="2022-05-18T11:18:00Z">
                  <w:rPr>
                    <w:position w:val="6"/>
                    <w:sz w:val="16"/>
                    <w:szCs w:val="16"/>
                    <w:highlight w:val="yellow"/>
                  </w:rPr>
                </w:rPrChange>
              </w:rPr>
              <w:t>16</w:t>
            </w:r>
          </w:p>
        </w:tc>
        <w:tc>
          <w:tcPr>
            <w:tcW w:w="1098" w:type="dxa"/>
            <w:vMerge/>
          </w:tcPr>
          <w:p w14:paraId="36C075C1" w14:textId="77777777" w:rsidR="00552DF8" w:rsidRPr="006545EA" w:rsidRDefault="00552DF8">
            <w:pPr>
              <w:tabs>
                <w:tab w:val="clear" w:pos="1134"/>
                <w:tab w:val="clear" w:pos="1871"/>
                <w:tab w:val="clear" w:pos="2268"/>
              </w:tabs>
              <w:spacing w:before="80" w:after="80"/>
              <w:jc w:val="center"/>
              <w:rPr>
                <w:sz w:val="20"/>
                <w:rPrChange w:id="153" w:author="1.17 Chairman" w:date="2022-05-18T11:18:00Z">
                  <w:rPr>
                    <w:sz w:val="20"/>
                    <w:highlight w:val="yellow"/>
                  </w:rPr>
                </w:rPrChange>
              </w:rPr>
            </w:pPr>
          </w:p>
        </w:tc>
        <w:tc>
          <w:tcPr>
            <w:tcW w:w="1074" w:type="dxa"/>
            <w:vMerge/>
          </w:tcPr>
          <w:p w14:paraId="10725079" w14:textId="77777777" w:rsidR="00552DF8" w:rsidRPr="006545EA" w:rsidRDefault="00552DF8">
            <w:pPr>
              <w:tabs>
                <w:tab w:val="clear" w:pos="1134"/>
                <w:tab w:val="clear" w:pos="1871"/>
                <w:tab w:val="clear" w:pos="2268"/>
              </w:tabs>
              <w:spacing w:before="80" w:after="80"/>
              <w:jc w:val="center"/>
              <w:rPr>
                <w:sz w:val="20"/>
                <w:rPrChange w:id="154" w:author="1.17 Chairman" w:date="2022-05-18T11:18:00Z">
                  <w:rPr>
                    <w:sz w:val="20"/>
                    <w:highlight w:val="yellow"/>
                  </w:rPr>
                </w:rPrChange>
              </w:rPr>
            </w:pPr>
          </w:p>
        </w:tc>
      </w:tr>
    </w:tbl>
    <w:p w14:paraId="7EBE3C23" w14:textId="77777777" w:rsidR="00905FFC" w:rsidRDefault="00905FFC" w:rsidP="009671B3">
      <w:pPr>
        <w:rPr>
          <w:i/>
          <w:iCs/>
          <w:highlight w:val="cyan"/>
        </w:rPr>
      </w:pPr>
    </w:p>
    <w:p w14:paraId="28560391" w14:textId="64A5426B" w:rsidR="009671B3" w:rsidRPr="000A253B" w:rsidRDefault="009671B3" w:rsidP="009671B3">
      <w:pPr>
        <w:rPr>
          <w:i/>
          <w:iCs/>
          <w:highlight w:val="cyan"/>
        </w:rPr>
      </w:pPr>
      <w:r w:rsidRPr="000A253B">
        <w:rPr>
          <w:i/>
          <w:iCs/>
          <w:highlight w:val="cyan"/>
        </w:rPr>
        <w:t>[Editor’s Note:</w:t>
      </w:r>
      <w:r w:rsidR="00B93DA0">
        <w:rPr>
          <w:i/>
          <w:iCs/>
          <w:highlight w:val="cyan"/>
        </w:rPr>
        <w:t xml:space="preserve"> Place holder for DG 5b3a, if</w:t>
      </w:r>
      <w:r w:rsidR="002D3E6F">
        <w:rPr>
          <w:i/>
          <w:iCs/>
          <w:highlight w:val="cyan"/>
        </w:rPr>
        <w:t xml:space="preserve"> required]</w:t>
      </w:r>
    </w:p>
    <w:p w14:paraId="6897A184" w14:textId="6169FDA6" w:rsidR="00552DF8" w:rsidRPr="006545EA" w:rsidRDefault="009E6819" w:rsidP="008F19D9">
      <w:pPr>
        <w:pStyle w:val="AppendixNo"/>
      </w:pPr>
      <w:bookmarkStart w:id="155" w:name="_Toc42084135"/>
      <w:r w:rsidRPr="006545EA">
        <w:t xml:space="preserve">APPENDIX </w:t>
      </w:r>
      <w:r w:rsidRPr="006545EA">
        <w:rPr>
          <w:rStyle w:val="href"/>
        </w:rPr>
        <w:t>4</w:t>
      </w:r>
      <w:r w:rsidRPr="006545EA">
        <w:t xml:space="preserve"> (REV.WRC</w:t>
      </w:r>
      <w:r w:rsidRPr="006545EA">
        <w:noBreakHyphen/>
        <w:t>19)</w:t>
      </w:r>
      <w:bookmarkEnd w:id="155"/>
    </w:p>
    <w:p w14:paraId="1C1C22B1" w14:textId="77777777" w:rsidR="00552DF8" w:rsidRPr="006545EA" w:rsidRDefault="009E6819">
      <w:pPr>
        <w:pStyle w:val="Appendixtitle"/>
        <w:keepNext w:val="0"/>
        <w:keepLines w:val="0"/>
      </w:pPr>
      <w:bookmarkStart w:id="156" w:name="_Toc328648889"/>
      <w:bookmarkStart w:id="157" w:name="_Toc42084136"/>
      <w:r w:rsidRPr="006545EA">
        <w:t>Consolidated list and tables of characteristics for use in the</w:t>
      </w:r>
      <w:r w:rsidRPr="006545EA">
        <w:br/>
        <w:t>application of the procedures of Chapter III</w:t>
      </w:r>
      <w:bookmarkEnd w:id="156"/>
      <w:bookmarkEnd w:id="157"/>
    </w:p>
    <w:p w14:paraId="7E6B9CB1" w14:textId="77777777" w:rsidR="00552DF8" w:rsidRPr="006545EA" w:rsidRDefault="009E6819">
      <w:pPr>
        <w:pStyle w:val="AnnexNo"/>
      </w:pPr>
      <w:bookmarkStart w:id="158" w:name="_Toc42084139"/>
      <w:r w:rsidRPr="006545EA">
        <w:lastRenderedPageBreak/>
        <w:t>ANNEX 2</w:t>
      </w:r>
      <w:bookmarkEnd w:id="158"/>
    </w:p>
    <w:p w14:paraId="01671B94" w14:textId="13315619" w:rsidR="00552DF8" w:rsidRPr="006545EA" w:rsidRDefault="008F19D9">
      <w:pPr>
        <w:pStyle w:val="Annextitle"/>
      </w:pPr>
      <w:bookmarkStart w:id="159" w:name="_Toc328648893"/>
      <w:bookmarkStart w:id="160" w:name="_Toc42084140"/>
      <w:r w:rsidRPr="006545EA">
        <w:t>Characteristics of satellite networks, earth stations</w:t>
      </w:r>
      <w:r w:rsidRPr="006545EA">
        <w:br/>
        <w:t>or radio astronomy stations</w:t>
      </w:r>
      <w:r w:rsidRPr="006545EA">
        <w:rPr>
          <w:rStyle w:val="FootnoteReference"/>
          <w:rFonts w:asciiTheme="majorBidi" w:hAnsiTheme="majorBidi" w:cstheme="majorBidi"/>
          <w:b w:val="0"/>
          <w:bCs/>
          <w:position w:val="0"/>
          <w:sz w:val="28"/>
          <w:vertAlign w:val="superscript"/>
        </w:rPr>
        <w:footnoteReference w:customMarkFollows="1" w:id="2"/>
        <w:t>2</w:t>
      </w:r>
      <w:r w:rsidRPr="006545EA">
        <w:rPr>
          <w:rFonts w:asciiTheme="majorBidi" w:hAnsiTheme="majorBidi" w:cstheme="majorBidi"/>
          <w:b w:val="0"/>
          <w:bCs/>
          <w:sz w:val="16"/>
          <w:szCs w:val="16"/>
          <w:vertAlign w:val="superscript"/>
        </w:rPr>
        <w:t> </w:t>
      </w:r>
      <w:r w:rsidRPr="006545EA">
        <w:rPr>
          <w:rFonts w:ascii="Times New Roman"/>
          <w:b w:val="0"/>
          <w:sz w:val="16"/>
          <w:szCs w:val="16"/>
        </w:rPr>
        <w:t>    </w:t>
      </w:r>
      <w:r w:rsidRPr="006545EA">
        <w:rPr>
          <w:rFonts w:ascii="Times New Roman"/>
          <w:b w:val="0"/>
          <w:sz w:val="16"/>
          <w:szCs w:val="16"/>
        </w:rPr>
        <w:t>(Rev.WRC</w:t>
      </w:r>
      <w:r w:rsidRPr="006545EA">
        <w:rPr>
          <w:rFonts w:ascii="Times New Roman"/>
          <w:b w:val="0"/>
          <w:sz w:val="16"/>
          <w:szCs w:val="16"/>
        </w:rPr>
        <w:noBreakHyphen/>
        <w:t>12)</w:t>
      </w:r>
      <w:bookmarkEnd w:id="159"/>
      <w:bookmarkEnd w:id="160"/>
    </w:p>
    <w:p w14:paraId="6B99B82E" w14:textId="77777777" w:rsidR="00552DF8" w:rsidRPr="006545EA" w:rsidRDefault="009E6819">
      <w:pPr>
        <w:pStyle w:val="Headingb"/>
        <w:rPr>
          <w:lang w:val="en-GB"/>
        </w:rPr>
      </w:pPr>
      <w:r w:rsidRPr="006545EA">
        <w:rPr>
          <w:lang w:val="en-GB"/>
        </w:rPr>
        <w:t>Footnotes to Tables A, B, C and D</w:t>
      </w:r>
    </w:p>
    <w:p w14:paraId="33043C25" w14:textId="77777777" w:rsidR="00652306" w:rsidRDefault="00652306"/>
    <w:p w14:paraId="58F7A520" w14:textId="12015B69" w:rsidR="00286965" w:rsidRDefault="00A617A4" w:rsidP="00A617A4">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3397"/>
        <w:gridCol w:w="3129"/>
        <w:gridCol w:w="3103"/>
      </w:tblGrid>
      <w:tr w:rsidR="00EF17C4" w:rsidRPr="00527032" w14:paraId="43E7592E" w14:textId="77777777" w:rsidTr="00F95F1B">
        <w:tc>
          <w:tcPr>
            <w:tcW w:w="3397" w:type="dxa"/>
            <w:vMerge w:val="restart"/>
            <w:shd w:val="clear" w:color="auto" w:fill="D9D9D9" w:themeFill="background1" w:themeFillShade="D9"/>
            <w:vAlign w:val="center"/>
          </w:tcPr>
          <w:p w14:paraId="06A779E3" w14:textId="790C3380" w:rsidR="00EF17C4" w:rsidRDefault="00EF17C4" w:rsidP="00F95F1B">
            <w:pPr>
              <w:spacing w:before="0"/>
              <w:jc w:val="center"/>
              <w:rPr>
                <w:i/>
                <w:iCs/>
                <w:highlight w:val="cyan"/>
              </w:rPr>
            </w:pPr>
            <w:r>
              <w:rPr>
                <w:i/>
                <w:iCs/>
                <w:highlight w:val="cyan"/>
              </w:rPr>
              <w:t>C.11.a.1 Item</w:t>
            </w:r>
          </w:p>
        </w:tc>
        <w:tc>
          <w:tcPr>
            <w:tcW w:w="6232" w:type="dxa"/>
            <w:gridSpan w:val="2"/>
            <w:shd w:val="clear" w:color="auto" w:fill="D9D9D9" w:themeFill="background1" w:themeFillShade="D9"/>
            <w:vAlign w:val="center"/>
          </w:tcPr>
          <w:p w14:paraId="105FBD21" w14:textId="091DCDBD" w:rsidR="00EF17C4" w:rsidRPr="00527032" w:rsidRDefault="00EF17C4" w:rsidP="00F95F1B">
            <w:pPr>
              <w:spacing w:before="0"/>
              <w:jc w:val="center"/>
              <w:rPr>
                <w:i/>
                <w:iCs/>
                <w:highlight w:val="cyan"/>
              </w:rPr>
            </w:pPr>
            <w:r>
              <w:rPr>
                <w:i/>
                <w:iCs/>
                <w:highlight w:val="cyan"/>
              </w:rPr>
              <w:t>Support</w:t>
            </w:r>
          </w:p>
        </w:tc>
      </w:tr>
      <w:tr w:rsidR="00EF17C4" w:rsidRPr="00527032" w14:paraId="3EAF4248" w14:textId="77777777" w:rsidTr="00F95F1B">
        <w:tc>
          <w:tcPr>
            <w:tcW w:w="3397" w:type="dxa"/>
            <w:vMerge/>
            <w:shd w:val="clear" w:color="auto" w:fill="D9D9D9" w:themeFill="background1" w:themeFillShade="D9"/>
            <w:vAlign w:val="center"/>
          </w:tcPr>
          <w:p w14:paraId="699589DC" w14:textId="159A77B3" w:rsidR="00EF17C4" w:rsidRPr="00527032" w:rsidRDefault="00EF17C4" w:rsidP="00F95F1B">
            <w:pPr>
              <w:spacing w:before="0"/>
              <w:jc w:val="center"/>
              <w:rPr>
                <w:i/>
                <w:iCs/>
                <w:highlight w:val="cyan"/>
              </w:rPr>
            </w:pPr>
          </w:p>
        </w:tc>
        <w:tc>
          <w:tcPr>
            <w:tcW w:w="3129" w:type="dxa"/>
            <w:shd w:val="clear" w:color="auto" w:fill="D9D9D9" w:themeFill="background1" w:themeFillShade="D9"/>
            <w:vAlign w:val="center"/>
          </w:tcPr>
          <w:p w14:paraId="28D6BAE1" w14:textId="1E190950" w:rsidR="00EF17C4" w:rsidRPr="00527032" w:rsidRDefault="00EF17C4" w:rsidP="00F95F1B">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14:paraId="50CC0A2D" w14:textId="7E5FFCA5" w:rsidR="00EF17C4" w:rsidRPr="00527032" w:rsidRDefault="00EF17C4" w:rsidP="00F95F1B">
            <w:pPr>
              <w:spacing w:before="0"/>
              <w:jc w:val="center"/>
              <w:rPr>
                <w:i/>
                <w:iCs/>
                <w:highlight w:val="cyan"/>
              </w:rPr>
            </w:pPr>
            <w:r w:rsidRPr="00527032">
              <w:rPr>
                <w:i/>
                <w:iCs/>
                <w:highlight w:val="cyan"/>
              </w:rPr>
              <w:t>Administration</w:t>
            </w:r>
          </w:p>
        </w:tc>
      </w:tr>
      <w:tr w:rsidR="00286965" w:rsidRPr="00527032" w14:paraId="77A6FBBC" w14:textId="77777777" w:rsidTr="00F95F1B">
        <w:tc>
          <w:tcPr>
            <w:tcW w:w="3397" w:type="dxa"/>
            <w:vAlign w:val="center"/>
          </w:tcPr>
          <w:p w14:paraId="648E8724" w14:textId="04DD1339" w:rsidR="00286965" w:rsidRPr="00527032" w:rsidRDefault="00286965" w:rsidP="00F95F1B">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a</w:t>
            </w:r>
            <w:r w:rsidRPr="00527032">
              <w:rPr>
                <w:i/>
                <w:iCs/>
                <w:highlight w:val="cyan"/>
              </w:rPr>
              <w:t xml:space="preserve"> </w:t>
            </w:r>
          </w:p>
        </w:tc>
        <w:tc>
          <w:tcPr>
            <w:tcW w:w="3129" w:type="dxa"/>
            <w:vAlign w:val="center"/>
          </w:tcPr>
          <w:p w14:paraId="4AE358C1" w14:textId="7E752CCA" w:rsidR="00286965" w:rsidRPr="00527032" w:rsidRDefault="00EF17C4" w:rsidP="00F95F1B">
            <w:pPr>
              <w:spacing w:before="0"/>
              <w:jc w:val="center"/>
              <w:rPr>
                <w:i/>
                <w:iCs/>
                <w:highlight w:val="cyan"/>
              </w:rPr>
            </w:pPr>
            <w:r>
              <w:rPr>
                <w:i/>
                <w:iCs/>
                <w:highlight w:val="cyan"/>
                <w:lang w:val="fr-FR"/>
              </w:rPr>
              <w:t>APT</w:t>
            </w:r>
            <w:r w:rsidR="00CB7DF2">
              <w:rPr>
                <w:i/>
                <w:iCs/>
                <w:highlight w:val="cyan"/>
                <w:lang w:val="fr-FR"/>
              </w:rPr>
              <w:t xml:space="preserve">, </w:t>
            </w:r>
            <w:r>
              <w:rPr>
                <w:i/>
                <w:iCs/>
                <w:highlight w:val="cyan"/>
                <w:lang w:val="fr-FR"/>
              </w:rPr>
              <w:t>CEPT</w:t>
            </w:r>
            <w:r w:rsidR="00286965" w:rsidRPr="00527032">
              <w:rPr>
                <w:i/>
                <w:iCs/>
                <w:highlight w:val="cyan"/>
                <w:lang w:val="fr-FR"/>
              </w:rPr>
              <w:t xml:space="preserve">, </w:t>
            </w:r>
            <w:r>
              <w:rPr>
                <w:i/>
                <w:iCs/>
                <w:highlight w:val="cyan"/>
                <w:lang w:val="fr-FR"/>
              </w:rPr>
              <w:t>CITEL</w:t>
            </w:r>
          </w:p>
        </w:tc>
        <w:tc>
          <w:tcPr>
            <w:tcW w:w="3103" w:type="dxa"/>
            <w:vAlign w:val="center"/>
          </w:tcPr>
          <w:p w14:paraId="0ED0B471" w14:textId="77777777" w:rsidR="00286965" w:rsidRPr="00527032" w:rsidRDefault="00286965" w:rsidP="00F95F1B">
            <w:pPr>
              <w:spacing w:before="0"/>
              <w:jc w:val="center"/>
              <w:rPr>
                <w:i/>
                <w:iCs/>
                <w:highlight w:val="cyan"/>
              </w:rPr>
            </w:pPr>
            <w:r>
              <w:rPr>
                <w:i/>
                <w:iCs/>
                <w:highlight w:val="cyan"/>
              </w:rPr>
              <w:t>-</w:t>
            </w:r>
          </w:p>
        </w:tc>
      </w:tr>
      <w:tr w:rsidR="00286965" w:rsidRPr="00527032" w14:paraId="61C4A28F" w14:textId="77777777" w:rsidTr="00F95F1B">
        <w:tc>
          <w:tcPr>
            <w:tcW w:w="3397" w:type="dxa"/>
            <w:vAlign w:val="center"/>
          </w:tcPr>
          <w:p w14:paraId="5C144D56" w14:textId="3212C205" w:rsidR="00286965" w:rsidRPr="00527032" w:rsidRDefault="00286965" w:rsidP="00F95F1B">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 xml:space="preserve">b </w:t>
            </w:r>
          </w:p>
        </w:tc>
        <w:tc>
          <w:tcPr>
            <w:tcW w:w="3129" w:type="dxa"/>
            <w:vAlign w:val="center"/>
          </w:tcPr>
          <w:p w14:paraId="11E7C7C4" w14:textId="562A152F" w:rsidR="00286965" w:rsidRPr="00527032" w:rsidRDefault="00EF17C4" w:rsidP="00F95F1B">
            <w:pPr>
              <w:spacing w:before="0"/>
              <w:jc w:val="center"/>
              <w:rPr>
                <w:i/>
                <w:iCs/>
                <w:highlight w:val="cyan"/>
                <w:lang w:val="fr-FR"/>
              </w:rPr>
            </w:pPr>
            <w:r>
              <w:rPr>
                <w:i/>
                <w:iCs/>
                <w:highlight w:val="cyan"/>
                <w:lang w:val="fr-FR"/>
              </w:rPr>
              <w:t>ASMG</w:t>
            </w:r>
            <w:r w:rsidR="00CB7DF2">
              <w:rPr>
                <w:i/>
                <w:iCs/>
                <w:highlight w:val="cyan"/>
                <w:lang w:val="fr-FR"/>
              </w:rPr>
              <w:t xml:space="preserve">, </w:t>
            </w:r>
            <w:r>
              <w:rPr>
                <w:i/>
                <w:iCs/>
                <w:highlight w:val="cyan"/>
                <w:lang w:val="fr-FR"/>
              </w:rPr>
              <w:t>ATU</w:t>
            </w:r>
            <w:ins w:id="161" w:author="SWG Chair" w:date="2023-11-24T09:20:00Z">
              <w:r w:rsidR="00CA2E0E">
                <w:rPr>
                  <w:i/>
                  <w:iCs/>
                  <w:highlight w:val="cyan"/>
                  <w:lang w:val="fr-FR"/>
                </w:rPr>
                <w:t>, RCC</w:t>
              </w:r>
            </w:ins>
          </w:p>
        </w:tc>
        <w:tc>
          <w:tcPr>
            <w:tcW w:w="3103" w:type="dxa"/>
            <w:vAlign w:val="center"/>
          </w:tcPr>
          <w:p w14:paraId="03E776C9" w14:textId="573EBCDD" w:rsidR="00286965" w:rsidRPr="00527032" w:rsidRDefault="00CB7DF2" w:rsidP="00F95F1B">
            <w:pPr>
              <w:spacing w:before="0"/>
              <w:jc w:val="center"/>
              <w:rPr>
                <w:i/>
                <w:iCs/>
                <w:highlight w:val="cyan"/>
                <w:lang w:val="fr-FR"/>
              </w:rPr>
            </w:pPr>
            <w:r>
              <w:rPr>
                <w:i/>
                <w:iCs/>
                <w:highlight w:val="cyan"/>
                <w:lang w:val="fr-FR"/>
              </w:rPr>
              <w:t>-</w:t>
            </w:r>
          </w:p>
        </w:tc>
      </w:tr>
    </w:tbl>
    <w:p w14:paraId="7BCFEEA6" w14:textId="72623D8E" w:rsidR="00A617A4" w:rsidRPr="00D14B4E" w:rsidRDefault="002D3E6F" w:rsidP="00A617A4">
      <w:pPr>
        <w:rPr>
          <w:i/>
          <w:iCs/>
        </w:rPr>
      </w:pPr>
      <w:r>
        <w:rPr>
          <w:i/>
          <w:iCs/>
          <w:highlight w:val="cyan"/>
        </w:rPr>
        <w:t>Items 25.c.1 &amp; 25.c.2</w:t>
      </w:r>
      <w:r w:rsidR="00673B79">
        <w:rPr>
          <w:i/>
          <w:iCs/>
          <w:highlight w:val="cyan"/>
        </w:rPr>
        <w:t xml:space="preserve"> will be </w:t>
      </w:r>
      <w:r w:rsidR="00D411BC">
        <w:rPr>
          <w:i/>
          <w:iCs/>
          <w:highlight w:val="cyan"/>
        </w:rPr>
        <w:t>reviewed</w:t>
      </w:r>
      <w:r w:rsidR="00673B79">
        <w:rPr>
          <w:i/>
          <w:iCs/>
          <w:highlight w:val="cyan"/>
        </w:rPr>
        <w:t xml:space="preserve"> in DG 5b3c</w:t>
      </w:r>
      <w:r w:rsidR="00A617A4" w:rsidRPr="001143DE">
        <w:rPr>
          <w:i/>
          <w:iCs/>
          <w:highlight w:val="cyan"/>
        </w:rPr>
        <w:t>]</w:t>
      </w:r>
    </w:p>
    <w:p w14:paraId="033BBE7E" w14:textId="0D19D4C5" w:rsidR="00A617A4" w:rsidRPr="006545EA" w:rsidRDefault="00A617A4">
      <w:pPr>
        <w:sectPr w:rsidR="00A617A4" w:rsidRPr="006545EA">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134" w:left="1134" w:header="567" w:footer="567" w:gutter="0"/>
          <w:cols w:space="720"/>
          <w:titlePg/>
          <w:docGrid w:linePitch="326"/>
        </w:sectPr>
      </w:pPr>
    </w:p>
    <w:p w14:paraId="26079781" w14:textId="6299B72B" w:rsidR="00652306" w:rsidRPr="006545EA" w:rsidRDefault="009E6819">
      <w:pPr>
        <w:pStyle w:val="Proposal"/>
      </w:pPr>
      <w:r w:rsidRPr="006545EA">
        <w:lastRenderedPageBreak/>
        <w:t>MOD</w:t>
      </w:r>
      <w:r w:rsidRPr="006545EA">
        <w:tab/>
      </w:r>
    </w:p>
    <w:p w14:paraId="0C4BFE65" w14:textId="77777777" w:rsidR="00552DF8" w:rsidRPr="006545EA" w:rsidRDefault="009E6819">
      <w:pPr>
        <w:pStyle w:val="TableNo"/>
        <w:ind w:right="12326"/>
        <w:rPr>
          <w:b/>
          <w:bCs/>
        </w:rPr>
      </w:pPr>
      <w:r w:rsidRPr="006545EA">
        <w:rPr>
          <w:b/>
          <w:bCs/>
        </w:rPr>
        <w:t>TABLE A</w:t>
      </w:r>
    </w:p>
    <w:p w14:paraId="5A6B1A98" w14:textId="77777777" w:rsidR="00552DF8" w:rsidRPr="006545EA" w:rsidRDefault="009E6819">
      <w:pPr>
        <w:pStyle w:val="Tabletitle"/>
        <w:ind w:right="12326"/>
      </w:pPr>
      <w:r w:rsidRPr="006545EA">
        <w:t>GENERAL CHARACTERISTICS OF THE SATELLITE NETWORK OR SYSTEM,</w:t>
      </w:r>
      <w:r w:rsidRPr="006545EA">
        <w:br/>
        <w:t xml:space="preserve">EARTH STATION OR RADIO ASTRONOMY STATION </w:t>
      </w:r>
      <w:r w:rsidRPr="006545EA">
        <w:rPr>
          <w:color w:val="000000"/>
          <w:sz w:val="16"/>
        </w:rPr>
        <w:t>    </w:t>
      </w:r>
      <w:r w:rsidRPr="006545EA">
        <w:rPr>
          <w:rFonts w:ascii="Times New Roman"/>
          <w:b w:val="0"/>
          <w:bCs/>
          <w:color w:val="000000"/>
          <w:sz w:val="16"/>
        </w:rPr>
        <w:t>(Rev.WRC</w:t>
      </w:r>
      <w:r w:rsidRPr="006545EA">
        <w:rPr>
          <w:rFonts w:ascii="Times New Roman"/>
          <w:b w:val="0"/>
          <w:bCs/>
          <w:color w:val="000000"/>
          <w:sz w:val="16"/>
        </w:rPr>
        <w:noBreakHyphen/>
      </w:r>
      <w:del w:id="166" w:author="Turnbull, Karen" w:date="2022-10-21T10:32:00Z">
        <w:r w:rsidRPr="006545EA" w:rsidDel="00A54BFD">
          <w:rPr>
            <w:rFonts w:ascii="Times New Roman"/>
            <w:b w:val="0"/>
            <w:bCs/>
            <w:color w:val="000000"/>
            <w:sz w:val="16"/>
          </w:rPr>
          <w:delText>19</w:delText>
        </w:r>
      </w:del>
      <w:ins w:id="167"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E6819" w:rsidRPr="006545EA" w14:paraId="54304E2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9E81202" w14:textId="77777777" w:rsidR="00552DF8" w:rsidRPr="006545EA" w:rsidRDefault="009E6819">
            <w:pPr>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3707B9EF" w14:textId="77777777" w:rsidR="00552DF8" w:rsidRPr="006545EA" w:rsidRDefault="009E6819">
            <w:pPr>
              <w:jc w:val="center"/>
              <w:rPr>
                <w:rFonts w:asciiTheme="majorBidi" w:hAnsiTheme="majorBidi" w:cstheme="majorBidi"/>
                <w:b/>
                <w:bCs/>
                <w:i/>
                <w:iCs/>
                <w:sz w:val="16"/>
                <w:szCs w:val="16"/>
              </w:rPr>
            </w:pPr>
            <w:r w:rsidRPr="006545EA">
              <w:rPr>
                <w:rFonts w:asciiTheme="majorBidi" w:hAnsiTheme="majorBidi" w:cstheme="majorBidi"/>
                <w:b/>
                <w:bCs/>
                <w:i/>
                <w:iCs/>
                <w:sz w:val="16"/>
                <w:szCs w:val="16"/>
              </w:rPr>
              <w:t xml:space="preserve">A </w:t>
            </w:r>
            <w:r w:rsidRPr="006545EA">
              <w:rPr>
                <w:rFonts w:asciiTheme="majorBidi" w:hAnsiTheme="majorBidi" w:cstheme="majorBidi"/>
                <w:b/>
                <w:bCs/>
                <w:i/>
                <w:iCs/>
                <w:sz w:val="16"/>
                <w:szCs w:val="16"/>
                <w:vertAlign w:val="superscript"/>
              </w:rPr>
              <w:t>_</w:t>
            </w:r>
            <w:r w:rsidRPr="006545EA">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E74CC2F" w14:textId="77777777" w:rsidR="00552DF8" w:rsidRPr="006545EA" w:rsidRDefault="009E6819">
            <w:pPr>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21C9F00E"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B0B1FC7"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4CEF533"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2A1928D"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B7FE9B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535D7B0"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in the broadcasting-satellite service under </w:t>
            </w:r>
            <w:r w:rsidRPr="006545E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5DA05C58" w14:textId="77777777" w:rsidR="00552DF8" w:rsidRPr="006545EA" w:rsidRDefault="009E6819">
            <w:pPr>
              <w:spacing w:before="0" w:line="18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C037AE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5C8ECF13"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DAB001D"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3B7E68" w:rsidRPr="006545EA" w14:paraId="2C5A553D" w14:textId="77777777">
        <w:trPr>
          <w:jc w:val="center"/>
          <w:ins w:id="168"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4766FDF8" w14:textId="77777777" w:rsidR="003B7E68" w:rsidRPr="006545EA" w:rsidRDefault="003B7E68" w:rsidP="003B7E68">
            <w:pPr>
              <w:keepNext/>
              <w:tabs>
                <w:tab w:val="left" w:pos="720"/>
              </w:tabs>
              <w:overflowPunct/>
              <w:autoSpaceDE/>
              <w:adjustRightInd/>
              <w:spacing w:before="40" w:after="40"/>
              <w:rPr>
                <w:ins w:id="169" w:author="Turnbull, Karen" w:date="2022-10-21T10:50:00Z"/>
                <w:rFonts w:asciiTheme="majorBidi" w:hAnsiTheme="majorBidi" w:cstheme="majorBidi"/>
                <w:b/>
                <w:bCs/>
                <w:sz w:val="18"/>
                <w:szCs w:val="18"/>
                <w:lang w:eastAsia="zh-CN"/>
              </w:rPr>
            </w:pPr>
            <w:ins w:id="170" w:author="Turnbull, Karen" w:date="2022-10-21T10:50:00Z">
              <w:r w:rsidRPr="006545EA">
                <w:rPr>
                  <w:b/>
                  <w:sz w:val="18"/>
                  <w:szCs w:val="18"/>
                  <w:lang w:eastAsia="zh-CN"/>
                </w:rPr>
                <w:t>A.2</w:t>
              </w:r>
            </w:ins>
            <w:ins w:id="171" w:author="Turnbull, Karen" w:date="2022-10-21T10:54:00Z">
              <w:r w:rsidRPr="006545EA">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5529FA6B" w14:textId="688F01AB" w:rsidR="003B7E68" w:rsidRPr="006545EA" w:rsidRDefault="003B7E68" w:rsidP="003B7E68">
            <w:pPr>
              <w:keepNext/>
              <w:tabs>
                <w:tab w:val="left" w:pos="720"/>
              </w:tabs>
              <w:overflowPunct/>
              <w:autoSpaceDE/>
              <w:adjustRightInd/>
              <w:spacing w:before="40" w:after="40"/>
              <w:rPr>
                <w:ins w:id="172" w:author="Turnbull, Karen" w:date="2022-10-21T10:50:00Z"/>
                <w:b/>
                <w:color w:val="000000" w:themeColor="text1"/>
                <w:sz w:val="18"/>
                <w:szCs w:val="18"/>
              </w:rPr>
            </w:pPr>
            <w:ins w:id="173" w:author="Gomez, Yoanni" w:date="2023-04-04T11:20:00Z">
              <w:r w:rsidRPr="006545EA">
                <w:rPr>
                  <w:b/>
                  <w:color w:val="000000" w:themeColor="text1"/>
                  <w:sz w:val="18"/>
                  <w:szCs w:val="18"/>
                </w:rPr>
                <w:t>COMPLIANCE WITH RESOLUTION</w:t>
              </w:r>
              <w:r w:rsidRPr="006545EA">
                <w:rPr>
                  <w:sz w:val="18"/>
                  <w:szCs w:val="18"/>
                  <w:lang w:eastAsia="zh-CN"/>
                </w:rPr>
                <w:t xml:space="preserve"> </w:t>
              </w:r>
              <w:r w:rsidRPr="006545EA">
                <w:rPr>
                  <w:b/>
                  <w:bCs/>
                  <w:sz w:val="18"/>
                  <w:szCs w:val="18"/>
                  <w:lang w:eastAsia="zh-CN"/>
                </w:rPr>
                <w:t>[</w:t>
              </w:r>
            </w:ins>
            <w:ins w:id="174" w:author="SWG Chair" w:date="2023-11-16T17:28:00Z">
              <w:r w:rsidR="00654646" w:rsidRPr="00654646">
                <w:rPr>
                  <w:color w:val="000000" w:themeColor="text1"/>
                  <w:sz w:val="18"/>
                  <w:szCs w:val="18"/>
                  <w:rPrChange w:id="175" w:author="SWG Chair" w:date="2023-11-16T17:28:00Z">
                    <w:rPr>
                      <w:rStyle w:val="NoteChar"/>
                      <w:b/>
                      <w:bCs/>
                      <w:noProof/>
                    </w:rPr>
                  </w:rPrChange>
                </w:rPr>
                <w:t>A117-SPACE-TO-SPACE</w:t>
              </w:r>
            </w:ins>
            <w:ins w:id="176" w:author="Gomez, Yoanni" w:date="2023-04-04T11:20:00Z">
              <w:r w:rsidRPr="006545EA">
                <w:rPr>
                  <w:b/>
                  <w:bCs/>
                  <w:sz w:val="18"/>
                  <w:szCs w:val="18"/>
                  <w:lang w:eastAsia="zh-CN"/>
                </w:rPr>
                <w:t>]</w:t>
              </w:r>
            </w:ins>
            <w:ins w:id="177" w:author="English71" w:date="2023-04-05T21:06:00Z">
              <w:r w:rsidRPr="006545EA">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4678C738" w14:textId="77777777" w:rsidR="003B7E68" w:rsidRPr="006545EA" w:rsidRDefault="003B7E68" w:rsidP="003B7E68">
            <w:pPr>
              <w:keepNext/>
              <w:spacing w:before="40" w:after="40"/>
              <w:rPr>
                <w:ins w:id="178"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27F7BD9" w14:textId="77777777" w:rsidR="003B7E68" w:rsidRPr="006545EA" w:rsidRDefault="003B7E68" w:rsidP="003B7E68">
            <w:pPr>
              <w:tabs>
                <w:tab w:val="left" w:pos="720"/>
              </w:tabs>
              <w:overflowPunct/>
              <w:autoSpaceDE/>
              <w:adjustRightInd/>
              <w:spacing w:before="40" w:after="40"/>
              <w:rPr>
                <w:ins w:id="179" w:author="Turnbull, Karen" w:date="2022-10-21T10:50:00Z"/>
                <w:rFonts w:asciiTheme="majorBidi" w:hAnsiTheme="majorBidi" w:cstheme="majorBidi"/>
                <w:b/>
                <w:bCs/>
                <w:sz w:val="18"/>
                <w:szCs w:val="18"/>
                <w:lang w:eastAsia="zh-CN"/>
              </w:rPr>
            </w:pPr>
            <w:ins w:id="180" w:author="1.17 Chairman" w:date="2022-05-13T06:57:00Z">
              <w:r w:rsidRPr="006545EA">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FBEF8C5" w14:textId="77777777" w:rsidR="003B7E68" w:rsidRPr="006545EA" w:rsidRDefault="003B7E68" w:rsidP="003B7E68">
            <w:pPr>
              <w:keepNext/>
              <w:spacing w:before="40" w:after="40"/>
              <w:jc w:val="center"/>
              <w:rPr>
                <w:ins w:id="181" w:author="Turnbull, Karen" w:date="2022-10-21T10:50:00Z"/>
                <w:rFonts w:asciiTheme="majorBidi" w:hAnsiTheme="majorBidi" w:cstheme="majorBidi"/>
                <w:b/>
                <w:bCs/>
                <w:sz w:val="18"/>
                <w:szCs w:val="18"/>
              </w:rPr>
            </w:pPr>
            <w:ins w:id="182" w:author="Turnbull, Karen" w:date="2022-10-21T10:50:00Z">
              <w:r w:rsidRPr="006545EA">
                <w:rPr>
                  <w:rFonts w:asciiTheme="majorBidi" w:hAnsiTheme="majorBidi" w:cstheme="majorBidi"/>
                  <w:b/>
                  <w:bCs/>
                  <w:sz w:val="18"/>
                  <w:szCs w:val="18"/>
                </w:rPr>
                <w:t> </w:t>
              </w:r>
            </w:ins>
          </w:p>
        </w:tc>
      </w:tr>
      <w:tr w:rsidR="00CD023B" w:rsidRPr="006545EA" w14:paraId="08E06F31" w14:textId="77777777">
        <w:trPr>
          <w:cantSplit/>
          <w:jc w:val="center"/>
          <w:ins w:id="183" w:author="Turnbull, Karen" w:date="2022-10-21T11:13:00Z"/>
        </w:trPr>
        <w:tc>
          <w:tcPr>
            <w:tcW w:w="1178" w:type="dxa"/>
            <w:tcBorders>
              <w:top w:val="nil"/>
              <w:left w:val="single" w:sz="12" w:space="0" w:color="auto"/>
              <w:bottom w:val="single" w:sz="4" w:space="0" w:color="auto"/>
              <w:right w:val="double" w:sz="6" w:space="0" w:color="auto"/>
            </w:tcBorders>
          </w:tcPr>
          <w:p w14:paraId="2084DD6E" w14:textId="5386AC18" w:rsidR="00CD023B" w:rsidRPr="006545EA" w:rsidRDefault="00CD023B" w:rsidP="00CD023B">
            <w:pPr>
              <w:tabs>
                <w:tab w:val="left" w:pos="720"/>
              </w:tabs>
              <w:overflowPunct/>
              <w:autoSpaceDE/>
              <w:adjustRightInd/>
              <w:spacing w:before="40" w:after="40"/>
              <w:rPr>
                <w:ins w:id="184" w:author="Turnbull, Karen" w:date="2022-10-21T11:13:00Z"/>
                <w:color w:val="000000" w:themeColor="text1"/>
                <w:sz w:val="18"/>
                <w:szCs w:val="18"/>
              </w:rPr>
            </w:pPr>
            <w:ins w:id="185" w:author="1.17 Chairman" w:date="2022-05-13T06:54:00Z">
              <w:r w:rsidRPr="006545EA">
                <w:rPr>
                  <w:color w:val="000000" w:themeColor="text1"/>
                  <w:sz w:val="18"/>
                  <w:szCs w:val="18"/>
                </w:rPr>
                <w:t>A.25.</w:t>
              </w:r>
            </w:ins>
            <w:ins w:id="186" w:author="Karina, Cessy" w:date="2023-04-01T23:46:00Z">
              <w:r w:rsidRPr="006545EA">
                <w:rPr>
                  <w:color w:val="000000" w:themeColor="text1"/>
                  <w:sz w:val="18"/>
                  <w:szCs w:val="18"/>
                </w:rPr>
                <w:t>a</w:t>
              </w:r>
            </w:ins>
          </w:p>
        </w:tc>
        <w:tc>
          <w:tcPr>
            <w:tcW w:w="8012" w:type="dxa"/>
            <w:tcBorders>
              <w:top w:val="nil"/>
              <w:left w:val="nil"/>
              <w:bottom w:val="single" w:sz="4" w:space="0" w:color="auto"/>
              <w:right w:val="double" w:sz="4" w:space="0" w:color="auto"/>
            </w:tcBorders>
          </w:tcPr>
          <w:p w14:paraId="242F7764" w14:textId="0C4EA08E" w:rsidR="001D1A1F" w:rsidRPr="006545EA" w:rsidRDefault="00DE0B7B" w:rsidP="001D1A1F">
            <w:pPr>
              <w:keepNext/>
              <w:spacing w:before="40" w:after="40"/>
              <w:ind w:left="170"/>
              <w:rPr>
                <w:ins w:id="187" w:author="Turnbull, Karen" w:date="2022-10-21T11:13:00Z"/>
                <w:color w:val="000000" w:themeColor="text1"/>
                <w:sz w:val="18"/>
                <w:szCs w:val="18"/>
              </w:rPr>
            </w:pPr>
            <w:ins w:id="188" w:author="Wayne Whyte" w:date="2023-04-04T10:13:00Z">
              <w:r w:rsidRPr="006545EA">
                <w:rPr>
                  <w:color w:val="000000" w:themeColor="text1"/>
                  <w:sz w:val="18"/>
                  <w:szCs w:val="18"/>
                </w:rPr>
                <w:t xml:space="preserve">a </w:t>
              </w:r>
            </w:ins>
            <w:ins w:id="189" w:author="Karina, Cessy" w:date="2023-04-01T23:47:00Z">
              <w:r w:rsidR="00CD023B" w:rsidRPr="006545EA">
                <w:rPr>
                  <w:color w:val="000000" w:themeColor="text1"/>
                  <w:sz w:val="18"/>
                  <w:szCs w:val="18"/>
                </w:rPr>
                <w:t xml:space="preserve">commitment from the notifying administration of a </w:t>
              </w:r>
            </w:ins>
            <w:ins w:id="190" w:author="1.17 Chairman" w:date="2022-05-13T06:55:00Z">
              <w:r w:rsidR="00CD023B" w:rsidRPr="006545EA">
                <w:rPr>
                  <w:color w:val="000000" w:themeColor="text1"/>
                  <w:sz w:val="18"/>
                  <w:szCs w:val="18"/>
                </w:rPr>
                <w:t>non-GSO</w:t>
              </w:r>
            </w:ins>
            <w:ins w:id="191" w:author="USA" w:date="2023-04-18T14:29:00Z">
              <w:r w:rsidR="00CD023B" w:rsidRPr="006545EA">
                <w:rPr>
                  <w:color w:val="000000" w:themeColor="text1"/>
                  <w:sz w:val="18"/>
                  <w:szCs w:val="18"/>
                </w:rPr>
                <w:t xml:space="preserve"> ISS</w:t>
              </w:r>
            </w:ins>
            <w:ins w:id="192" w:author="1.17 Chairman" w:date="2022-05-13T06:55:00Z">
              <w:r w:rsidR="00CD023B" w:rsidRPr="006545EA">
                <w:rPr>
                  <w:color w:val="000000" w:themeColor="text1"/>
                  <w:sz w:val="18"/>
                  <w:szCs w:val="18"/>
                </w:rPr>
                <w:t xml:space="preserve"> </w:t>
              </w:r>
            </w:ins>
            <w:ins w:id="193" w:author="Karina, Cessy" w:date="2023-04-01T23:48:00Z">
              <w:r w:rsidR="00CD023B" w:rsidRPr="006545EA">
                <w:rPr>
                  <w:color w:val="000000" w:themeColor="text1"/>
                  <w:sz w:val="18"/>
                  <w:szCs w:val="18"/>
                </w:rPr>
                <w:t>space station</w:t>
              </w:r>
            </w:ins>
            <w:ins w:id="194" w:author="1.17 Chairman" w:date="2022-05-13T06:55:00Z">
              <w:r w:rsidR="00CD023B" w:rsidRPr="006545EA">
                <w:rPr>
                  <w:color w:val="000000" w:themeColor="text1"/>
                  <w:sz w:val="18"/>
                  <w:szCs w:val="18"/>
                </w:rPr>
                <w:t xml:space="preserve"> receiving in the </w:t>
              </w:r>
            </w:ins>
            <w:ins w:id="195" w:author="CPM Rapporteur" w:date="2022-09-08T09:53:00Z">
              <w:r w:rsidR="00CD023B" w:rsidRPr="006545EA">
                <w:rPr>
                  <w:color w:val="000000" w:themeColor="text1"/>
                  <w:sz w:val="18"/>
                  <w:szCs w:val="18"/>
                </w:rPr>
                <w:t xml:space="preserve">frequency bands </w:t>
              </w:r>
            </w:ins>
            <w:ins w:id="196" w:author="1.17 Chairman" w:date="2022-05-13T06:55:00Z">
              <w:r w:rsidR="00CD023B" w:rsidRPr="006545EA">
                <w:rPr>
                  <w:color w:val="000000" w:themeColor="text1"/>
                  <w:sz w:val="18"/>
                  <w:szCs w:val="18"/>
                </w:rPr>
                <w:t>27.5-28.6</w:t>
              </w:r>
            </w:ins>
            <w:ins w:id="197" w:author="Turnbull, Karen" w:date="2022-10-21T11:24:00Z">
              <w:r w:rsidR="00CD023B" w:rsidRPr="006545EA">
                <w:rPr>
                  <w:color w:val="000000" w:themeColor="text1"/>
                  <w:sz w:val="18"/>
                  <w:szCs w:val="18"/>
                </w:rPr>
                <w:t> </w:t>
              </w:r>
            </w:ins>
            <w:ins w:id="198" w:author="1.17 Chairman" w:date="2022-05-13T06:55:00Z">
              <w:r w:rsidR="00CD023B" w:rsidRPr="006545EA">
                <w:rPr>
                  <w:color w:val="000000" w:themeColor="text1"/>
                  <w:sz w:val="18"/>
                  <w:szCs w:val="18"/>
                </w:rPr>
                <w:t>GHz and 29.5-30.0</w:t>
              </w:r>
            </w:ins>
            <w:ins w:id="199" w:author="Turnbull, Karen" w:date="2022-10-21T11:24:00Z">
              <w:r w:rsidR="00CD023B" w:rsidRPr="006545EA">
                <w:rPr>
                  <w:color w:val="000000" w:themeColor="text1"/>
                  <w:sz w:val="18"/>
                  <w:szCs w:val="18"/>
                </w:rPr>
                <w:t> </w:t>
              </w:r>
            </w:ins>
            <w:ins w:id="200" w:author="1.17 Chairman" w:date="2022-05-13T06:55:00Z">
              <w:r w:rsidR="00CD023B" w:rsidRPr="006545EA">
                <w:rPr>
                  <w:color w:val="000000" w:themeColor="text1"/>
                  <w:sz w:val="18"/>
                  <w:szCs w:val="18"/>
                </w:rPr>
                <w:t xml:space="preserve">GHz that the equivalent power flux-density produced at any point in the geostationary-satellite orbit by emissions from all combined operations of </w:t>
              </w:r>
            </w:ins>
            <w:ins w:id="201" w:author="USA" w:date="2023-04-18T14:30:00Z">
              <w:r w:rsidR="00CD023B" w:rsidRPr="0085273D">
                <w:rPr>
                  <w:color w:val="000000" w:themeColor="text1"/>
                  <w:sz w:val="18"/>
                  <w:szCs w:val="18"/>
                </w:rPr>
                <w:t>inter-satellite</w:t>
              </w:r>
              <w:r w:rsidR="00CD023B" w:rsidRPr="006545EA">
                <w:rPr>
                  <w:color w:val="000000" w:themeColor="text1"/>
                  <w:sz w:val="18"/>
                  <w:szCs w:val="18"/>
                </w:rPr>
                <w:t xml:space="preserve"> </w:t>
              </w:r>
            </w:ins>
            <w:ins w:id="202" w:author="RUS" w:date="2023-11-25T13:13:00Z">
              <w:r w:rsidR="002244A8" w:rsidRPr="00265A12">
                <w:rPr>
                  <w:color w:val="000000" w:themeColor="text1"/>
                  <w:sz w:val="18"/>
                  <w:szCs w:val="18"/>
                  <w:highlight w:val="lightGray"/>
                  <w:rPrChange w:id="203" w:author="RUS" w:date="2023-11-25T13:45:00Z">
                    <w:rPr>
                      <w:color w:val="000000" w:themeColor="text1"/>
                      <w:sz w:val="18"/>
                      <w:szCs w:val="18"/>
                    </w:rPr>
                  </w:rPrChange>
                </w:rPr>
                <w:t>links in the ISS</w:t>
              </w:r>
              <w:r w:rsidR="002244A8">
                <w:rPr>
                  <w:color w:val="000000" w:themeColor="text1"/>
                  <w:sz w:val="18"/>
                  <w:szCs w:val="18"/>
                </w:rPr>
                <w:t xml:space="preserve"> </w:t>
              </w:r>
            </w:ins>
            <w:ins w:id="204" w:author="1.17 Chairman" w:date="2022-05-13T06:55:00Z">
              <w:r w:rsidR="00CD023B" w:rsidRPr="006545EA">
                <w:rPr>
                  <w:color w:val="000000" w:themeColor="text1"/>
                  <w:sz w:val="18"/>
                  <w:szCs w:val="18"/>
                </w:rPr>
                <w:t xml:space="preserve">and </w:t>
              </w:r>
            </w:ins>
            <w:ins w:id="205" w:author="Karina, Cessy" w:date="2023-04-01T23:49:00Z">
              <w:r w:rsidR="00CD023B" w:rsidRPr="006545EA">
                <w:rPr>
                  <w:color w:val="000000" w:themeColor="text1"/>
                  <w:sz w:val="18"/>
                  <w:szCs w:val="18"/>
                </w:rPr>
                <w:t>Earth-to-space links</w:t>
              </w:r>
            </w:ins>
            <w:ins w:id="206" w:author="RUS" w:date="2023-11-25T13:12:00Z">
              <w:r w:rsidR="002244A8">
                <w:rPr>
                  <w:color w:val="000000" w:themeColor="text1"/>
                  <w:sz w:val="18"/>
                  <w:szCs w:val="18"/>
                </w:rPr>
                <w:t xml:space="preserve"> </w:t>
              </w:r>
              <w:r w:rsidR="002244A8" w:rsidRPr="00265A12">
                <w:rPr>
                  <w:color w:val="000000" w:themeColor="text1"/>
                  <w:sz w:val="18"/>
                  <w:szCs w:val="18"/>
                  <w:highlight w:val="lightGray"/>
                  <w:rPrChange w:id="207" w:author="RUS" w:date="2023-11-25T13:45:00Z">
                    <w:rPr>
                      <w:color w:val="000000" w:themeColor="text1"/>
                      <w:sz w:val="18"/>
                      <w:szCs w:val="18"/>
                    </w:rPr>
                  </w:rPrChange>
                </w:rPr>
                <w:t>in the FSS</w:t>
              </w:r>
            </w:ins>
            <w:ins w:id="208" w:author="1.17 Chairman" w:date="2022-05-13T06:55:00Z">
              <w:r w:rsidR="00CD023B" w:rsidRPr="006545EA">
                <w:rPr>
                  <w:color w:val="000000" w:themeColor="text1"/>
                  <w:sz w:val="18"/>
                  <w:szCs w:val="18"/>
                </w:rPr>
                <w:t xml:space="preserve"> shall not exceed the limits given in </w:t>
              </w:r>
              <w:del w:id="209" w:author="SWG Chair" w:date="2023-11-24T11:29:00Z">
                <w:r w:rsidR="00CD023B" w:rsidRPr="006545EA" w:rsidDel="001D1A1F">
                  <w:rPr>
                    <w:color w:val="000000" w:themeColor="text1"/>
                    <w:sz w:val="18"/>
                    <w:szCs w:val="18"/>
                  </w:rPr>
                  <w:delText>Table</w:delText>
                </w:r>
              </w:del>
            </w:ins>
            <w:ins w:id="210" w:author="Turnbull, Karen" w:date="2022-10-21T11:24:00Z">
              <w:del w:id="211" w:author="SWG Chair" w:date="2023-11-24T11:29:00Z">
                <w:r w:rsidR="00CD023B" w:rsidRPr="006545EA" w:rsidDel="001D1A1F">
                  <w:rPr>
                    <w:color w:val="000000" w:themeColor="text1"/>
                    <w:sz w:val="18"/>
                    <w:szCs w:val="18"/>
                  </w:rPr>
                  <w:delText> </w:delText>
                </w:r>
              </w:del>
            </w:ins>
            <w:ins w:id="212" w:author="1.17 Chairman" w:date="2022-05-13T06:55:00Z">
              <w:del w:id="213" w:author="SWG Chair" w:date="2023-11-24T11:29:00Z">
                <w:r w:rsidR="00CD023B" w:rsidRPr="006545EA" w:rsidDel="001D1A1F">
                  <w:rPr>
                    <w:b/>
                    <w:bCs/>
                    <w:color w:val="000000" w:themeColor="text1"/>
                    <w:sz w:val="18"/>
                    <w:szCs w:val="18"/>
                  </w:rPr>
                  <w:delText>22</w:delText>
                </w:r>
              </w:del>
            </w:ins>
            <w:ins w:id="214" w:author="Turnbull, Karen" w:date="2022-10-21T11:24:00Z">
              <w:del w:id="215" w:author="SWG Chair" w:date="2023-11-24T11:29:00Z">
                <w:r w:rsidR="00CD023B" w:rsidRPr="006545EA" w:rsidDel="001D1A1F">
                  <w:rPr>
                    <w:b/>
                    <w:bCs/>
                    <w:color w:val="000000" w:themeColor="text1"/>
                    <w:sz w:val="18"/>
                    <w:szCs w:val="18"/>
                  </w:rPr>
                  <w:noBreakHyphen/>
                </w:r>
              </w:del>
            </w:ins>
            <w:ins w:id="216" w:author="1.17 Chairman" w:date="2022-05-13T06:55:00Z">
              <w:del w:id="217" w:author="SWG Chair" w:date="2023-11-24T11:29:00Z">
                <w:r w:rsidR="00CD023B" w:rsidRPr="006545EA" w:rsidDel="001D1A1F">
                  <w:rPr>
                    <w:b/>
                    <w:bCs/>
                    <w:color w:val="000000" w:themeColor="text1"/>
                    <w:sz w:val="18"/>
                    <w:szCs w:val="18"/>
                  </w:rPr>
                  <w:delText>2</w:delText>
                </w:r>
              </w:del>
            </w:ins>
            <w:ins w:id="218" w:author="SWG Chair" w:date="2023-11-24T11:28:00Z">
              <w:r w:rsidR="001D1A1F" w:rsidRPr="001D1A1F">
                <w:rPr>
                  <w:color w:val="000000" w:themeColor="text1"/>
                  <w:sz w:val="18"/>
                  <w:szCs w:val="18"/>
                  <w:rPrChange w:id="219" w:author="SWG Chair" w:date="2023-11-24T11:29:00Z">
                    <w:rPr>
                      <w:noProof/>
                    </w:rPr>
                  </w:rPrChange>
                </w:rPr>
                <w:t>Article </w:t>
              </w:r>
              <w:r w:rsidR="001D1A1F" w:rsidRPr="001D1A1F">
                <w:rPr>
                  <w:color w:val="000000" w:themeColor="text1"/>
                  <w:sz w:val="18"/>
                  <w:szCs w:val="18"/>
                  <w:rPrChange w:id="220" w:author="SWG Chair" w:date="2023-11-24T11:29:00Z">
                    <w:rPr>
                      <w:rStyle w:val="Artref"/>
                      <w:b/>
                      <w:bCs/>
                      <w:noProof/>
                    </w:rPr>
                  </w:rPrChange>
                </w:rPr>
                <w:t>22,</w:t>
              </w:r>
              <w:r w:rsidR="001D1A1F" w:rsidRPr="001D1A1F">
                <w:rPr>
                  <w:color w:val="000000" w:themeColor="text1"/>
                  <w:sz w:val="18"/>
                  <w:szCs w:val="18"/>
                  <w:rPrChange w:id="221" w:author="SWG Chair" w:date="2023-11-24T11:29:00Z">
                    <w:rPr>
                      <w:noProof/>
                    </w:rPr>
                  </w:rPrChange>
                </w:rPr>
                <w:t xml:space="preserve"> Tables </w:t>
              </w:r>
              <w:r w:rsidR="001D1A1F" w:rsidRPr="001D1A1F">
                <w:rPr>
                  <w:color w:val="000000" w:themeColor="text1"/>
                  <w:sz w:val="18"/>
                  <w:szCs w:val="18"/>
                  <w:rPrChange w:id="222" w:author="SWG Chair" w:date="2023-11-24T11:29:00Z">
                    <w:rPr>
                      <w:rStyle w:val="Artref"/>
                      <w:b/>
                      <w:bCs/>
                    </w:rPr>
                  </w:rPrChange>
                </w:rPr>
                <w:t>22-1B</w:t>
              </w:r>
              <w:r w:rsidR="001D1A1F" w:rsidRPr="001D1A1F">
                <w:rPr>
                  <w:color w:val="000000" w:themeColor="text1"/>
                  <w:sz w:val="18"/>
                  <w:szCs w:val="18"/>
                  <w:rPrChange w:id="223" w:author="SWG Chair" w:date="2023-11-24T11:29:00Z">
                    <w:rPr>
                      <w:noProof/>
                    </w:rPr>
                  </w:rPrChange>
                </w:rPr>
                <w:t xml:space="preserve">, </w:t>
              </w:r>
              <w:r w:rsidR="001D1A1F" w:rsidRPr="001D1A1F">
                <w:rPr>
                  <w:color w:val="000000" w:themeColor="text1"/>
                  <w:sz w:val="18"/>
                  <w:szCs w:val="18"/>
                  <w:rPrChange w:id="224" w:author="SWG Chair" w:date="2023-11-24T11:29:00Z">
                    <w:rPr>
                      <w:rStyle w:val="Artref"/>
                      <w:b/>
                      <w:bCs/>
                    </w:rPr>
                  </w:rPrChange>
                </w:rPr>
                <w:t>22-1C</w:t>
              </w:r>
              <w:r w:rsidR="001D1A1F" w:rsidRPr="001D1A1F">
                <w:rPr>
                  <w:color w:val="000000" w:themeColor="text1"/>
                  <w:sz w:val="18"/>
                  <w:szCs w:val="18"/>
                  <w:rPrChange w:id="225" w:author="SWG Chair" w:date="2023-11-24T11:29:00Z">
                    <w:rPr>
                      <w:noProof/>
                    </w:rPr>
                  </w:rPrChange>
                </w:rPr>
                <w:t xml:space="preserve"> and </w:t>
              </w:r>
              <w:r w:rsidR="001D1A1F" w:rsidRPr="001D1A1F">
                <w:rPr>
                  <w:color w:val="000000" w:themeColor="text1"/>
                  <w:sz w:val="18"/>
                  <w:szCs w:val="18"/>
                  <w:rPrChange w:id="226" w:author="SWG Chair" w:date="2023-11-24T11:29:00Z">
                    <w:rPr>
                      <w:rStyle w:val="Artref"/>
                      <w:b/>
                      <w:bCs/>
                    </w:rPr>
                  </w:rPrChange>
                </w:rPr>
                <w:t>22-2</w:t>
              </w:r>
            </w:ins>
            <w:ins w:id="227" w:author="RUS" w:date="2023-11-25T13:09:00Z">
              <w:r w:rsidR="002244A8">
                <w:rPr>
                  <w:color w:val="000000" w:themeColor="text1"/>
                  <w:sz w:val="18"/>
                  <w:szCs w:val="18"/>
                </w:rPr>
                <w:t xml:space="preserve"> </w:t>
              </w:r>
            </w:ins>
          </w:p>
        </w:tc>
        <w:tc>
          <w:tcPr>
            <w:tcW w:w="799" w:type="dxa"/>
            <w:tcBorders>
              <w:top w:val="nil"/>
              <w:left w:val="double" w:sz="4" w:space="0" w:color="auto"/>
              <w:bottom w:val="single" w:sz="4" w:space="0" w:color="auto"/>
              <w:right w:val="single" w:sz="4" w:space="0" w:color="auto"/>
            </w:tcBorders>
            <w:vAlign w:val="center"/>
          </w:tcPr>
          <w:p w14:paraId="4C03F42B" w14:textId="77777777" w:rsidR="00CD023B" w:rsidRPr="006545EA" w:rsidRDefault="00CD023B" w:rsidP="00CD023B">
            <w:pPr>
              <w:spacing w:before="40" w:after="40"/>
              <w:jc w:val="center"/>
              <w:rPr>
                <w:ins w:id="228"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EBB0257" w14:textId="77777777" w:rsidR="00CD023B" w:rsidRPr="006545EA" w:rsidRDefault="00CD023B" w:rsidP="00CD023B">
            <w:pPr>
              <w:spacing w:before="40" w:after="40"/>
              <w:jc w:val="center"/>
              <w:rPr>
                <w:ins w:id="229"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755B2F2" w14:textId="77777777" w:rsidR="00CD023B" w:rsidRPr="006545EA" w:rsidRDefault="00CD023B" w:rsidP="00CD023B">
            <w:pPr>
              <w:spacing w:before="40" w:after="40"/>
              <w:jc w:val="center"/>
              <w:rPr>
                <w:ins w:id="230" w:author="Turnbull, Karen" w:date="2022-10-21T11:13:00Z"/>
                <w:rFonts w:asciiTheme="majorBidi" w:hAnsiTheme="majorBidi" w:cstheme="majorBidi"/>
                <w:b/>
                <w:bCs/>
                <w:sz w:val="16"/>
                <w:szCs w:val="16"/>
              </w:rPr>
            </w:pPr>
            <w:ins w:id="231" w:author="Karina, Cessy" w:date="2023-04-01T23:51:00Z">
              <w:del w:id="232" w:author="RUS" w:date="2023-11-25T13:12:00Z">
                <w:r w:rsidRPr="00265A12" w:rsidDel="002244A8">
                  <w:rPr>
                    <w:rFonts w:asciiTheme="majorBidi" w:hAnsiTheme="majorBidi" w:cstheme="majorBidi"/>
                    <w:b/>
                    <w:bCs/>
                    <w:sz w:val="16"/>
                    <w:szCs w:val="16"/>
                    <w:highlight w:val="lightGray"/>
                    <w:rPrChange w:id="233" w:author="RUS" w:date="2023-11-25T13:45:00Z">
                      <w:rPr>
                        <w:rFonts w:asciiTheme="majorBidi" w:hAnsiTheme="majorBidi" w:cstheme="majorBidi"/>
                        <w:b/>
                        <w:bCs/>
                        <w:sz w:val="16"/>
                        <w:szCs w:val="16"/>
                      </w:rPr>
                    </w:rPrChange>
                  </w:rPr>
                  <w:delText>+</w:delText>
                </w:r>
              </w:del>
            </w:ins>
          </w:p>
        </w:tc>
        <w:tc>
          <w:tcPr>
            <w:tcW w:w="799" w:type="dxa"/>
            <w:tcBorders>
              <w:top w:val="nil"/>
              <w:left w:val="nil"/>
              <w:bottom w:val="single" w:sz="4" w:space="0" w:color="auto"/>
              <w:right w:val="single" w:sz="4" w:space="0" w:color="auto"/>
            </w:tcBorders>
            <w:vAlign w:val="center"/>
          </w:tcPr>
          <w:p w14:paraId="2DBEEAF9" w14:textId="2FE8D61C" w:rsidR="00CD023B" w:rsidRPr="006545EA" w:rsidRDefault="00CD023B" w:rsidP="00CD023B">
            <w:pPr>
              <w:spacing w:before="40" w:after="40"/>
              <w:jc w:val="center"/>
              <w:rPr>
                <w:ins w:id="234"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0490C15" w14:textId="77777777" w:rsidR="00CD023B" w:rsidRPr="006545EA" w:rsidRDefault="00CD023B" w:rsidP="00CD023B">
            <w:pPr>
              <w:spacing w:before="40" w:after="40"/>
              <w:jc w:val="center"/>
              <w:rPr>
                <w:ins w:id="235" w:author="Turnbull, Karen" w:date="2022-10-21T11:13:00Z"/>
                <w:rFonts w:asciiTheme="majorBidi" w:hAnsiTheme="majorBidi" w:cstheme="majorBidi"/>
                <w:b/>
                <w:bCs/>
                <w:sz w:val="16"/>
                <w:szCs w:val="16"/>
              </w:rPr>
            </w:pPr>
            <w:ins w:id="236" w:author="Karina, Cessy" w:date="2023-04-02T12:45:00Z">
              <w:r w:rsidRPr="00265A12">
                <w:rPr>
                  <w:rFonts w:asciiTheme="majorBidi" w:hAnsiTheme="majorBidi" w:cstheme="majorBidi"/>
                  <w:b/>
                  <w:bCs/>
                  <w:sz w:val="16"/>
                  <w:szCs w:val="16"/>
                  <w:highlight w:val="lightGray"/>
                  <w:rPrChange w:id="237" w:author="RUS" w:date="2023-11-25T13:46:00Z">
                    <w:rPr>
                      <w:rFonts w:asciiTheme="majorBidi" w:hAnsiTheme="majorBidi" w:cstheme="majorBidi"/>
                      <w:b/>
                      <w:bCs/>
                      <w:sz w:val="16"/>
                      <w:szCs w:val="16"/>
                    </w:rPr>
                  </w:rPrChange>
                </w:rPr>
                <w:t>+</w:t>
              </w:r>
            </w:ins>
          </w:p>
        </w:tc>
        <w:tc>
          <w:tcPr>
            <w:tcW w:w="799" w:type="dxa"/>
            <w:tcBorders>
              <w:top w:val="nil"/>
              <w:left w:val="nil"/>
              <w:bottom w:val="single" w:sz="4" w:space="0" w:color="auto"/>
              <w:right w:val="single" w:sz="4" w:space="0" w:color="auto"/>
            </w:tcBorders>
            <w:vAlign w:val="center"/>
          </w:tcPr>
          <w:p w14:paraId="5D6128E4" w14:textId="77777777" w:rsidR="00CD023B" w:rsidRPr="006545EA" w:rsidRDefault="00CD023B" w:rsidP="00CD023B">
            <w:pPr>
              <w:spacing w:before="40" w:after="40"/>
              <w:jc w:val="center"/>
              <w:rPr>
                <w:ins w:id="238"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36A938F" w14:textId="77777777" w:rsidR="00CD023B" w:rsidRPr="006545EA" w:rsidRDefault="00CD023B" w:rsidP="00CD023B">
            <w:pPr>
              <w:spacing w:before="40" w:after="40"/>
              <w:jc w:val="center"/>
              <w:rPr>
                <w:ins w:id="239"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AABC1E5" w14:textId="77777777" w:rsidR="00CD023B" w:rsidRPr="006545EA" w:rsidRDefault="00CD023B" w:rsidP="00CD023B">
            <w:pPr>
              <w:spacing w:before="40" w:after="40"/>
              <w:jc w:val="center"/>
              <w:rPr>
                <w:ins w:id="240"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A3A4C3B" w14:textId="77777777" w:rsidR="00CD023B" w:rsidRPr="006545EA" w:rsidRDefault="00CD023B" w:rsidP="00CD023B">
            <w:pPr>
              <w:spacing w:before="40" w:after="40"/>
              <w:jc w:val="center"/>
              <w:rPr>
                <w:ins w:id="241"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98B2555" w14:textId="77777777" w:rsidR="00CD023B" w:rsidRPr="006545EA" w:rsidRDefault="00CD023B" w:rsidP="00CD023B">
            <w:pPr>
              <w:tabs>
                <w:tab w:val="left" w:pos="720"/>
              </w:tabs>
              <w:overflowPunct/>
              <w:autoSpaceDE/>
              <w:adjustRightInd/>
              <w:spacing w:before="40" w:after="40"/>
              <w:rPr>
                <w:ins w:id="242" w:author="Turnbull, Karen" w:date="2022-10-21T11:13:00Z"/>
                <w:color w:val="000000" w:themeColor="text1"/>
                <w:sz w:val="18"/>
                <w:szCs w:val="18"/>
              </w:rPr>
            </w:pPr>
            <w:ins w:id="243" w:author="1.17 Chairman" w:date="2022-05-13T06:56:00Z">
              <w:r w:rsidRPr="006545EA">
                <w:rPr>
                  <w:color w:val="000000" w:themeColor="text1"/>
                  <w:sz w:val="18"/>
                  <w:szCs w:val="18"/>
                </w:rPr>
                <w:t>A.25.</w:t>
              </w:r>
            </w:ins>
            <w:ins w:id="244" w:author="Karina, Cessy" w:date="2023-04-01T23:51:00Z">
              <w:r w:rsidRPr="006545EA">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6A242D08" w14:textId="77777777" w:rsidR="00CD023B" w:rsidRPr="006545EA" w:rsidRDefault="00CD023B" w:rsidP="00CD023B">
            <w:pPr>
              <w:spacing w:before="40" w:after="40"/>
              <w:jc w:val="center"/>
              <w:rPr>
                <w:ins w:id="245" w:author="Turnbull, Karen" w:date="2022-10-21T11:13:00Z"/>
                <w:rFonts w:asciiTheme="majorBidi" w:hAnsiTheme="majorBidi" w:cstheme="majorBidi"/>
                <w:b/>
                <w:bCs/>
                <w:sz w:val="18"/>
                <w:szCs w:val="18"/>
              </w:rPr>
            </w:pPr>
          </w:p>
        </w:tc>
      </w:tr>
      <w:tr w:rsidR="007D2F69" w:rsidRPr="006545EA" w14:paraId="4A079729" w14:textId="77777777">
        <w:trPr>
          <w:cantSplit/>
          <w:jc w:val="center"/>
          <w:ins w:id="246" w:author="Gomez, Yoanni" w:date="2023-04-04T11:26:00Z"/>
        </w:trPr>
        <w:tc>
          <w:tcPr>
            <w:tcW w:w="1178" w:type="dxa"/>
            <w:tcBorders>
              <w:top w:val="nil"/>
              <w:left w:val="single" w:sz="12" w:space="0" w:color="auto"/>
              <w:bottom w:val="single" w:sz="4" w:space="0" w:color="auto"/>
              <w:right w:val="double" w:sz="6" w:space="0" w:color="auto"/>
            </w:tcBorders>
          </w:tcPr>
          <w:p w14:paraId="251651C4" w14:textId="27092864" w:rsidR="007D2F69" w:rsidRPr="009F655A" w:rsidRDefault="007D2F69" w:rsidP="007D2F69">
            <w:pPr>
              <w:tabs>
                <w:tab w:val="left" w:pos="720"/>
              </w:tabs>
              <w:overflowPunct/>
              <w:autoSpaceDE/>
              <w:adjustRightInd/>
              <w:spacing w:before="40" w:after="40"/>
              <w:rPr>
                <w:ins w:id="247" w:author="Gomez, Yoanni" w:date="2023-04-04T11:26:00Z"/>
                <w:color w:val="000000" w:themeColor="text1"/>
                <w:sz w:val="18"/>
                <w:szCs w:val="18"/>
                <w:highlight w:val="lightGray"/>
                <w:rPrChange w:id="248" w:author="Ануар Айдаров" w:date="2023-11-27T21:50:00Z">
                  <w:rPr>
                    <w:ins w:id="249" w:author="Gomez, Yoanni" w:date="2023-04-04T11:26:00Z"/>
                    <w:color w:val="000000" w:themeColor="text1"/>
                    <w:sz w:val="18"/>
                    <w:szCs w:val="18"/>
                  </w:rPr>
                </w:rPrChange>
              </w:rPr>
            </w:pPr>
            <w:ins w:id="250" w:author="Karina, Cessy" w:date="2023-04-01T23:50:00Z">
              <w:del w:id="251" w:author="Ануар Айдаров" w:date="2023-11-27T21:50:00Z">
                <w:r w:rsidRPr="009F655A" w:rsidDel="009F655A">
                  <w:rPr>
                    <w:color w:val="000000" w:themeColor="text1"/>
                    <w:sz w:val="18"/>
                    <w:szCs w:val="18"/>
                    <w:highlight w:val="lightGray"/>
                    <w:rPrChange w:id="252" w:author="Ануар Айдаров" w:date="2023-11-27T21:50:00Z">
                      <w:rPr>
                        <w:color w:val="000000" w:themeColor="text1"/>
                        <w:sz w:val="18"/>
                        <w:szCs w:val="18"/>
                      </w:rPr>
                    </w:rPrChange>
                  </w:rPr>
                  <w:delText>A.25</w:delText>
                </w:r>
              </w:del>
            </w:ins>
            <w:ins w:id="253" w:author="Chairman" w:date="2023-04-02T07:55:00Z">
              <w:del w:id="254" w:author="Ануар Айдаров" w:date="2023-11-27T21:50:00Z">
                <w:r w:rsidRPr="009F655A" w:rsidDel="009F655A">
                  <w:rPr>
                    <w:color w:val="000000" w:themeColor="text1"/>
                    <w:sz w:val="18"/>
                    <w:szCs w:val="18"/>
                    <w:highlight w:val="lightGray"/>
                    <w:rPrChange w:id="255" w:author="Ануар Айдаров" w:date="2023-11-27T21:50:00Z">
                      <w:rPr>
                        <w:color w:val="000000" w:themeColor="text1"/>
                        <w:sz w:val="18"/>
                        <w:szCs w:val="18"/>
                      </w:rPr>
                    </w:rPrChange>
                  </w:rPr>
                  <w:delText>.</w:delText>
                </w:r>
              </w:del>
            </w:ins>
            <w:ins w:id="256" w:author="Karina, Cessy" w:date="2023-04-01T23:50:00Z">
              <w:del w:id="257" w:author="Ануар Айдаров" w:date="2023-11-27T21:50:00Z">
                <w:r w:rsidRPr="009F655A" w:rsidDel="009F655A">
                  <w:rPr>
                    <w:color w:val="000000" w:themeColor="text1"/>
                    <w:sz w:val="18"/>
                    <w:szCs w:val="18"/>
                    <w:highlight w:val="lightGray"/>
                    <w:rPrChange w:id="258" w:author="Ануар Айдаров" w:date="2023-11-27T21:50:00Z">
                      <w:rPr>
                        <w:color w:val="000000" w:themeColor="text1"/>
                        <w:sz w:val="18"/>
                        <w:szCs w:val="18"/>
                      </w:rPr>
                    </w:rPrChange>
                  </w:rPr>
                  <w:delText>b</w:delText>
                </w:r>
              </w:del>
            </w:ins>
            <w:ins w:id="259" w:author="Author" w:date="2023-07-24T17:30:00Z">
              <w:del w:id="260" w:author="Ануар Айдаров" w:date="2023-11-27T21:50:00Z">
                <w:r w:rsidRPr="009F655A" w:rsidDel="009F655A">
                  <w:rPr>
                    <w:color w:val="000000" w:themeColor="text1"/>
                    <w:sz w:val="18"/>
                    <w:szCs w:val="18"/>
                    <w:highlight w:val="lightGray"/>
                    <w:rPrChange w:id="261" w:author="Ануар Айдаров" w:date="2023-11-27T21:50:00Z">
                      <w:rPr>
                        <w:color w:val="000000" w:themeColor="text1"/>
                        <w:sz w:val="18"/>
                        <w:szCs w:val="18"/>
                      </w:rPr>
                    </w:rPrChange>
                  </w:rPr>
                  <w:delText>.1</w:delText>
                </w:r>
              </w:del>
            </w:ins>
          </w:p>
        </w:tc>
        <w:tc>
          <w:tcPr>
            <w:tcW w:w="8012" w:type="dxa"/>
            <w:tcBorders>
              <w:top w:val="nil"/>
              <w:left w:val="nil"/>
              <w:bottom w:val="single" w:sz="4" w:space="0" w:color="auto"/>
              <w:right w:val="double" w:sz="4" w:space="0" w:color="auto"/>
            </w:tcBorders>
          </w:tcPr>
          <w:p w14:paraId="0DAF8C6A" w14:textId="05843232" w:rsidR="007D2F69" w:rsidRPr="009F655A" w:rsidDel="009F655A" w:rsidRDefault="007D2F69" w:rsidP="007D2F69">
            <w:pPr>
              <w:keepNext/>
              <w:spacing w:before="40" w:after="40"/>
              <w:ind w:left="170"/>
              <w:rPr>
                <w:ins w:id="262" w:author="Karina, Cessy" w:date="2023-04-01T23:50:00Z"/>
                <w:del w:id="263" w:author="Ануар Айдаров" w:date="2023-11-27T21:50:00Z"/>
                <w:color w:val="000000" w:themeColor="text1"/>
                <w:sz w:val="18"/>
                <w:szCs w:val="18"/>
                <w:highlight w:val="lightGray"/>
                <w:rPrChange w:id="264" w:author="Ануар Айдаров" w:date="2023-11-27T21:50:00Z">
                  <w:rPr>
                    <w:ins w:id="265" w:author="Karina, Cessy" w:date="2023-04-01T23:50:00Z"/>
                    <w:del w:id="266" w:author="Ануар Айдаров" w:date="2023-11-27T21:50:00Z"/>
                    <w:color w:val="000000" w:themeColor="text1"/>
                    <w:sz w:val="18"/>
                    <w:szCs w:val="18"/>
                  </w:rPr>
                </w:rPrChange>
              </w:rPr>
            </w:pPr>
            <w:ins w:id="267" w:author="Karina, Cessy" w:date="2023-04-01T23:50:00Z">
              <w:del w:id="268" w:author="Ануар Айдаров" w:date="2023-11-27T21:50:00Z">
                <w:r w:rsidRPr="009F655A" w:rsidDel="009F655A">
                  <w:rPr>
                    <w:color w:val="000000" w:themeColor="text1"/>
                    <w:sz w:val="18"/>
                    <w:szCs w:val="18"/>
                    <w:highlight w:val="lightGray"/>
                    <w:rPrChange w:id="269" w:author="Ануар Айдаров" w:date="2023-11-27T21:50:00Z">
                      <w:rPr>
                        <w:color w:val="000000" w:themeColor="text1"/>
                        <w:sz w:val="18"/>
                        <w:szCs w:val="18"/>
                      </w:rPr>
                    </w:rPrChange>
                  </w:rPr>
                  <w:delText xml:space="preserve">a commitment from the notifying administration that, upon receiving a report of </w:delText>
                </w:r>
              </w:del>
            </w:ins>
            <w:ins w:id="270" w:author="RUS" w:date="2023-11-25T13:13:00Z">
              <w:del w:id="271" w:author="Ануар Айдаров" w:date="2023-11-27T21:50:00Z">
                <w:r w:rsidR="002244A8" w:rsidRPr="009F655A" w:rsidDel="009F655A">
                  <w:rPr>
                    <w:color w:val="000000" w:themeColor="text1"/>
                    <w:sz w:val="18"/>
                    <w:szCs w:val="18"/>
                    <w:highlight w:val="lightGray"/>
                    <w:rPrChange w:id="272" w:author="Ануар Айдаров" w:date="2023-11-27T21:50:00Z">
                      <w:rPr>
                        <w:color w:val="000000" w:themeColor="text1"/>
                        <w:sz w:val="18"/>
                        <w:szCs w:val="18"/>
                      </w:rPr>
                    </w:rPrChange>
                  </w:rPr>
                  <w:delText>harmful</w:delText>
                </w:r>
              </w:del>
            </w:ins>
            <w:ins w:id="273" w:author="Karina, Cessy" w:date="2023-04-01T23:50:00Z">
              <w:del w:id="274" w:author="Ануар Айдаров" w:date="2023-11-27T21:50:00Z">
                <w:r w:rsidRPr="009F655A" w:rsidDel="009F655A">
                  <w:rPr>
                    <w:color w:val="000000" w:themeColor="text1"/>
                    <w:sz w:val="18"/>
                    <w:szCs w:val="18"/>
                    <w:highlight w:val="lightGray"/>
                    <w:rPrChange w:id="275" w:author="Ануар Айдаров" w:date="2023-11-27T21:50:00Z">
                      <w:rPr>
                        <w:color w:val="000000" w:themeColor="text1"/>
                        <w:sz w:val="18"/>
                        <w:szCs w:val="18"/>
                      </w:rPr>
                    </w:rPrChange>
                  </w:rPr>
                  <w:delText xml:space="preserve">unacceptable interference, from its non-GSO space station transmitting in </w:delText>
                </w:r>
              </w:del>
            </w:ins>
            <w:ins w:id="276" w:author="SWG Chair" w:date="2023-11-16T17:48:00Z">
              <w:del w:id="277" w:author="Ануар Айдаров" w:date="2023-11-27T21:50:00Z">
                <w:r w:rsidR="00B97439" w:rsidRPr="009F655A" w:rsidDel="009F655A">
                  <w:rPr>
                    <w:color w:val="000000" w:themeColor="text1"/>
                    <w:sz w:val="18"/>
                    <w:szCs w:val="18"/>
                    <w:highlight w:val="lightGray"/>
                    <w:rPrChange w:id="278" w:author="Ануар Айдаров" w:date="2023-11-27T21:50:00Z">
                      <w:rPr>
                        <w:color w:val="000000" w:themeColor="text1"/>
                        <w:sz w:val="18"/>
                        <w:szCs w:val="18"/>
                      </w:rPr>
                    </w:rPrChange>
                  </w:rPr>
                  <w:delText xml:space="preserve">the </w:delText>
                </w:r>
              </w:del>
            </w:ins>
            <w:ins w:id="279" w:author="Karina, Cessy" w:date="2023-04-01T23:50:00Z">
              <w:del w:id="280" w:author="Ануар Айдаров" w:date="2023-11-27T21:50:00Z">
                <w:r w:rsidRPr="009F655A" w:rsidDel="009F655A">
                  <w:rPr>
                    <w:color w:val="000000" w:themeColor="text1"/>
                    <w:sz w:val="18"/>
                    <w:szCs w:val="18"/>
                    <w:highlight w:val="lightGray"/>
                    <w:rPrChange w:id="281" w:author="Ануар Айдаров" w:date="2023-11-27T21:50:00Z">
                      <w:rPr>
                        <w:color w:val="000000" w:themeColor="text1"/>
                        <w:sz w:val="18"/>
                        <w:szCs w:val="18"/>
                      </w:rPr>
                    </w:rPrChange>
                  </w:rPr>
                  <w:delText xml:space="preserve">frequency bands (27.5-30 GHz) the notifying administration will follow the procedures in </w:delText>
                </w:r>
                <w:r w:rsidRPr="009F655A" w:rsidDel="009F655A">
                  <w:rPr>
                    <w:i/>
                    <w:iCs/>
                    <w:color w:val="000000" w:themeColor="text1"/>
                    <w:sz w:val="18"/>
                    <w:szCs w:val="18"/>
                    <w:highlight w:val="lightGray"/>
                    <w:rPrChange w:id="282" w:author="Ануар Айдаров" w:date="2023-11-27T21:50:00Z">
                      <w:rPr>
                        <w:i/>
                        <w:iCs/>
                        <w:color w:val="000000" w:themeColor="text1"/>
                        <w:sz w:val="18"/>
                        <w:szCs w:val="18"/>
                      </w:rPr>
                    </w:rPrChange>
                  </w:rPr>
                  <w:delText>resolves further</w:delText>
                </w:r>
                <w:r w:rsidRPr="009F655A" w:rsidDel="009F655A">
                  <w:rPr>
                    <w:color w:val="000000" w:themeColor="text1"/>
                    <w:sz w:val="18"/>
                    <w:szCs w:val="18"/>
                    <w:highlight w:val="lightGray"/>
                    <w:rPrChange w:id="283" w:author="Ануар Айдаров" w:date="2023-11-27T21:50:00Z">
                      <w:rPr>
                        <w:color w:val="000000" w:themeColor="text1"/>
                        <w:sz w:val="18"/>
                        <w:szCs w:val="18"/>
                      </w:rPr>
                    </w:rPrChange>
                  </w:rPr>
                  <w:delText xml:space="preserve"> 2 of Resolution </w:delText>
                </w:r>
                <w:r w:rsidRPr="009F655A" w:rsidDel="009F655A">
                  <w:rPr>
                    <w:b/>
                    <w:bCs/>
                    <w:color w:val="000000" w:themeColor="text1"/>
                    <w:sz w:val="18"/>
                    <w:szCs w:val="18"/>
                    <w:highlight w:val="lightGray"/>
                    <w:rPrChange w:id="284" w:author="Ануар Айдаров" w:date="2023-11-27T21:50:00Z">
                      <w:rPr>
                        <w:b/>
                        <w:bCs/>
                        <w:color w:val="000000" w:themeColor="text1"/>
                        <w:sz w:val="18"/>
                        <w:szCs w:val="18"/>
                      </w:rPr>
                    </w:rPrChange>
                  </w:rPr>
                  <w:delText>[</w:delText>
                </w:r>
              </w:del>
            </w:ins>
            <w:ins w:id="285" w:author="SWG Chair" w:date="2023-11-16T17:36:00Z">
              <w:del w:id="286" w:author="Ануар Айдаров" w:date="2023-11-27T21:50:00Z">
                <w:r w:rsidR="00BD4834" w:rsidRPr="009F655A" w:rsidDel="009F655A">
                  <w:rPr>
                    <w:color w:val="000000" w:themeColor="text1"/>
                    <w:sz w:val="18"/>
                    <w:szCs w:val="18"/>
                    <w:highlight w:val="lightGray"/>
                    <w:rPrChange w:id="287" w:author="Ануар Айдаров" w:date="2023-11-27T21:50:00Z">
                      <w:rPr>
                        <w:color w:val="000000" w:themeColor="text1"/>
                        <w:sz w:val="18"/>
                        <w:szCs w:val="18"/>
                      </w:rPr>
                    </w:rPrChange>
                  </w:rPr>
                  <w:delText>A117-SPACE-TO-SPACE</w:delText>
                </w:r>
              </w:del>
            </w:ins>
            <w:ins w:id="288" w:author="Karina, Cessy" w:date="2023-04-01T23:50:00Z">
              <w:del w:id="289" w:author="Ануар Айдаров" w:date="2023-11-27T21:50:00Z">
                <w:r w:rsidRPr="009F655A" w:rsidDel="009F655A">
                  <w:rPr>
                    <w:b/>
                    <w:bCs/>
                    <w:color w:val="000000" w:themeColor="text1"/>
                    <w:sz w:val="18"/>
                    <w:szCs w:val="18"/>
                    <w:highlight w:val="lightGray"/>
                    <w:rPrChange w:id="290" w:author="Ануар Айдаров" w:date="2023-11-27T21:50:00Z">
                      <w:rPr>
                        <w:b/>
                        <w:bCs/>
                        <w:color w:val="000000" w:themeColor="text1"/>
                        <w:sz w:val="18"/>
                        <w:szCs w:val="18"/>
                      </w:rPr>
                    </w:rPrChange>
                  </w:rPr>
                  <w:delText>] (WRC</w:delText>
                </w:r>
                <w:r w:rsidRPr="009F655A" w:rsidDel="009F655A">
                  <w:rPr>
                    <w:b/>
                    <w:bCs/>
                    <w:color w:val="000000" w:themeColor="text1"/>
                    <w:sz w:val="18"/>
                    <w:szCs w:val="18"/>
                    <w:highlight w:val="lightGray"/>
                    <w:rPrChange w:id="291" w:author="Ануар Айдаров" w:date="2023-11-27T21:50:00Z">
                      <w:rPr>
                        <w:b/>
                        <w:bCs/>
                        <w:color w:val="000000" w:themeColor="text1"/>
                        <w:sz w:val="18"/>
                        <w:szCs w:val="18"/>
                      </w:rPr>
                    </w:rPrChange>
                  </w:rPr>
                  <w:noBreakHyphen/>
                  <w:delText>23)</w:delText>
                </w:r>
              </w:del>
            </w:ins>
          </w:p>
          <w:p w14:paraId="4208E9E1" w14:textId="0C49DF43" w:rsidR="007D2F69" w:rsidRPr="009F655A" w:rsidRDefault="007D2F69" w:rsidP="007D2F69">
            <w:pPr>
              <w:spacing w:before="40" w:after="40"/>
              <w:ind w:left="340"/>
              <w:rPr>
                <w:ins w:id="292" w:author="Gomez, Yoanni" w:date="2023-04-04T11:26:00Z"/>
                <w:color w:val="000000" w:themeColor="text1"/>
                <w:sz w:val="18"/>
                <w:szCs w:val="18"/>
                <w:highlight w:val="lightGray"/>
                <w:rPrChange w:id="293" w:author="Ануар Айдаров" w:date="2023-11-27T21:50:00Z">
                  <w:rPr>
                    <w:ins w:id="294" w:author="Gomez, Yoanni" w:date="2023-04-04T11:26:00Z"/>
                    <w:color w:val="000000" w:themeColor="text1"/>
                    <w:sz w:val="18"/>
                    <w:szCs w:val="18"/>
                  </w:rPr>
                </w:rPrChange>
              </w:rPr>
            </w:pPr>
            <w:ins w:id="295" w:author="Karina, Cessy" w:date="2023-04-01T23:50:00Z">
              <w:del w:id="296" w:author="Ануар Айдаров" w:date="2023-11-27T21:50:00Z">
                <w:r w:rsidRPr="009F655A" w:rsidDel="009F655A">
                  <w:rPr>
                    <w:color w:val="000000" w:themeColor="text1"/>
                    <w:sz w:val="18"/>
                    <w:szCs w:val="18"/>
                    <w:highlight w:val="lightGray"/>
                    <w:rPrChange w:id="297" w:author="Ануар Айдаров" w:date="2023-11-27T21:50:00Z">
                      <w:rPr>
                        <w:color w:val="000000" w:themeColor="text1"/>
                        <w:sz w:val="18"/>
                        <w:szCs w:val="18"/>
                      </w:rPr>
                    </w:rPrChange>
                  </w:rPr>
                  <w:delText>Required only for non-GSO space stations submitted in accordance with Resolution </w:delText>
                </w:r>
                <w:r w:rsidRPr="009F655A" w:rsidDel="009F655A">
                  <w:rPr>
                    <w:b/>
                    <w:bCs/>
                    <w:color w:val="000000" w:themeColor="text1"/>
                    <w:sz w:val="18"/>
                    <w:szCs w:val="18"/>
                    <w:highlight w:val="lightGray"/>
                    <w:rPrChange w:id="298" w:author="Ануар Айдаров" w:date="2023-11-27T21:50:00Z">
                      <w:rPr>
                        <w:b/>
                        <w:bCs/>
                        <w:color w:val="000000" w:themeColor="text1"/>
                        <w:sz w:val="18"/>
                        <w:szCs w:val="18"/>
                      </w:rPr>
                    </w:rPrChange>
                  </w:rPr>
                  <w:delText>[</w:delText>
                </w:r>
              </w:del>
            </w:ins>
            <w:ins w:id="299" w:author="SWG Chair" w:date="2023-11-16T17:36:00Z">
              <w:del w:id="300" w:author="Ануар Айдаров" w:date="2023-11-27T21:50:00Z">
                <w:r w:rsidR="00BD4834" w:rsidRPr="009F655A" w:rsidDel="009F655A">
                  <w:rPr>
                    <w:color w:val="000000" w:themeColor="text1"/>
                    <w:sz w:val="18"/>
                    <w:szCs w:val="18"/>
                    <w:highlight w:val="lightGray"/>
                    <w:rPrChange w:id="301" w:author="Ануар Айдаров" w:date="2023-11-27T21:50:00Z">
                      <w:rPr>
                        <w:color w:val="000000" w:themeColor="text1"/>
                        <w:sz w:val="18"/>
                        <w:szCs w:val="18"/>
                      </w:rPr>
                    </w:rPrChange>
                  </w:rPr>
                  <w:delText>A117-SPACE-TO-SPACE</w:delText>
                </w:r>
              </w:del>
            </w:ins>
            <w:ins w:id="302" w:author="Karina, Cessy" w:date="2023-04-01T23:50:00Z">
              <w:del w:id="303" w:author="Ануар Айдаров" w:date="2023-11-27T21:50:00Z">
                <w:r w:rsidRPr="009F655A" w:rsidDel="009F655A">
                  <w:rPr>
                    <w:b/>
                    <w:bCs/>
                    <w:color w:val="000000" w:themeColor="text1"/>
                    <w:sz w:val="18"/>
                    <w:szCs w:val="18"/>
                    <w:highlight w:val="lightGray"/>
                    <w:rPrChange w:id="304" w:author="Ануар Айдаров" w:date="2023-11-27T21:50:00Z">
                      <w:rPr>
                        <w:b/>
                        <w:bCs/>
                        <w:color w:val="000000" w:themeColor="text1"/>
                        <w:sz w:val="18"/>
                        <w:szCs w:val="18"/>
                      </w:rPr>
                    </w:rPrChange>
                  </w:rPr>
                  <w:delText>] (WRC</w:delText>
                </w:r>
                <w:r w:rsidRPr="009F655A" w:rsidDel="009F655A">
                  <w:rPr>
                    <w:b/>
                    <w:bCs/>
                    <w:color w:val="000000" w:themeColor="text1"/>
                    <w:sz w:val="18"/>
                    <w:szCs w:val="18"/>
                    <w:highlight w:val="lightGray"/>
                    <w:rPrChange w:id="305" w:author="Ануар Айдаров" w:date="2023-11-27T21:50:00Z">
                      <w:rPr>
                        <w:b/>
                        <w:bCs/>
                        <w:color w:val="000000" w:themeColor="text1"/>
                        <w:sz w:val="18"/>
                        <w:szCs w:val="18"/>
                      </w:rPr>
                    </w:rPrChange>
                  </w:rPr>
                  <w:noBreakHyphen/>
                  <w:delText>23)</w:delText>
                </w:r>
              </w:del>
            </w:ins>
          </w:p>
        </w:tc>
        <w:tc>
          <w:tcPr>
            <w:tcW w:w="799" w:type="dxa"/>
            <w:tcBorders>
              <w:top w:val="nil"/>
              <w:left w:val="double" w:sz="4" w:space="0" w:color="auto"/>
              <w:bottom w:val="single" w:sz="4" w:space="0" w:color="auto"/>
              <w:right w:val="single" w:sz="4" w:space="0" w:color="auto"/>
            </w:tcBorders>
            <w:vAlign w:val="center"/>
          </w:tcPr>
          <w:p w14:paraId="6B01391F" w14:textId="77777777" w:rsidR="007D2F69" w:rsidRPr="006545EA" w:rsidRDefault="007D2F69" w:rsidP="007D2F69">
            <w:pPr>
              <w:spacing w:before="40" w:after="40"/>
              <w:jc w:val="center"/>
              <w:rPr>
                <w:ins w:id="30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8F9590B" w14:textId="77777777" w:rsidR="007D2F69" w:rsidRPr="006545EA" w:rsidRDefault="007D2F69" w:rsidP="007D2F69">
            <w:pPr>
              <w:spacing w:before="40" w:after="40"/>
              <w:jc w:val="center"/>
              <w:rPr>
                <w:ins w:id="30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0D9BB5D" w14:textId="09D063BD" w:rsidR="007D2F69" w:rsidRPr="006545EA" w:rsidRDefault="000C10B5" w:rsidP="007D2F69">
            <w:pPr>
              <w:spacing w:before="40" w:after="40"/>
              <w:jc w:val="center"/>
              <w:rPr>
                <w:ins w:id="308" w:author="Gomez, Yoanni" w:date="2023-04-04T11:26:00Z"/>
                <w:rFonts w:asciiTheme="majorBidi" w:hAnsiTheme="majorBidi" w:cstheme="majorBidi"/>
                <w:b/>
                <w:bCs/>
                <w:sz w:val="16"/>
                <w:szCs w:val="16"/>
              </w:rPr>
            </w:pPr>
            <w:ins w:id="309" w:author="Gomez, Yoanni" w:date="2023-04-04T11:26:00Z">
              <w:del w:id="310" w:author="RUS" w:date="2023-11-25T13:47:00Z">
                <w:r w:rsidRPr="00265A12" w:rsidDel="00265A12">
                  <w:rPr>
                    <w:rFonts w:asciiTheme="majorBidi" w:hAnsiTheme="majorBidi" w:cstheme="majorBidi"/>
                    <w:b/>
                    <w:bCs/>
                    <w:sz w:val="16"/>
                    <w:szCs w:val="16"/>
                    <w:highlight w:val="lightGray"/>
                    <w:rPrChange w:id="311" w:author="RUS" w:date="2023-11-25T13:47:00Z">
                      <w:rPr>
                        <w:rFonts w:asciiTheme="majorBidi" w:hAnsiTheme="majorBidi" w:cstheme="majorBidi"/>
                        <w:b/>
                        <w:bCs/>
                        <w:sz w:val="16"/>
                        <w:szCs w:val="16"/>
                      </w:rPr>
                    </w:rPrChange>
                  </w:rPr>
                  <w:delText>+</w:delText>
                </w:r>
              </w:del>
            </w:ins>
          </w:p>
        </w:tc>
        <w:tc>
          <w:tcPr>
            <w:tcW w:w="799" w:type="dxa"/>
            <w:tcBorders>
              <w:top w:val="nil"/>
              <w:left w:val="nil"/>
              <w:bottom w:val="single" w:sz="4" w:space="0" w:color="auto"/>
              <w:right w:val="single" w:sz="4" w:space="0" w:color="auto"/>
            </w:tcBorders>
            <w:vAlign w:val="center"/>
          </w:tcPr>
          <w:p w14:paraId="3BF59363" w14:textId="77777777" w:rsidR="007D2F69" w:rsidRPr="006545EA" w:rsidRDefault="007D2F69" w:rsidP="007D2F69">
            <w:pPr>
              <w:spacing w:before="40" w:after="40"/>
              <w:jc w:val="center"/>
              <w:rPr>
                <w:ins w:id="31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7240412" w14:textId="77777777" w:rsidR="007D2F69" w:rsidRPr="006545EA" w:rsidRDefault="007D2F69" w:rsidP="007D2F69">
            <w:pPr>
              <w:spacing w:before="40" w:after="40"/>
              <w:jc w:val="center"/>
              <w:rPr>
                <w:ins w:id="313" w:author="Gomez, Yoanni" w:date="2023-04-04T11:26:00Z"/>
                <w:rFonts w:asciiTheme="majorBidi" w:hAnsiTheme="majorBidi" w:cstheme="majorBidi"/>
                <w:b/>
                <w:bCs/>
                <w:sz w:val="16"/>
                <w:szCs w:val="16"/>
              </w:rPr>
            </w:pPr>
            <w:ins w:id="314"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1BBD1A4E" w14:textId="77777777" w:rsidR="007D2F69" w:rsidRPr="006545EA" w:rsidRDefault="007D2F69" w:rsidP="007D2F69">
            <w:pPr>
              <w:spacing w:before="40" w:after="40"/>
              <w:jc w:val="center"/>
              <w:rPr>
                <w:ins w:id="31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A6EE2A" w14:textId="77777777" w:rsidR="007D2F69" w:rsidRPr="006545EA" w:rsidRDefault="007D2F69" w:rsidP="007D2F69">
            <w:pPr>
              <w:spacing w:before="40" w:after="40"/>
              <w:jc w:val="center"/>
              <w:rPr>
                <w:ins w:id="31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F0B9434" w14:textId="77777777" w:rsidR="007D2F69" w:rsidRPr="006545EA" w:rsidRDefault="007D2F69" w:rsidP="007D2F69">
            <w:pPr>
              <w:spacing w:before="40" w:after="40"/>
              <w:jc w:val="center"/>
              <w:rPr>
                <w:ins w:id="317"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5A416BA7" w14:textId="77777777" w:rsidR="007D2F69" w:rsidRPr="006545EA" w:rsidRDefault="007D2F69" w:rsidP="007D2F69">
            <w:pPr>
              <w:spacing w:before="40" w:after="40"/>
              <w:jc w:val="center"/>
              <w:rPr>
                <w:ins w:id="318"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1ACBBA90" w14:textId="074AC0FB" w:rsidR="007D2F69" w:rsidRPr="006545EA" w:rsidRDefault="007D2F69" w:rsidP="007D2F69">
            <w:pPr>
              <w:tabs>
                <w:tab w:val="left" w:pos="720"/>
              </w:tabs>
              <w:overflowPunct/>
              <w:autoSpaceDE/>
              <w:adjustRightInd/>
              <w:spacing w:before="40" w:after="40"/>
              <w:rPr>
                <w:ins w:id="319" w:author="Gomez, Yoanni" w:date="2023-04-04T11:26:00Z"/>
                <w:color w:val="000000" w:themeColor="text1"/>
                <w:sz w:val="18"/>
                <w:szCs w:val="18"/>
              </w:rPr>
            </w:pPr>
            <w:ins w:id="320" w:author="Gomez, Yoanni" w:date="2023-04-04T11:26:00Z">
              <w:r w:rsidRPr="006545EA">
                <w:rPr>
                  <w:color w:val="000000" w:themeColor="text1"/>
                  <w:sz w:val="18"/>
                  <w:szCs w:val="18"/>
                </w:rPr>
                <w:t>A.25.b</w:t>
              </w:r>
            </w:ins>
            <w:ins w:id="321" w:author="Schaefer, Susanne" w:date="2023-10-23T14:37:00Z">
              <w:r w:rsidR="00930F0B" w:rsidRPr="006545EA">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14C0F870" w14:textId="77777777" w:rsidR="007D2F69" w:rsidRPr="006545EA" w:rsidRDefault="007D2F69" w:rsidP="007D2F69">
            <w:pPr>
              <w:spacing w:before="40" w:after="40"/>
              <w:jc w:val="center"/>
              <w:rPr>
                <w:ins w:id="322" w:author="Gomez, Yoanni" w:date="2023-04-04T11:26:00Z"/>
                <w:rFonts w:asciiTheme="majorBidi" w:hAnsiTheme="majorBidi" w:cstheme="majorBidi"/>
                <w:b/>
                <w:bCs/>
                <w:sz w:val="18"/>
                <w:szCs w:val="18"/>
              </w:rPr>
            </w:pPr>
          </w:p>
        </w:tc>
      </w:tr>
      <w:tr w:rsidR="007D2F69" w:rsidRPr="006545EA" w14:paraId="5735C8B4" w14:textId="77777777">
        <w:trPr>
          <w:cantSplit/>
          <w:jc w:val="center"/>
          <w:ins w:id="323" w:author="Gomez, Yoanni" w:date="2023-04-04T11:26:00Z"/>
        </w:trPr>
        <w:tc>
          <w:tcPr>
            <w:tcW w:w="1178" w:type="dxa"/>
            <w:tcBorders>
              <w:top w:val="nil"/>
              <w:left w:val="single" w:sz="12" w:space="0" w:color="auto"/>
              <w:bottom w:val="single" w:sz="4" w:space="0" w:color="auto"/>
              <w:right w:val="double" w:sz="6" w:space="0" w:color="auto"/>
            </w:tcBorders>
          </w:tcPr>
          <w:p w14:paraId="203EDBC2" w14:textId="5952B41E" w:rsidR="007D2F69" w:rsidRPr="009F655A" w:rsidRDefault="007D2F69" w:rsidP="007D2F69">
            <w:pPr>
              <w:tabs>
                <w:tab w:val="left" w:pos="720"/>
              </w:tabs>
              <w:overflowPunct/>
              <w:autoSpaceDE/>
              <w:adjustRightInd/>
              <w:spacing w:before="40" w:after="40"/>
              <w:rPr>
                <w:ins w:id="324" w:author="Gomez, Yoanni" w:date="2023-04-04T11:26:00Z"/>
                <w:color w:val="000000" w:themeColor="text1"/>
                <w:sz w:val="18"/>
                <w:szCs w:val="18"/>
                <w:highlight w:val="lightGray"/>
                <w:rPrChange w:id="325" w:author="Ануар Айдаров" w:date="2023-11-27T21:50:00Z">
                  <w:rPr>
                    <w:ins w:id="326" w:author="Gomez, Yoanni" w:date="2023-04-04T11:26:00Z"/>
                    <w:color w:val="000000" w:themeColor="text1"/>
                    <w:sz w:val="18"/>
                    <w:szCs w:val="18"/>
                  </w:rPr>
                </w:rPrChange>
              </w:rPr>
            </w:pPr>
            <w:ins w:id="327" w:author="Author" w:date="2023-07-24T17:30:00Z">
              <w:del w:id="328" w:author="Ануар Айдаров" w:date="2023-11-27T21:50:00Z">
                <w:r w:rsidRPr="009F655A" w:rsidDel="009F655A">
                  <w:rPr>
                    <w:color w:val="000000" w:themeColor="text1"/>
                    <w:sz w:val="18"/>
                    <w:szCs w:val="18"/>
                    <w:highlight w:val="lightGray"/>
                    <w:rPrChange w:id="329" w:author="Ануар Айдаров" w:date="2023-11-27T21:50:00Z">
                      <w:rPr>
                        <w:color w:val="000000" w:themeColor="text1"/>
                        <w:sz w:val="18"/>
                        <w:szCs w:val="18"/>
                      </w:rPr>
                    </w:rPrChange>
                  </w:rPr>
                  <w:delText>A.25.b.2</w:delText>
                </w:r>
              </w:del>
            </w:ins>
          </w:p>
        </w:tc>
        <w:tc>
          <w:tcPr>
            <w:tcW w:w="8012" w:type="dxa"/>
            <w:tcBorders>
              <w:top w:val="nil"/>
              <w:left w:val="nil"/>
              <w:bottom w:val="single" w:sz="4" w:space="0" w:color="auto"/>
              <w:right w:val="double" w:sz="4" w:space="0" w:color="auto"/>
            </w:tcBorders>
          </w:tcPr>
          <w:p w14:paraId="00601E73" w14:textId="55EB4BFF" w:rsidR="007D2F69" w:rsidRPr="009F655A" w:rsidDel="009F655A" w:rsidRDefault="007D2F69" w:rsidP="009F655A">
            <w:pPr>
              <w:keepNext/>
              <w:spacing w:before="40" w:after="40"/>
              <w:ind w:left="170"/>
              <w:rPr>
                <w:ins w:id="330" w:author="Author" w:date="2023-07-24T17:30:00Z"/>
                <w:del w:id="331" w:author="Ануар Айдаров" w:date="2023-11-27T21:50:00Z"/>
                <w:color w:val="000000" w:themeColor="text1"/>
                <w:sz w:val="18"/>
                <w:szCs w:val="18"/>
                <w:highlight w:val="lightGray"/>
                <w:rPrChange w:id="332" w:author="Ануар Айдаров" w:date="2023-11-27T21:50:00Z">
                  <w:rPr>
                    <w:ins w:id="333" w:author="Author" w:date="2023-07-24T17:30:00Z"/>
                    <w:del w:id="334" w:author="Ануар Айдаров" w:date="2023-11-27T21:50:00Z"/>
                    <w:color w:val="000000" w:themeColor="text1"/>
                    <w:sz w:val="18"/>
                    <w:szCs w:val="18"/>
                  </w:rPr>
                </w:rPrChange>
              </w:rPr>
            </w:pPr>
            <w:bookmarkStart w:id="335" w:name="_Hlk140487349"/>
            <w:ins w:id="336" w:author="Author" w:date="2023-07-24T17:30:00Z">
              <w:r w:rsidRPr="009F655A">
                <w:rPr>
                  <w:color w:val="000000" w:themeColor="text1"/>
                  <w:sz w:val="18"/>
                  <w:szCs w:val="18"/>
                  <w:highlight w:val="lightGray"/>
                  <w:rPrChange w:id="337" w:author="Ануар Айдаров" w:date="2023-11-27T21:50:00Z">
                    <w:rPr>
                      <w:color w:val="000000" w:themeColor="text1"/>
                      <w:sz w:val="18"/>
                      <w:szCs w:val="18"/>
                    </w:rPr>
                  </w:rPrChange>
                </w:rPr>
                <w:t>a</w:t>
              </w:r>
              <w:del w:id="338" w:author="Ануар Айдаров" w:date="2023-11-27T21:50:00Z">
                <w:r w:rsidRPr="009F655A" w:rsidDel="009F655A">
                  <w:rPr>
                    <w:color w:val="000000" w:themeColor="text1"/>
                    <w:sz w:val="18"/>
                    <w:szCs w:val="18"/>
                    <w:highlight w:val="lightGray"/>
                    <w:rPrChange w:id="339" w:author="Ануар Айдаров" w:date="2023-11-27T21:50:00Z">
                      <w:rPr>
                        <w:color w:val="000000" w:themeColor="text1"/>
                        <w:sz w:val="18"/>
                        <w:szCs w:val="18"/>
                      </w:rPr>
                    </w:rPrChange>
                  </w:rPr>
                  <w:delText xml:space="preserve"> commitment of compliance with per-satellite power flux-density level in the frequency band 19.3-19.7</w:delText>
                </w:r>
              </w:del>
            </w:ins>
            <w:ins w:id="340" w:author="Schaefer, Susanne" w:date="2023-10-23T14:33:00Z">
              <w:del w:id="341" w:author="Ануар Айдаров" w:date="2023-11-27T21:50:00Z">
                <w:r w:rsidR="00E12897" w:rsidRPr="009F655A" w:rsidDel="009F655A">
                  <w:rPr>
                    <w:color w:val="000000" w:themeColor="text1"/>
                    <w:sz w:val="18"/>
                    <w:szCs w:val="18"/>
                    <w:highlight w:val="lightGray"/>
                    <w:rPrChange w:id="342" w:author="Ануар Айдаров" w:date="2023-11-27T21:50:00Z">
                      <w:rPr>
                        <w:color w:val="000000" w:themeColor="text1"/>
                        <w:sz w:val="18"/>
                        <w:szCs w:val="18"/>
                      </w:rPr>
                    </w:rPrChange>
                  </w:rPr>
                  <w:delText> </w:delText>
                </w:r>
              </w:del>
            </w:ins>
            <w:ins w:id="343" w:author="Author" w:date="2023-07-24T17:30:00Z">
              <w:del w:id="344" w:author="Ануар Айдаров" w:date="2023-11-27T21:50:00Z">
                <w:r w:rsidRPr="009F655A" w:rsidDel="009F655A">
                  <w:rPr>
                    <w:color w:val="000000" w:themeColor="text1"/>
                    <w:sz w:val="18"/>
                    <w:szCs w:val="18"/>
                    <w:highlight w:val="lightGray"/>
                    <w:rPrChange w:id="345" w:author="Ануар Айдаров" w:date="2023-11-27T21:50:00Z">
                      <w:rPr>
                        <w:color w:val="000000" w:themeColor="text1"/>
                        <w:sz w:val="18"/>
                        <w:szCs w:val="18"/>
                      </w:rPr>
                    </w:rPrChange>
                  </w:rPr>
                  <w:delText>GHz, as defined in No</w:delText>
                </w:r>
              </w:del>
            </w:ins>
            <w:ins w:id="346" w:author="Schaefer, Susanne" w:date="2023-10-23T14:33:00Z">
              <w:del w:id="347" w:author="Ануар Айдаров" w:date="2023-11-27T21:50:00Z">
                <w:r w:rsidR="00E12897" w:rsidRPr="009F655A" w:rsidDel="009F655A">
                  <w:rPr>
                    <w:color w:val="000000" w:themeColor="text1"/>
                    <w:sz w:val="18"/>
                    <w:szCs w:val="18"/>
                    <w:highlight w:val="lightGray"/>
                    <w:rPrChange w:id="348" w:author="Ануар Айдаров" w:date="2023-11-27T21:50:00Z">
                      <w:rPr>
                        <w:color w:val="000000" w:themeColor="text1"/>
                        <w:sz w:val="18"/>
                        <w:szCs w:val="18"/>
                      </w:rPr>
                    </w:rPrChange>
                  </w:rPr>
                  <w:delText>.</w:delText>
                </w:r>
              </w:del>
            </w:ins>
            <w:ins w:id="349" w:author="TPU E RR" w:date="2023-10-25T17:11:00Z">
              <w:del w:id="350" w:author="Ануар Айдаров" w:date="2023-11-27T21:50:00Z">
                <w:r w:rsidR="00E640F6" w:rsidRPr="009F655A" w:rsidDel="009F655A">
                  <w:rPr>
                    <w:color w:val="000000" w:themeColor="text1"/>
                    <w:sz w:val="18"/>
                    <w:szCs w:val="18"/>
                    <w:highlight w:val="lightGray"/>
                    <w:rPrChange w:id="351" w:author="Ануар Айдаров" w:date="2023-11-27T21:50:00Z">
                      <w:rPr>
                        <w:color w:val="000000" w:themeColor="text1"/>
                        <w:sz w:val="18"/>
                        <w:szCs w:val="18"/>
                      </w:rPr>
                    </w:rPrChange>
                  </w:rPr>
                  <w:delText> </w:delText>
                </w:r>
              </w:del>
            </w:ins>
            <w:ins w:id="352" w:author="Author" w:date="2023-07-24T17:30:00Z">
              <w:del w:id="353" w:author="Ануар Айдаров" w:date="2023-11-27T21:50:00Z">
                <w:r w:rsidRPr="009F655A" w:rsidDel="009F655A">
                  <w:rPr>
                    <w:b/>
                    <w:bCs/>
                    <w:color w:val="000000" w:themeColor="text1"/>
                    <w:sz w:val="18"/>
                    <w:szCs w:val="18"/>
                    <w:highlight w:val="lightGray"/>
                    <w:rPrChange w:id="354" w:author="Ануар Айдаров" w:date="2023-11-27T21:50:00Z">
                      <w:rPr>
                        <w:b/>
                        <w:bCs/>
                        <w:color w:val="000000" w:themeColor="text1"/>
                        <w:sz w:val="18"/>
                        <w:szCs w:val="18"/>
                      </w:rPr>
                    </w:rPrChange>
                  </w:rPr>
                  <w:delText>5.523X</w:delText>
                </w:r>
              </w:del>
            </w:ins>
          </w:p>
          <w:p w14:paraId="26816F7B" w14:textId="38CE4ADF" w:rsidR="007D2F69" w:rsidRPr="009F655A" w:rsidRDefault="007D2F69">
            <w:pPr>
              <w:keepNext/>
              <w:spacing w:before="40" w:after="40"/>
              <w:ind w:left="170"/>
              <w:rPr>
                <w:ins w:id="355" w:author="Gomez, Yoanni" w:date="2023-04-04T11:26:00Z"/>
                <w:color w:val="000000" w:themeColor="text1"/>
                <w:sz w:val="18"/>
                <w:szCs w:val="18"/>
                <w:highlight w:val="lightGray"/>
                <w:rPrChange w:id="356" w:author="Ануар Айдаров" w:date="2023-11-27T21:50:00Z">
                  <w:rPr>
                    <w:ins w:id="357" w:author="Gomez, Yoanni" w:date="2023-04-04T11:26:00Z"/>
                    <w:color w:val="000000" w:themeColor="text1"/>
                    <w:sz w:val="18"/>
                    <w:szCs w:val="18"/>
                  </w:rPr>
                </w:rPrChange>
              </w:rPr>
              <w:pPrChange w:id="358" w:author="Ануар Айдаров" w:date="2023-11-27T21:50:00Z">
                <w:pPr>
                  <w:keepNext/>
                  <w:spacing w:before="40" w:after="40"/>
                  <w:ind w:left="397"/>
                </w:pPr>
              </w:pPrChange>
            </w:pPr>
            <w:ins w:id="359" w:author="Author" w:date="2023-07-24T17:30:00Z">
              <w:del w:id="360" w:author="Ануар Айдаров" w:date="2023-11-27T21:50:00Z">
                <w:r w:rsidRPr="009F655A" w:rsidDel="009F655A">
                  <w:rPr>
                    <w:color w:val="000000" w:themeColor="text1"/>
                    <w:sz w:val="18"/>
                    <w:szCs w:val="18"/>
                    <w:highlight w:val="lightGray"/>
                    <w:rPrChange w:id="361" w:author="Ануар Айдаров" w:date="2023-11-27T21:50:00Z">
                      <w:rPr>
                        <w:color w:val="000000" w:themeColor="text1"/>
                        <w:sz w:val="18"/>
                        <w:szCs w:val="18"/>
                      </w:rPr>
                    </w:rPrChange>
                  </w:rPr>
                  <w:delText>Required only for the notification of space stations submitted in accordance with Resolution</w:delText>
                </w:r>
              </w:del>
            </w:ins>
            <w:ins w:id="362" w:author="TPU E RR" w:date="2023-10-25T17:11:00Z">
              <w:del w:id="363" w:author="Ануар Айдаров" w:date="2023-11-27T21:50:00Z">
                <w:r w:rsidR="00E640F6" w:rsidRPr="009F655A" w:rsidDel="009F655A">
                  <w:rPr>
                    <w:color w:val="000000" w:themeColor="text1"/>
                    <w:sz w:val="18"/>
                    <w:szCs w:val="18"/>
                    <w:highlight w:val="lightGray"/>
                    <w:rPrChange w:id="364" w:author="Ануар Айдаров" w:date="2023-11-27T21:50:00Z">
                      <w:rPr>
                        <w:color w:val="000000" w:themeColor="text1"/>
                        <w:sz w:val="18"/>
                        <w:szCs w:val="18"/>
                      </w:rPr>
                    </w:rPrChange>
                  </w:rPr>
                  <w:delText> </w:delText>
                </w:r>
              </w:del>
            </w:ins>
            <w:ins w:id="365" w:author="Author" w:date="2023-07-24T17:30:00Z">
              <w:del w:id="366" w:author="Ануар Айдаров" w:date="2023-11-27T21:50:00Z">
                <w:r w:rsidRPr="009F655A" w:rsidDel="009F655A">
                  <w:rPr>
                    <w:b/>
                    <w:bCs/>
                    <w:color w:val="000000" w:themeColor="text1"/>
                    <w:sz w:val="18"/>
                    <w:szCs w:val="18"/>
                    <w:highlight w:val="lightGray"/>
                    <w:rPrChange w:id="367" w:author="Ануар Айдаров" w:date="2023-11-27T21:50:00Z">
                      <w:rPr>
                        <w:b/>
                        <w:bCs/>
                        <w:color w:val="000000" w:themeColor="text1"/>
                        <w:sz w:val="18"/>
                        <w:szCs w:val="18"/>
                      </w:rPr>
                    </w:rPrChange>
                  </w:rPr>
                  <w:delText>[</w:delText>
                </w:r>
              </w:del>
            </w:ins>
            <w:ins w:id="368" w:author="SWG Chair" w:date="2023-11-16T17:37:00Z">
              <w:del w:id="369" w:author="Ануар Айдаров" w:date="2023-11-27T21:50:00Z">
                <w:r w:rsidR="00BD4834" w:rsidRPr="009F655A" w:rsidDel="009F655A">
                  <w:rPr>
                    <w:color w:val="000000" w:themeColor="text1"/>
                    <w:sz w:val="18"/>
                    <w:szCs w:val="18"/>
                    <w:highlight w:val="lightGray"/>
                    <w:rPrChange w:id="370" w:author="Ануар Айдаров" w:date="2023-11-27T21:50:00Z">
                      <w:rPr>
                        <w:color w:val="000000" w:themeColor="text1"/>
                        <w:sz w:val="18"/>
                        <w:szCs w:val="18"/>
                      </w:rPr>
                    </w:rPrChange>
                  </w:rPr>
                  <w:delText>A117-SPACE-TO-SPACE</w:delText>
                </w:r>
              </w:del>
            </w:ins>
            <w:ins w:id="371" w:author="Author" w:date="2023-07-24T17:30:00Z">
              <w:del w:id="372" w:author="Ануар Айдаров" w:date="2023-11-27T21:50:00Z">
                <w:r w:rsidRPr="009F655A" w:rsidDel="009F655A">
                  <w:rPr>
                    <w:b/>
                    <w:bCs/>
                    <w:color w:val="000000" w:themeColor="text1"/>
                    <w:sz w:val="18"/>
                    <w:szCs w:val="18"/>
                    <w:highlight w:val="lightGray"/>
                    <w:rPrChange w:id="373" w:author="Ануар Айдаров" w:date="2023-11-27T21:50:00Z">
                      <w:rPr>
                        <w:b/>
                        <w:bCs/>
                        <w:color w:val="000000" w:themeColor="text1"/>
                        <w:sz w:val="18"/>
                        <w:szCs w:val="18"/>
                      </w:rPr>
                    </w:rPrChange>
                  </w:rPr>
                  <w:delText>] (WRC</w:delText>
                </w:r>
                <w:r w:rsidRPr="009F655A" w:rsidDel="009F655A">
                  <w:rPr>
                    <w:b/>
                    <w:bCs/>
                    <w:color w:val="000000" w:themeColor="text1"/>
                    <w:sz w:val="18"/>
                    <w:szCs w:val="18"/>
                    <w:highlight w:val="lightGray"/>
                    <w:rPrChange w:id="374" w:author="Ануар Айдаров" w:date="2023-11-27T21:50:00Z">
                      <w:rPr>
                        <w:b/>
                        <w:bCs/>
                        <w:color w:val="000000" w:themeColor="text1"/>
                        <w:sz w:val="18"/>
                        <w:szCs w:val="18"/>
                      </w:rPr>
                    </w:rPrChange>
                  </w:rPr>
                  <w:noBreakHyphen/>
                  <w:delText>23)</w:delText>
                </w:r>
              </w:del>
            </w:ins>
            <w:bookmarkEnd w:id="335"/>
          </w:p>
        </w:tc>
        <w:tc>
          <w:tcPr>
            <w:tcW w:w="799" w:type="dxa"/>
            <w:tcBorders>
              <w:top w:val="nil"/>
              <w:left w:val="double" w:sz="4" w:space="0" w:color="auto"/>
              <w:bottom w:val="single" w:sz="4" w:space="0" w:color="auto"/>
              <w:right w:val="single" w:sz="4" w:space="0" w:color="auto"/>
            </w:tcBorders>
            <w:vAlign w:val="center"/>
          </w:tcPr>
          <w:p w14:paraId="4E9E7888" w14:textId="77777777" w:rsidR="007D2F69" w:rsidRPr="006545EA" w:rsidRDefault="007D2F69" w:rsidP="007D2F69">
            <w:pPr>
              <w:spacing w:before="40" w:after="40"/>
              <w:jc w:val="center"/>
              <w:rPr>
                <w:ins w:id="37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082D1BF" w14:textId="77777777" w:rsidR="007D2F69" w:rsidRPr="006545EA" w:rsidRDefault="007D2F69" w:rsidP="007D2F69">
            <w:pPr>
              <w:spacing w:before="40" w:after="40"/>
              <w:jc w:val="center"/>
              <w:rPr>
                <w:ins w:id="37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5B56C26" w14:textId="77777777" w:rsidR="007D2F69" w:rsidRPr="006545EA" w:rsidRDefault="007D2F69" w:rsidP="007D2F69">
            <w:pPr>
              <w:spacing w:before="40" w:after="40"/>
              <w:jc w:val="center"/>
              <w:rPr>
                <w:ins w:id="377" w:author="Gomez, Yoanni" w:date="2023-04-04T11:26:00Z"/>
                <w:rFonts w:asciiTheme="majorBidi" w:hAnsiTheme="majorBidi" w:cstheme="majorBidi"/>
                <w:b/>
                <w:bCs/>
                <w:sz w:val="16"/>
                <w:szCs w:val="16"/>
              </w:rPr>
            </w:pPr>
            <w:ins w:id="378" w:author="Gomez, Yoanni" w:date="2023-04-04T11:26:00Z">
              <w:del w:id="379" w:author="RUS" w:date="2023-11-25T13:48:00Z">
                <w:r w:rsidRPr="00265A12" w:rsidDel="00265A12">
                  <w:rPr>
                    <w:rFonts w:asciiTheme="majorBidi" w:hAnsiTheme="majorBidi" w:cstheme="majorBidi"/>
                    <w:b/>
                    <w:bCs/>
                    <w:sz w:val="16"/>
                    <w:szCs w:val="16"/>
                    <w:highlight w:val="lightGray"/>
                    <w:rPrChange w:id="380" w:author="RUS" w:date="2023-11-25T13:48:00Z">
                      <w:rPr>
                        <w:rFonts w:asciiTheme="majorBidi" w:hAnsiTheme="majorBidi" w:cstheme="majorBidi"/>
                        <w:b/>
                        <w:bCs/>
                        <w:sz w:val="16"/>
                        <w:szCs w:val="16"/>
                      </w:rPr>
                    </w:rPrChange>
                  </w:rPr>
                  <w:delText>+</w:delText>
                </w:r>
              </w:del>
            </w:ins>
          </w:p>
        </w:tc>
        <w:tc>
          <w:tcPr>
            <w:tcW w:w="799" w:type="dxa"/>
            <w:tcBorders>
              <w:top w:val="nil"/>
              <w:left w:val="nil"/>
              <w:bottom w:val="single" w:sz="4" w:space="0" w:color="auto"/>
              <w:right w:val="single" w:sz="4" w:space="0" w:color="auto"/>
            </w:tcBorders>
            <w:vAlign w:val="center"/>
          </w:tcPr>
          <w:p w14:paraId="3C02A687" w14:textId="77777777" w:rsidR="007D2F69" w:rsidRPr="006545EA" w:rsidRDefault="007D2F69" w:rsidP="007D2F69">
            <w:pPr>
              <w:spacing w:before="40" w:after="40"/>
              <w:jc w:val="center"/>
              <w:rPr>
                <w:ins w:id="38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BB4FC6" w14:textId="77777777" w:rsidR="007D2F69" w:rsidRPr="006545EA" w:rsidRDefault="007D2F69" w:rsidP="007D2F69">
            <w:pPr>
              <w:spacing w:before="40" w:after="40"/>
              <w:jc w:val="center"/>
              <w:rPr>
                <w:ins w:id="382" w:author="Gomez, Yoanni" w:date="2023-04-04T11:26:00Z"/>
                <w:rFonts w:asciiTheme="majorBidi" w:hAnsiTheme="majorBidi" w:cstheme="majorBidi"/>
                <w:b/>
                <w:bCs/>
                <w:sz w:val="16"/>
                <w:szCs w:val="16"/>
              </w:rPr>
            </w:pPr>
            <w:ins w:id="383"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8F04AC0" w14:textId="77777777" w:rsidR="007D2F69" w:rsidRPr="006545EA" w:rsidRDefault="007D2F69" w:rsidP="007D2F69">
            <w:pPr>
              <w:spacing w:before="40" w:after="40"/>
              <w:jc w:val="center"/>
              <w:rPr>
                <w:ins w:id="38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5709033" w14:textId="77777777" w:rsidR="007D2F69" w:rsidRPr="006545EA" w:rsidRDefault="007D2F69" w:rsidP="007D2F69">
            <w:pPr>
              <w:spacing w:before="40" w:after="40"/>
              <w:jc w:val="center"/>
              <w:rPr>
                <w:ins w:id="38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58D650" w14:textId="77777777" w:rsidR="007D2F69" w:rsidRPr="006545EA" w:rsidRDefault="007D2F69" w:rsidP="007D2F69">
            <w:pPr>
              <w:spacing w:before="40" w:after="40"/>
              <w:jc w:val="center"/>
              <w:rPr>
                <w:ins w:id="386"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D22701D" w14:textId="77777777" w:rsidR="007D2F69" w:rsidRPr="006545EA" w:rsidRDefault="007D2F69" w:rsidP="007D2F69">
            <w:pPr>
              <w:spacing w:before="40" w:after="40"/>
              <w:jc w:val="center"/>
              <w:rPr>
                <w:ins w:id="387"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D33D316" w14:textId="13348CC2" w:rsidR="007D2F69" w:rsidRPr="006545EA" w:rsidRDefault="007D2F69" w:rsidP="007D2F69">
            <w:pPr>
              <w:tabs>
                <w:tab w:val="left" w:pos="720"/>
              </w:tabs>
              <w:overflowPunct/>
              <w:autoSpaceDE/>
              <w:adjustRightInd/>
              <w:spacing w:before="40" w:after="40"/>
              <w:rPr>
                <w:ins w:id="388" w:author="Gomez, Yoanni" w:date="2023-04-04T11:26:00Z"/>
                <w:color w:val="000000" w:themeColor="text1"/>
                <w:sz w:val="18"/>
                <w:szCs w:val="18"/>
              </w:rPr>
            </w:pPr>
            <w:ins w:id="389" w:author="Gomez, Yoanni" w:date="2023-04-04T11:26:00Z">
              <w:r w:rsidRPr="006545EA">
                <w:rPr>
                  <w:color w:val="000000" w:themeColor="text1"/>
                  <w:sz w:val="18"/>
                  <w:szCs w:val="18"/>
                </w:rPr>
                <w:t>A</w:t>
              </w:r>
            </w:ins>
            <w:ins w:id="390" w:author="Schaefer, Susanne" w:date="2023-10-23T14:38:00Z">
              <w:r w:rsidR="00F749E5" w:rsidRPr="006545EA">
                <w:rPr>
                  <w:color w:val="000000" w:themeColor="text1"/>
                  <w:sz w:val="18"/>
                  <w:szCs w:val="18"/>
                </w:rPr>
                <w:t>.</w:t>
              </w:r>
            </w:ins>
            <w:ins w:id="391" w:author="Gomez, Yoanni" w:date="2023-04-04T11:26:00Z">
              <w:r w:rsidRPr="006545EA">
                <w:rPr>
                  <w:color w:val="000000" w:themeColor="text1"/>
                  <w:sz w:val="18"/>
                  <w:szCs w:val="18"/>
                </w:rPr>
                <w:t>25</w:t>
              </w:r>
            </w:ins>
            <w:ins w:id="392" w:author="Schaefer, Susanne" w:date="2023-10-23T14:37:00Z">
              <w:r w:rsidR="00930F0B" w:rsidRPr="006545EA">
                <w:rPr>
                  <w:color w:val="000000" w:themeColor="text1"/>
                  <w:sz w:val="18"/>
                  <w:szCs w:val="18"/>
                </w:rPr>
                <w:t>.b.2</w:t>
              </w:r>
            </w:ins>
          </w:p>
        </w:tc>
        <w:tc>
          <w:tcPr>
            <w:tcW w:w="608" w:type="dxa"/>
            <w:tcBorders>
              <w:top w:val="nil"/>
              <w:left w:val="nil"/>
              <w:bottom w:val="single" w:sz="4" w:space="0" w:color="auto"/>
              <w:right w:val="single" w:sz="12" w:space="0" w:color="auto"/>
            </w:tcBorders>
            <w:vAlign w:val="center"/>
          </w:tcPr>
          <w:p w14:paraId="4835E8EE" w14:textId="77777777" w:rsidR="007D2F69" w:rsidRPr="006545EA" w:rsidRDefault="007D2F69" w:rsidP="007D2F69">
            <w:pPr>
              <w:spacing w:before="40" w:after="40"/>
              <w:jc w:val="center"/>
              <w:rPr>
                <w:ins w:id="393" w:author="Gomez, Yoanni" w:date="2023-04-04T11:26:00Z"/>
                <w:rFonts w:asciiTheme="majorBidi" w:hAnsiTheme="majorBidi" w:cstheme="majorBidi"/>
                <w:b/>
                <w:bCs/>
                <w:sz w:val="18"/>
                <w:szCs w:val="18"/>
              </w:rPr>
            </w:pPr>
          </w:p>
        </w:tc>
      </w:tr>
      <w:tr w:rsidR="007D2F69" w:rsidRPr="00B04DDE" w14:paraId="47577A55" w14:textId="77777777">
        <w:trPr>
          <w:cantSplit/>
          <w:jc w:val="center"/>
          <w:ins w:id="394" w:author="Gomez, Yoanni" w:date="2023-04-04T11:26:00Z"/>
        </w:trPr>
        <w:tc>
          <w:tcPr>
            <w:tcW w:w="1178" w:type="dxa"/>
            <w:tcBorders>
              <w:top w:val="nil"/>
              <w:left w:val="single" w:sz="12" w:space="0" w:color="auto"/>
              <w:bottom w:val="single" w:sz="4" w:space="0" w:color="auto"/>
              <w:right w:val="double" w:sz="6" w:space="0" w:color="auto"/>
            </w:tcBorders>
          </w:tcPr>
          <w:p w14:paraId="45617DDA" w14:textId="2D422A12" w:rsidR="007D2F69" w:rsidRPr="00B04DDE" w:rsidRDefault="007D2F69" w:rsidP="007D2F69">
            <w:pPr>
              <w:tabs>
                <w:tab w:val="left" w:pos="720"/>
              </w:tabs>
              <w:overflowPunct/>
              <w:autoSpaceDE/>
              <w:adjustRightInd/>
              <w:spacing w:before="40" w:after="40"/>
              <w:rPr>
                <w:ins w:id="395" w:author="Gomez, Yoanni" w:date="2023-04-04T11:26:00Z"/>
                <w:color w:val="000000" w:themeColor="text1"/>
                <w:sz w:val="18"/>
                <w:szCs w:val="18"/>
                <w:highlight w:val="lightGray"/>
              </w:rPr>
            </w:pPr>
            <w:ins w:id="396" w:author="Karina, Cessy" w:date="2023-04-01T23:50:00Z">
              <w:r w:rsidRPr="00B04DDE">
                <w:rPr>
                  <w:color w:val="000000" w:themeColor="text1"/>
                  <w:sz w:val="18"/>
                  <w:szCs w:val="18"/>
                  <w:highlight w:val="lightGray"/>
                </w:rPr>
                <w:t>A.25.c.1</w:t>
              </w:r>
            </w:ins>
          </w:p>
        </w:tc>
        <w:tc>
          <w:tcPr>
            <w:tcW w:w="8012" w:type="dxa"/>
            <w:tcBorders>
              <w:top w:val="nil"/>
              <w:left w:val="nil"/>
              <w:bottom w:val="single" w:sz="4" w:space="0" w:color="auto"/>
              <w:right w:val="double" w:sz="4" w:space="0" w:color="auto"/>
            </w:tcBorders>
          </w:tcPr>
          <w:p w14:paraId="4825F394" w14:textId="537EB0F3" w:rsidR="007D2F69" w:rsidRPr="00B04DDE" w:rsidRDefault="007D2F69" w:rsidP="007D2F69">
            <w:pPr>
              <w:keepNext/>
              <w:spacing w:before="40" w:after="40"/>
              <w:ind w:left="170"/>
              <w:rPr>
                <w:ins w:id="397" w:author="Gomez, Yoanni" w:date="2023-04-04T11:26:00Z"/>
                <w:i/>
                <w:iCs/>
                <w:color w:val="000000" w:themeColor="text1"/>
                <w:sz w:val="18"/>
                <w:szCs w:val="18"/>
                <w:highlight w:val="lightGray"/>
                <w:rPrChange w:id="398" w:author="SWG Chair" w:date="2023-11-16T17:50:00Z">
                  <w:rPr>
                    <w:ins w:id="399" w:author="Gomez, Yoanni" w:date="2023-04-04T11:26:00Z"/>
                    <w:color w:val="000000" w:themeColor="text1"/>
                    <w:sz w:val="18"/>
                    <w:szCs w:val="18"/>
                  </w:rPr>
                </w:rPrChange>
              </w:rPr>
            </w:pPr>
            <w:ins w:id="400" w:author="Karina, Cessy" w:date="2023-04-01T23:50:00Z">
              <w:r w:rsidRPr="00B04DDE">
                <w:rPr>
                  <w:color w:val="000000" w:themeColor="text1"/>
                  <w:sz w:val="18"/>
                  <w:szCs w:val="18"/>
                  <w:highlight w:val="lightGray"/>
                </w:rPr>
                <w:t xml:space="preserve">exclusion zone angle (degrees), the minimum angle to the geostationary-satellite orbit at the non-geostationary space station transmitting space station at which it will operate </w:t>
              </w:r>
            </w:ins>
            <w:ins w:id="401" w:author="SWG Chair" w:date="2023-11-16T17:50:00Z">
              <w:r w:rsidR="003F27A8" w:rsidRPr="00B04DDE">
                <w:rPr>
                  <w:i/>
                  <w:iCs/>
                  <w:color w:val="000000" w:themeColor="text1"/>
                  <w:sz w:val="18"/>
                  <w:szCs w:val="18"/>
                  <w:highlight w:val="lightGray"/>
                  <w:rPrChange w:id="402" w:author="SWG Chair" w:date="2023-11-16T17:50:00Z">
                    <w:rPr>
                      <w:color w:val="000000" w:themeColor="text1"/>
                      <w:sz w:val="18"/>
                      <w:szCs w:val="18"/>
                    </w:rPr>
                  </w:rPrChange>
                </w:rPr>
                <w:t xml:space="preserve">[Option </w:t>
              </w:r>
              <w:r w:rsidR="00654934" w:rsidRPr="00B04DDE">
                <w:rPr>
                  <w:i/>
                  <w:iCs/>
                  <w:color w:val="000000" w:themeColor="text1"/>
                  <w:sz w:val="18"/>
                  <w:szCs w:val="18"/>
                  <w:highlight w:val="lightGray"/>
                  <w:rPrChange w:id="403" w:author="SWG Chair" w:date="2023-11-16T17:50:00Z">
                    <w:rPr>
                      <w:color w:val="000000" w:themeColor="text1"/>
                      <w:sz w:val="18"/>
                      <w:szCs w:val="18"/>
                    </w:rPr>
                  </w:rPrChange>
                </w:rPr>
                <w:t>3c:</w:t>
              </w:r>
              <w:r w:rsidR="00654934" w:rsidRPr="00B04DDE">
                <w:rPr>
                  <w:color w:val="000000" w:themeColor="text1"/>
                  <w:sz w:val="18"/>
                  <w:szCs w:val="18"/>
                  <w:highlight w:val="lightGray"/>
                </w:rPr>
                <w:t xml:space="preserve"> </w:t>
              </w:r>
            </w:ins>
            <w:ins w:id="404" w:author="Chairman" w:date="2023-04-02T08:01:00Z">
              <w:r w:rsidRPr="00B04DDE">
                <w:rPr>
                  <w:sz w:val="18"/>
                  <w:szCs w:val="18"/>
                  <w:highlight w:val="lightGray"/>
                  <w:lang w:eastAsia="zh-CN"/>
                </w:rPr>
                <w:t>defined at the non-geostationary transmitting space station</w:t>
              </w:r>
            </w:ins>
            <w:ins w:id="405" w:author="SWG Chair" w:date="2023-11-16T17:50:00Z">
              <w:r w:rsidR="00654934" w:rsidRPr="00B04DDE">
                <w:rPr>
                  <w:sz w:val="18"/>
                  <w:szCs w:val="18"/>
                  <w:highlight w:val="lightGray"/>
                  <w:lang w:eastAsia="zh-CN"/>
                  <w:rPrChange w:id="406" w:author="SWG Chair" w:date="2023-11-16T17:50:00Z">
                    <w:rPr>
                      <w:sz w:val="18"/>
                      <w:szCs w:val="18"/>
                      <w:lang w:eastAsia="zh-CN"/>
                    </w:rPr>
                  </w:rPrChange>
                </w:rPr>
                <w:t>]</w:t>
              </w:r>
            </w:ins>
          </w:p>
        </w:tc>
        <w:tc>
          <w:tcPr>
            <w:tcW w:w="799" w:type="dxa"/>
            <w:tcBorders>
              <w:top w:val="nil"/>
              <w:left w:val="double" w:sz="4" w:space="0" w:color="auto"/>
              <w:bottom w:val="single" w:sz="4" w:space="0" w:color="auto"/>
              <w:right w:val="single" w:sz="4" w:space="0" w:color="auto"/>
            </w:tcBorders>
            <w:vAlign w:val="center"/>
          </w:tcPr>
          <w:p w14:paraId="72FE575E" w14:textId="77777777" w:rsidR="007D2F69" w:rsidRPr="00B04DDE" w:rsidRDefault="007D2F69" w:rsidP="007D2F69">
            <w:pPr>
              <w:spacing w:before="40" w:after="40"/>
              <w:jc w:val="center"/>
              <w:rPr>
                <w:ins w:id="407"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226AB2DA" w14:textId="77777777" w:rsidR="007D2F69" w:rsidRPr="00B04DDE" w:rsidRDefault="007D2F69" w:rsidP="007D2F69">
            <w:pPr>
              <w:spacing w:before="40" w:after="40"/>
              <w:jc w:val="center"/>
              <w:rPr>
                <w:ins w:id="408"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5C18DA" w14:textId="0DEF4D93" w:rsidR="007D2F69" w:rsidRPr="00B04DDE" w:rsidRDefault="007D2F69" w:rsidP="007D2F69">
            <w:pPr>
              <w:spacing w:before="40" w:after="40"/>
              <w:jc w:val="center"/>
              <w:rPr>
                <w:ins w:id="409" w:author="Gomez, Yoanni" w:date="2023-04-04T11:26:00Z"/>
                <w:rFonts w:asciiTheme="majorBidi" w:hAnsiTheme="majorBidi" w:cstheme="majorBidi"/>
                <w:b/>
                <w:bCs/>
                <w:sz w:val="16"/>
                <w:szCs w:val="16"/>
                <w:highlight w:val="lightGray"/>
              </w:rPr>
            </w:pPr>
            <w:ins w:id="410" w:author="Gomez, Yoanni" w:date="2023-04-04T11:26:00Z">
              <w:del w:id="411" w:author="RUS" w:date="2023-11-25T13:49:00Z">
                <w:r w:rsidRPr="00680A98" w:rsidDel="00265A12">
                  <w:rPr>
                    <w:rFonts w:asciiTheme="majorBidi" w:hAnsiTheme="majorBidi" w:cstheme="majorBidi"/>
                    <w:b/>
                    <w:bCs/>
                    <w:sz w:val="16"/>
                    <w:szCs w:val="16"/>
                    <w:highlight w:val="lightGray"/>
                  </w:rPr>
                  <w:delText>+</w:delText>
                </w:r>
              </w:del>
            </w:ins>
          </w:p>
        </w:tc>
        <w:tc>
          <w:tcPr>
            <w:tcW w:w="799" w:type="dxa"/>
            <w:tcBorders>
              <w:top w:val="nil"/>
              <w:left w:val="nil"/>
              <w:bottom w:val="single" w:sz="4" w:space="0" w:color="auto"/>
              <w:right w:val="single" w:sz="4" w:space="0" w:color="auto"/>
            </w:tcBorders>
            <w:vAlign w:val="center"/>
          </w:tcPr>
          <w:p w14:paraId="52326439" w14:textId="77777777" w:rsidR="007D2F69" w:rsidRPr="00B04DDE" w:rsidRDefault="007D2F69" w:rsidP="007D2F69">
            <w:pPr>
              <w:spacing w:before="40" w:after="40"/>
              <w:jc w:val="center"/>
              <w:rPr>
                <w:ins w:id="412"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3BB073" w14:textId="77777777" w:rsidR="007D2F69" w:rsidRPr="00B04DDE" w:rsidRDefault="007D2F69" w:rsidP="007D2F69">
            <w:pPr>
              <w:spacing w:before="40" w:after="40"/>
              <w:jc w:val="center"/>
              <w:rPr>
                <w:ins w:id="413" w:author="Gomez, Yoanni" w:date="2023-04-04T11:26:00Z"/>
                <w:rFonts w:asciiTheme="majorBidi" w:hAnsiTheme="majorBidi" w:cstheme="majorBidi"/>
                <w:b/>
                <w:bCs/>
                <w:sz w:val="16"/>
                <w:szCs w:val="16"/>
                <w:highlight w:val="lightGray"/>
              </w:rPr>
            </w:pPr>
            <w:ins w:id="414"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76ED327F" w14:textId="77777777" w:rsidR="007D2F69" w:rsidRPr="00B04DDE" w:rsidRDefault="007D2F69" w:rsidP="007D2F69">
            <w:pPr>
              <w:spacing w:before="40" w:after="40"/>
              <w:jc w:val="center"/>
              <w:rPr>
                <w:ins w:id="415"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4B722C2" w14:textId="77777777" w:rsidR="007D2F69" w:rsidRPr="00B04DDE" w:rsidRDefault="007D2F69" w:rsidP="007D2F69">
            <w:pPr>
              <w:spacing w:before="40" w:after="40"/>
              <w:jc w:val="center"/>
              <w:rPr>
                <w:ins w:id="416"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0BD2042" w14:textId="77777777" w:rsidR="007D2F69" w:rsidRPr="00B04DDE" w:rsidRDefault="007D2F69" w:rsidP="007D2F69">
            <w:pPr>
              <w:spacing w:before="40" w:after="40"/>
              <w:jc w:val="center"/>
              <w:rPr>
                <w:ins w:id="417"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728B24CB" w14:textId="77777777" w:rsidR="007D2F69" w:rsidRPr="00B04DDE" w:rsidRDefault="007D2F69" w:rsidP="007D2F69">
            <w:pPr>
              <w:spacing w:before="40" w:after="40"/>
              <w:jc w:val="center"/>
              <w:rPr>
                <w:ins w:id="418"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5F0F6F04" w14:textId="6764B703" w:rsidR="007D2F69" w:rsidRPr="00B04DDE" w:rsidRDefault="007D2F69" w:rsidP="007D2F69">
            <w:pPr>
              <w:tabs>
                <w:tab w:val="left" w:pos="720"/>
              </w:tabs>
              <w:overflowPunct/>
              <w:autoSpaceDE/>
              <w:adjustRightInd/>
              <w:spacing w:before="40" w:after="40"/>
              <w:rPr>
                <w:ins w:id="419" w:author="Gomez, Yoanni" w:date="2023-04-04T11:26:00Z"/>
                <w:color w:val="000000" w:themeColor="text1"/>
                <w:sz w:val="18"/>
                <w:szCs w:val="18"/>
                <w:highlight w:val="lightGray"/>
              </w:rPr>
            </w:pPr>
            <w:ins w:id="420" w:author="Gomez, Yoanni" w:date="2023-04-04T11:26:00Z">
              <w:r w:rsidRPr="00B04DDE">
                <w:rPr>
                  <w:color w:val="000000" w:themeColor="text1"/>
                  <w:sz w:val="18"/>
                  <w:szCs w:val="18"/>
                  <w:highlight w:val="lightGray"/>
                </w:rPr>
                <w:t>A</w:t>
              </w:r>
            </w:ins>
            <w:ins w:id="421" w:author="Schaefer, Susanne" w:date="2023-10-23T14:38:00Z">
              <w:r w:rsidR="00F749E5" w:rsidRPr="00B04DDE">
                <w:rPr>
                  <w:color w:val="000000" w:themeColor="text1"/>
                  <w:sz w:val="18"/>
                  <w:szCs w:val="18"/>
                  <w:highlight w:val="lightGray"/>
                </w:rPr>
                <w:t>.</w:t>
              </w:r>
            </w:ins>
            <w:ins w:id="422" w:author="Gomez, Yoanni" w:date="2023-04-04T11:26:00Z">
              <w:r w:rsidRPr="00B04DDE">
                <w:rPr>
                  <w:color w:val="000000" w:themeColor="text1"/>
                  <w:sz w:val="18"/>
                  <w:szCs w:val="18"/>
                  <w:highlight w:val="lightGray"/>
                </w:rPr>
                <w:t>25</w:t>
              </w:r>
            </w:ins>
            <w:ins w:id="423" w:author="Schaefer, Susanne" w:date="2023-10-23T14:38:00Z">
              <w:r w:rsidR="00F749E5" w:rsidRPr="00B04DDE">
                <w:rPr>
                  <w:color w:val="000000" w:themeColor="text1"/>
                  <w:sz w:val="18"/>
                  <w:szCs w:val="18"/>
                  <w:highlight w:val="lightGray"/>
                </w:rPr>
                <w:t>.</w:t>
              </w:r>
            </w:ins>
            <w:ins w:id="424" w:author="Gomez, Yoanni" w:date="2023-04-04T11:26:00Z">
              <w:r w:rsidRPr="00B04DDE">
                <w:rPr>
                  <w:color w:val="000000" w:themeColor="text1"/>
                  <w:sz w:val="18"/>
                  <w:szCs w:val="18"/>
                  <w:highlight w:val="lightGray"/>
                </w:rPr>
                <w:t>c</w:t>
              </w:r>
            </w:ins>
            <w:ins w:id="425" w:author="Schaefer, Susanne" w:date="2023-10-23T14:38:00Z">
              <w:r w:rsidR="00C3152F" w:rsidRPr="00B04DDE">
                <w:rPr>
                  <w:color w:val="000000" w:themeColor="text1"/>
                  <w:sz w:val="18"/>
                  <w:szCs w:val="18"/>
                  <w:highlight w:val="lightGray"/>
                </w:rPr>
                <w:t>.1</w:t>
              </w:r>
            </w:ins>
          </w:p>
        </w:tc>
        <w:tc>
          <w:tcPr>
            <w:tcW w:w="608" w:type="dxa"/>
            <w:tcBorders>
              <w:top w:val="nil"/>
              <w:left w:val="nil"/>
              <w:bottom w:val="single" w:sz="4" w:space="0" w:color="auto"/>
              <w:right w:val="single" w:sz="12" w:space="0" w:color="auto"/>
            </w:tcBorders>
            <w:vAlign w:val="center"/>
          </w:tcPr>
          <w:p w14:paraId="6E22C7CA" w14:textId="77777777" w:rsidR="007D2F69" w:rsidRPr="00B04DDE" w:rsidRDefault="007D2F69" w:rsidP="007D2F69">
            <w:pPr>
              <w:spacing w:before="40" w:after="40"/>
              <w:jc w:val="center"/>
              <w:rPr>
                <w:ins w:id="426" w:author="Gomez, Yoanni" w:date="2023-04-04T11:26:00Z"/>
                <w:rFonts w:asciiTheme="majorBidi" w:hAnsiTheme="majorBidi" w:cstheme="majorBidi"/>
                <w:b/>
                <w:bCs/>
                <w:sz w:val="18"/>
                <w:szCs w:val="18"/>
                <w:highlight w:val="lightGray"/>
              </w:rPr>
            </w:pPr>
          </w:p>
        </w:tc>
      </w:tr>
      <w:tr w:rsidR="007D2F69" w:rsidRPr="006545EA" w14:paraId="72DEF92A" w14:textId="77777777">
        <w:trPr>
          <w:cantSplit/>
          <w:jc w:val="center"/>
          <w:ins w:id="427" w:author="Gomez, Yoanni" w:date="2023-04-04T11:26:00Z"/>
        </w:trPr>
        <w:tc>
          <w:tcPr>
            <w:tcW w:w="1178" w:type="dxa"/>
            <w:tcBorders>
              <w:top w:val="nil"/>
              <w:left w:val="single" w:sz="12" w:space="0" w:color="auto"/>
              <w:bottom w:val="single" w:sz="4" w:space="0" w:color="auto"/>
              <w:right w:val="double" w:sz="6" w:space="0" w:color="auto"/>
            </w:tcBorders>
          </w:tcPr>
          <w:p w14:paraId="01FCE2BA" w14:textId="71BB67BE" w:rsidR="007D2F69" w:rsidRPr="00B04DDE" w:rsidRDefault="007D2F69" w:rsidP="007D2F69">
            <w:pPr>
              <w:tabs>
                <w:tab w:val="left" w:pos="720"/>
              </w:tabs>
              <w:overflowPunct/>
              <w:autoSpaceDE/>
              <w:adjustRightInd/>
              <w:spacing w:before="40" w:after="40"/>
              <w:rPr>
                <w:ins w:id="428" w:author="Gomez, Yoanni" w:date="2023-04-04T11:26:00Z"/>
                <w:color w:val="000000" w:themeColor="text1"/>
                <w:sz w:val="18"/>
                <w:szCs w:val="18"/>
                <w:highlight w:val="lightGray"/>
              </w:rPr>
            </w:pPr>
            <w:ins w:id="429" w:author="Karina, Cessy" w:date="2023-04-01T23:50:00Z">
              <w:r w:rsidRPr="00B04DDE">
                <w:rPr>
                  <w:color w:val="000000" w:themeColor="text1"/>
                  <w:sz w:val="18"/>
                  <w:szCs w:val="18"/>
                  <w:highlight w:val="lightGray"/>
                </w:rPr>
                <w:t>A.25.c.2</w:t>
              </w:r>
            </w:ins>
          </w:p>
        </w:tc>
        <w:tc>
          <w:tcPr>
            <w:tcW w:w="8012" w:type="dxa"/>
            <w:tcBorders>
              <w:top w:val="nil"/>
              <w:left w:val="nil"/>
              <w:bottom w:val="single" w:sz="4" w:space="0" w:color="auto"/>
              <w:right w:val="double" w:sz="4" w:space="0" w:color="auto"/>
            </w:tcBorders>
          </w:tcPr>
          <w:p w14:paraId="5D92B6DC" w14:textId="028EFEE7" w:rsidR="007D2F69" w:rsidRPr="00B04DDE" w:rsidRDefault="007D2F69" w:rsidP="007D2F69">
            <w:pPr>
              <w:keepNext/>
              <w:spacing w:before="40" w:after="40"/>
              <w:ind w:left="170"/>
              <w:rPr>
                <w:ins w:id="430" w:author="Gomez, Yoanni" w:date="2023-04-04T11:26:00Z"/>
                <w:color w:val="000000" w:themeColor="text1"/>
                <w:sz w:val="18"/>
                <w:szCs w:val="18"/>
                <w:highlight w:val="lightGray"/>
              </w:rPr>
            </w:pPr>
            <w:ins w:id="431" w:author="Karina, Cessy" w:date="2023-04-01T23:50:00Z">
              <w:r w:rsidRPr="00B04DDE">
                <w:rPr>
                  <w:color w:val="000000" w:themeColor="text1"/>
                  <w:sz w:val="18"/>
                  <w:szCs w:val="18"/>
                  <w:highlight w:val="lightGray"/>
                </w:rPr>
                <w:t xml:space="preserve">mask pattern defined in terms of the  </w:t>
              </w:r>
              <w:proofErr w:type="spellStart"/>
              <w:r w:rsidRPr="00B04DDE">
                <w:rPr>
                  <w:color w:val="000000" w:themeColor="text1"/>
                  <w:sz w:val="18"/>
                  <w:szCs w:val="18"/>
                  <w:highlight w:val="lightGray"/>
                </w:rPr>
                <w:t>e.i.r.p</w:t>
              </w:r>
              <w:proofErr w:type="spellEnd"/>
              <w:r w:rsidRPr="00B04DDE">
                <w:rPr>
                  <w:color w:val="000000" w:themeColor="text1"/>
                  <w:sz w:val="18"/>
                  <w:szCs w:val="18"/>
                  <w:highlight w:val="lightGray"/>
                </w:rPr>
                <w:t>. in a 40 kHz bandwidth as a function of the off-axis angle between the non-geostationary transmitting space station boresight line and the line from the non-geostationary transmitting space station to a point on the geostationary-satellite orbit</w:t>
              </w:r>
            </w:ins>
            <w:ins w:id="432" w:author="SWG Chair" w:date="2023-11-16T17:43:00Z">
              <w:r w:rsidR="003704E7" w:rsidRPr="00B04DDE">
                <w:rPr>
                  <w:color w:val="000000" w:themeColor="text1"/>
                  <w:sz w:val="18"/>
                  <w:szCs w:val="18"/>
                  <w:highlight w:val="lightGray"/>
                </w:rPr>
                <w:t xml:space="preserve"> </w:t>
              </w:r>
            </w:ins>
            <w:ins w:id="433" w:author="SWG Chair" w:date="2023-11-16T17:42:00Z">
              <w:r w:rsidR="00821A1C" w:rsidRPr="00B04DDE">
                <w:rPr>
                  <w:i/>
                  <w:iCs/>
                  <w:color w:val="000000" w:themeColor="text1"/>
                  <w:sz w:val="18"/>
                  <w:szCs w:val="18"/>
                  <w:highlight w:val="lightGray"/>
                  <w:rPrChange w:id="434" w:author="SWG Chair" w:date="2023-11-16T17:43:00Z">
                    <w:rPr>
                      <w:color w:val="000000" w:themeColor="text1"/>
                      <w:sz w:val="18"/>
                      <w:szCs w:val="18"/>
                    </w:rPr>
                  </w:rPrChange>
                </w:rPr>
                <w:t>[</w:t>
              </w:r>
              <w:r w:rsidR="003704E7" w:rsidRPr="00B04DDE">
                <w:rPr>
                  <w:i/>
                  <w:iCs/>
                  <w:color w:val="000000" w:themeColor="text1"/>
                  <w:sz w:val="18"/>
                  <w:szCs w:val="18"/>
                  <w:highlight w:val="lightGray"/>
                  <w:rPrChange w:id="435" w:author="SWG Chair" w:date="2023-11-16T17:43:00Z">
                    <w:rPr>
                      <w:color w:val="000000" w:themeColor="text1"/>
                      <w:sz w:val="18"/>
                      <w:szCs w:val="18"/>
                    </w:rPr>
                  </w:rPrChange>
                </w:rPr>
                <w:t>Option 3</w:t>
              </w:r>
            </w:ins>
            <w:ins w:id="436" w:author="SWG Chair" w:date="2023-11-16T17:50:00Z">
              <w:r w:rsidR="00654934" w:rsidRPr="00B04DDE">
                <w:rPr>
                  <w:i/>
                  <w:iCs/>
                  <w:color w:val="000000" w:themeColor="text1"/>
                  <w:sz w:val="18"/>
                  <w:szCs w:val="18"/>
                  <w:highlight w:val="lightGray"/>
                </w:rPr>
                <w:t>d</w:t>
              </w:r>
            </w:ins>
            <w:ins w:id="437" w:author="SWG Chair" w:date="2023-11-16T17:42:00Z">
              <w:r w:rsidR="003704E7" w:rsidRPr="00B04DDE">
                <w:rPr>
                  <w:i/>
                  <w:iCs/>
                  <w:color w:val="000000" w:themeColor="text1"/>
                  <w:sz w:val="18"/>
                  <w:szCs w:val="18"/>
                  <w:highlight w:val="lightGray"/>
                  <w:rPrChange w:id="438" w:author="SWG Chair" w:date="2023-11-16T17:43:00Z">
                    <w:rPr>
                      <w:color w:val="000000" w:themeColor="text1"/>
                      <w:sz w:val="18"/>
                      <w:szCs w:val="18"/>
                    </w:rPr>
                  </w:rPrChange>
                </w:rPr>
                <w:t>:</w:t>
              </w:r>
              <w:r w:rsidR="003704E7" w:rsidRPr="00B04DDE">
                <w:rPr>
                  <w:color w:val="000000" w:themeColor="text1"/>
                  <w:sz w:val="18"/>
                  <w:szCs w:val="18"/>
                  <w:highlight w:val="lightGray"/>
                </w:rPr>
                <w:t xml:space="preserve"> </w:t>
              </w:r>
            </w:ins>
            <w:ins w:id="439" w:author="Author" w:date="2023-07-24T17:31:00Z">
              <w:r w:rsidRPr="00B04DDE">
                <w:rPr>
                  <w:color w:val="000000" w:themeColor="text1"/>
                  <w:sz w:val="18"/>
                  <w:szCs w:val="18"/>
                  <w:highlight w:val="lightGray"/>
                </w:rPr>
                <w:t xml:space="preserve">, and as a function </w:t>
              </w:r>
            </w:ins>
            <w:ins w:id="440" w:author="Author" w:date="2023-07-24T17:32:00Z">
              <w:r w:rsidRPr="00B04DDE">
                <w:rPr>
                  <w:color w:val="000000" w:themeColor="text1"/>
                  <w:sz w:val="18"/>
                  <w:szCs w:val="18"/>
                  <w:highlight w:val="lightGray"/>
                </w:rPr>
                <w:t xml:space="preserve">of the </w:t>
              </w:r>
              <w:r w:rsidRPr="00B04DDE">
                <w:rPr>
                  <w:sz w:val="18"/>
                  <w:szCs w:val="18"/>
                  <w:highlight w:val="lightGray"/>
                </w:rPr>
                <w:t xml:space="preserve">latitude </w:t>
              </w:r>
            </w:ins>
            <w:ins w:id="441" w:author="Michelle " w:date="2023-08-31T11:42:00Z">
              <w:r w:rsidRPr="00B04DDE">
                <w:rPr>
                  <w:sz w:val="18"/>
                  <w:szCs w:val="18"/>
                  <w:highlight w:val="lightGray"/>
                  <w14:ligatures w14:val="standardContextual"/>
                </w:rPr>
                <w:t xml:space="preserve">at nadir </w:t>
              </w:r>
            </w:ins>
            <w:ins w:id="442" w:author="Author" w:date="2023-07-24T17:32:00Z">
              <w:r w:rsidRPr="00B04DDE">
                <w:rPr>
                  <w:color w:val="000000" w:themeColor="text1"/>
                  <w:sz w:val="18"/>
                  <w:szCs w:val="18"/>
                  <w:highlight w:val="lightGray"/>
                </w:rPr>
                <w:t>of the non-geostationary transmitting space station</w:t>
              </w:r>
            </w:ins>
            <w:ins w:id="443" w:author="SWG Chair" w:date="2023-11-16T17:42:00Z">
              <w:r w:rsidR="003704E7" w:rsidRPr="00B04DDE">
                <w:rPr>
                  <w:i/>
                  <w:iCs/>
                  <w:color w:val="000000" w:themeColor="text1"/>
                  <w:sz w:val="18"/>
                  <w:szCs w:val="18"/>
                  <w:highlight w:val="lightGray"/>
                  <w:rPrChange w:id="444" w:author="SWG Chair" w:date="2023-11-16T17:43:00Z">
                    <w:rPr>
                      <w:color w:val="000000" w:themeColor="text1"/>
                      <w:sz w:val="18"/>
                      <w:szCs w:val="18"/>
                    </w:rPr>
                  </w:rPrChange>
                </w:rPr>
                <w:t>]</w:t>
              </w:r>
            </w:ins>
          </w:p>
        </w:tc>
        <w:tc>
          <w:tcPr>
            <w:tcW w:w="799" w:type="dxa"/>
            <w:tcBorders>
              <w:top w:val="nil"/>
              <w:left w:val="double" w:sz="4" w:space="0" w:color="auto"/>
              <w:bottom w:val="single" w:sz="4" w:space="0" w:color="auto"/>
              <w:right w:val="single" w:sz="4" w:space="0" w:color="auto"/>
            </w:tcBorders>
            <w:vAlign w:val="center"/>
          </w:tcPr>
          <w:p w14:paraId="607E0617" w14:textId="77777777" w:rsidR="007D2F69" w:rsidRPr="00B04DDE" w:rsidRDefault="007D2F69" w:rsidP="007D2F69">
            <w:pPr>
              <w:spacing w:before="40" w:after="40"/>
              <w:jc w:val="center"/>
              <w:rPr>
                <w:ins w:id="445"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5DBC8DF9" w14:textId="77777777" w:rsidR="007D2F69" w:rsidRPr="00B04DDE" w:rsidDel="00C73151" w:rsidRDefault="007D2F69" w:rsidP="007D2F69">
            <w:pPr>
              <w:spacing w:before="40" w:after="40"/>
              <w:jc w:val="center"/>
              <w:rPr>
                <w:ins w:id="446"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259F7FB2" w14:textId="7362E3FC" w:rsidR="007D2F69" w:rsidRPr="00B04DDE" w:rsidRDefault="00100804" w:rsidP="007D2F69">
            <w:pPr>
              <w:spacing w:before="40" w:after="40"/>
              <w:jc w:val="center"/>
              <w:rPr>
                <w:ins w:id="447" w:author="Gomez, Yoanni" w:date="2023-04-04T11:26:00Z"/>
                <w:rFonts w:asciiTheme="majorBidi" w:hAnsiTheme="majorBidi" w:cstheme="majorBidi"/>
                <w:b/>
                <w:bCs/>
                <w:sz w:val="16"/>
                <w:szCs w:val="16"/>
                <w:highlight w:val="lightGray"/>
              </w:rPr>
            </w:pPr>
            <w:ins w:id="448" w:author="Gomez, Yoanni" w:date="2023-04-04T11:26:00Z">
              <w:del w:id="449" w:author="RUS" w:date="2023-11-25T13:49:00Z">
                <w:r w:rsidRPr="00265A12" w:rsidDel="00265A12">
                  <w:rPr>
                    <w:rFonts w:asciiTheme="majorBidi" w:hAnsiTheme="majorBidi" w:cstheme="majorBidi"/>
                    <w:b/>
                    <w:bCs/>
                    <w:sz w:val="16"/>
                    <w:szCs w:val="16"/>
                    <w:highlight w:val="lightGray"/>
                  </w:rPr>
                  <w:delText>+</w:delText>
                </w:r>
              </w:del>
            </w:ins>
          </w:p>
        </w:tc>
        <w:tc>
          <w:tcPr>
            <w:tcW w:w="799" w:type="dxa"/>
            <w:tcBorders>
              <w:top w:val="nil"/>
              <w:left w:val="nil"/>
              <w:bottom w:val="single" w:sz="4" w:space="0" w:color="auto"/>
              <w:right w:val="single" w:sz="4" w:space="0" w:color="auto"/>
            </w:tcBorders>
            <w:vAlign w:val="center"/>
          </w:tcPr>
          <w:p w14:paraId="72F29B44" w14:textId="77777777" w:rsidR="007D2F69" w:rsidRPr="00B04DDE" w:rsidDel="00C73151" w:rsidRDefault="007D2F69" w:rsidP="007D2F69">
            <w:pPr>
              <w:spacing w:before="40" w:after="40"/>
              <w:jc w:val="center"/>
              <w:rPr>
                <w:ins w:id="450"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603B641B" w14:textId="21B60497" w:rsidR="007D2F69" w:rsidRPr="00B04DDE" w:rsidDel="00C73151" w:rsidRDefault="00100804" w:rsidP="007D2F69">
            <w:pPr>
              <w:spacing w:before="40" w:after="40"/>
              <w:jc w:val="center"/>
              <w:rPr>
                <w:ins w:id="451" w:author="Gomez, Yoanni" w:date="2023-04-04T11:26:00Z"/>
                <w:rFonts w:asciiTheme="majorBidi" w:hAnsiTheme="majorBidi" w:cstheme="majorBidi"/>
                <w:b/>
                <w:bCs/>
                <w:sz w:val="16"/>
                <w:szCs w:val="16"/>
                <w:highlight w:val="lightGray"/>
              </w:rPr>
            </w:pPr>
            <w:ins w:id="452"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617C48EE" w14:textId="77777777" w:rsidR="007D2F69" w:rsidRPr="00B04DDE" w:rsidRDefault="007D2F69" w:rsidP="007D2F69">
            <w:pPr>
              <w:spacing w:before="40" w:after="40"/>
              <w:jc w:val="center"/>
              <w:rPr>
                <w:ins w:id="453"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7806CC97" w14:textId="77777777" w:rsidR="007D2F69" w:rsidRPr="00B04DDE" w:rsidRDefault="007D2F69" w:rsidP="007D2F69">
            <w:pPr>
              <w:spacing w:before="40" w:after="40"/>
              <w:jc w:val="center"/>
              <w:rPr>
                <w:ins w:id="454"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37E3BFE8" w14:textId="77777777" w:rsidR="007D2F69" w:rsidRPr="00B04DDE" w:rsidRDefault="007D2F69" w:rsidP="007D2F69">
            <w:pPr>
              <w:spacing w:before="40" w:after="40"/>
              <w:jc w:val="center"/>
              <w:rPr>
                <w:ins w:id="455"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3745F548" w14:textId="77777777" w:rsidR="007D2F69" w:rsidRPr="00B04DDE" w:rsidRDefault="007D2F69" w:rsidP="007D2F69">
            <w:pPr>
              <w:spacing w:before="40" w:after="40"/>
              <w:jc w:val="center"/>
              <w:rPr>
                <w:ins w:id="456"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11DFA85F" w14:textId="289F120B" w:rsidR="007D2F69" w:rsidRPr="006545EA" w:rsidRDefault="007D2F69" w:rsidP="007D2F69">
            <w:pPr>
              <w:tabs>
                <w:tab w:val="left" w:pos="720"/>
              </w:tabs>
              <w:overflowPunct/>
              <w:autoSpaceDE/>
              <w:adjustRightInd/>
              <w:spacing w:before="40" w:after="40"/>
              <w:rPr>
                <w:ins w:id="457" w:author="Gomez, Yoanni" w:date="2023-04-04T11:26:00Z"/>
                <w:color w:val="000000" w:themeColor="text1"/>
                <w:sz w:val="18"/>
                <w:szCs w:val="18"/>
              </w:rPr>
            </w:pPr>
            <w:ins w:id="458" w:author="Gomez, Yoanni" w:date="2023-04-04T11:26:00Z">
              <w:r w:rsidRPr="00B04DDE">
                <w:rPr>
                  <w:color w:val="000000" w:themeColor="text1"/>
                  <w:sz w:val="18"/>
                  <w:szCs w:val="18"/>
                  <w:highlight w:val="lightGray"/>
                </w:rPr>
                <w:t>A</w:t>
              </w:r>
            </w:ins>
            <w:r w:rsidR="00100804" w:rsidRPr="00B04DDE">
              <w:rPr>
                <w:color w:val="000000" w:themeColor="text1"/>
                <w:sz w:val="18"/>
                <w:szCs w:val="18"/>
                <w:highlight w:val="lightGray"/>
              </w:rPr>
              <w:t>.</w:t>
            </w:r>
            <w:ins w:id="459" w:author="Gomez, Yoanni" w:date="2023-04-04T11:26:00Z">
              <w:r w:rsidRPr="00B04DDE">
                <w:rPr>
                  <w:color w:val="000000" w:themeColor="text1"/>
                  <w:sz w:val="18"/>
                  <w:szCs w:val="18"/>
                  <w:highlight w:val="lightGray"/>
                </w:rPr>
                <w:t>25.</w:t>
              </w:r>
            </w:ins>
            <w:ins w:id="460" w:author="Schaefer, Susanne" w:date="2023-10-23T14:40:00Z">
              <w:r w:rsidR="00100804" w:rsidRPr="00B04DDE">
                <w:rPr>
                  <w:color w:val="000000" w:themeColor="text1"/>
                  <w:sz w:val="18"/>
                  <w:szCs w:val="18"/>
                  <w:highlight w:val="lightGray"/>
                </w:rPr>
                <w:t>c.2</w:t>
              </w:r>
            </w:ins>
          </w:p>
        </w:tc>
        <w:tc>
          <w:tcPr>
            <w:tcW w:w="608" w:type="dxa"/>
            <w:tcBorders>
              <w:top w:val="nil"/>
              <w:left w:val="nil"/>
              <w:bottom w:val="single" w:sz="4" w:space="0" w:color="auto"/>
              <w:right w:val="single" w:sz="12" w:space="0" w:color="auto"/>
            </w:tcBorders>
            <w:vAlign w:val="center"/>
          </w:tcPr>
          <w:p w14:paraId="4C4AF67D" w14:textId="77777777" w:rsidR="007D2F69" w:rsidRPr="006545EA" w:rsidRDefault="007D2F69" w:rsidP="007D2F69">
            <w:pPr>
              <w:spacing w:before="40" w:after="40"/>
              <w:jc w:val="center"/>
              <w:rPr>
                <w:ins w:id="461" w:author="Gomez, Yoanni" w:date="2023-04-04T11:26:00Z"/>
                <w:rFonts w:asciiTheme="majorBidi" w:hAnsiTheme="majorBidi" w:cstheme="majorBidi"/>
                <w:b/>
                <w:bCs/>
                <w:sz w:val="18"/>
                <w:szCs w:val="18"/>
              </w:rPr>
            </w:pPr>
          </w:p>
        </w:tc>
      </w:tr>
      <w:tr w:rsidR="00032D66" w:rsidRPr="006545EA" w14:paraId="49FEEB3D" w14:textId="77777777" w:rsidTr="00624E25">
        <w:trPr>
          <w:cantSplit/>
          <w:jc w:val="center"/>
          <w:ins w:id="462" w:author="Gomez, Yoanni" w:date="2023-04-04T11:26:00Z"/>
        </w:trPr>
        <w:tc>
          <w:tcPr>
            <w:tcW w:w="1178" w:type="dxa"/>
            <w:tcBorders>
              <w:top w:val="nil"/>
              <w:left w:val="single" w:sz="12" w:space="0" w:color="auto"/>
              <w:bottom w:val="single" w:sz="4" w:space="0" w:color="auto"/>
              <w:right w:val="double" w:sz="6" w:space="0" w:color="auto"/>
            </w:tcBorders>
          </w:tcPr>
          <w:p w14:paraId="6F09C5B4" w14:textId="1E9F3599" w:rsidR="007D2F69" w:rsidRPr="006545EA" w:rsidRDefault="007D2F69" w:rsidP="007D2F69">
            <w:pPr>
              <w:tabs>
                <w:tab w:val="left" w:pos="720"/>
              </w:tabs>
              <w:overflowPunct/>
              <w:autoSpaceDE/>
              <w:adjustRightInd/>
              <w:spacing w:before="40" w:after="40"/>
              <w:rPr>
                <w:ins w:id="463" w:author="Gomez, Yoanni" w:date="2023-04-04T11:26:00Z"/>
                <w:color w:val="000000" w:themeColor="text1"/>
                <w:sz w:val="18"/>
                <w:szCs w:val="18"/>
              </w:rPr>
            </w:pPr>
            <w:ins w:id="464" w:author="Karina, Cessy" w:date="2023-04-01T23:50:00Z">
              <w:r w:rsidRPr="006545EA">
                <w:rPr>
                  <w:color w:val="000000" w:themeColor="text1"/>
                  <w:sz w:val="18"/>
                  <w:szCs w:val="18"/>
                </w:rPr>
                <w:t>A.25.d</w:t>
              </w:r>
            </w:ins>
          </w:p>
        </w:tc>
        <w:tc>
          <w:tcPr>
            <w:tcW w:w="8012" w:type="dxa"/>
            <w:tcBorders>
              <w:top w:val="nil"/>
              <w:left w:val="nil"/>
              <w:bottom w:val="single" w:sz="4" w:space="0" w:color="auto"/>
              <w:right w:val="double" w:sz="4" w:space="0" w:color="auto"/>
            </w:tcBorders>
          </w:tcPr>
          <w:p w14:paraId="44E19BD0" w14:textId="43CE73B3" w:rsidR="007D2F69" w:rsidRPr="006545EA" w:rsidRDefault="007D2F69" w:rsidP="007D2F69">
            <w:pPr>
              <w:spacing w:before="40" w:after="40"/>
              <w:ind w:left="340"/>
              <w:rPr>
                <w:ins w:id="465" w:author="Gomez, Yoanni" w:date="2023-04-04T11:26:00Z"/>
                <w:color w:val="000000" w:themeColor="text1"/>
                <w:sz w:val="18"/>
                <w:szCs w:val="18"/>
              </w:rPr>
            </w:pPr>
            <w:ins w:id="466" w:author="Karina, Cessy" w:date="2023-04-01T23:50:00Z">
              <w:r w:rsidRPr="006545EA">
                <w:rPr>
                  <w:color w:val="000000" w:themeColor="text1"/>
                  <w:sz w:val="18"/>
                  <w:szCs w:val="18"/>
                </w:rPr>
                <w:t xml:space="preserve">COMPLIANCE WITH </w:t>
              </w:r>
              <w:r w:rsidRPr="006545EA">
                <w:rPr>
                  <w:i/>
                  <w:iCs/>
                  <w:color w:val="000000" w:themeColor="text1"/>
                  <w:sz w:val="18"/>
                  <w:szCs w:val="18"/>
                </w:rPr>
                <w:t>resolves</w:t>
              </w:r>
              <w:r w:rsidRPr="006545EA">
                <w:rPr>
                  <w:color w:val="000000" w:themeColor="text1"/>
                  <w:sz w:val="18"/>
                  <w:szCs w:val="18"/>
                </w:rPr>
                <w:t> </w:t>
              </w:r>
            </w:ins>
            <w:ins w:id="467" w:author="Wayne Whyte" w:date="2023-04-04T14:11:00Z">
              <w:r w:rsidRPr="006545EA">
                <w:rPr>
                  <w:color w:val="000000" w:themeColor="text1"/>
                  <w:sz w:val="18"/>
                  <w:szCs w:val="18"/>
                </w:rPr>
                <w:t>3.3</w:t>
              </w:r>
            </w:ins>
            <w:ins w:id="468"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469" w:author="SWG Chair" w:date="2023-11-16T17:37:00Z">
              <w:r w:rsidR="00BD4834" w:rsidRPr="009345D8">
                <w:rPr>
                  <w:color w:val="000000" w:themeColor="text1"/>
                  <w:sz w:val="18"/>
                  <w:szCs w:val="18"/>
                </w:rPr>
                <w:t>A117-SPACE-TO-SPACE</w:t>
              </w:r>
            </w:ins>
            <w:ins w:id="470"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E2365DD" w14:textId="77777777" w:rsidR="007D2F69" w:rsidRPr="006545EA" w:rsidRDefault="007D2F69" w:rsidP="007D2F69">
            <w:pPr>
              <w:spacing w:before="40" w:after="40"/>
              <w:jc w:val="center"/>
              <w:rPr>
                <w:ins w:id="47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0786F5" w14:textId="77777777" w:rsidR="007D2F69" w:rsidRPr="006545EA" w:rsidDel="00C73151" w:rsidRDefault="007D2F69" w:rsidP="007D2F69">
            <w:pPr>
              <w:spacing w:before="40" w:after="40"/>
              <w:jc w:val="center"/>
              <w:rPr>
                <w:ins w:id="47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ED13D44" w14:textId="77777777" w:rsidR="007D2F69" w:rsidRPr="006545EA" w:rsidRDefault="007D2F69" w:rsidP="007D2F69">
            <w:pPr>
              <w:spacing w:before="40" w:after="40"/>
              <w:jc w:val="center"/>
              <w:rPr>
                <w:ins w:id="473"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2858DB" w14:textId="77777777" w:rsidR="007D2F69" w:rsidRPr="006545EA" w:rsidDel="00C73151" w:rsidRDefault="007D2F69" w:rsidP="007D2F69">
            <w:pPr>
              <w:spacing w:before="40" w:after="40"/>
              <w:jc w:val="center"/>
              <w:rPr>
                <w:ins w:id="474"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2E5ACD6" w14:textId="02D975F6" w:rsidR="007D2F69" w:rsidRPr="006545EA" w:rsidDel="00C73151" w:rsidRDefault="007D2F69" w:rsidP="007D2F69">
            <w:pPr>
              <w:spacing w:before="40" w:after="40"/>
              <w:jc w:val="center"/>
              <w:rPr>
                <w:ins w:id="47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0248182" w14:textId="77777777" w:rsidR="007D2F69" w:rsidRPr="006545EA" w:rsidRDefault="007D2F69" w:rsidP="007D2F69">
            <w:pPr>
              <w:spacing w:before="40" w:after="40"/>
              <w:jc w:val="center"/>
              <w:rPr>
                <w:ins w:id="47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389240E" w14:textId="77777777" w:rsidR="007D2F69" w:rsidRPr="006545EA" w:rsidRDefault="007D2F69" w:rsidP="007D2F69">
            <w:pPr>
              <w:spacing w:before="40" w:after="40"/>
              <w:jc w:val="center"/>
              <w:rPr>
                <w:ins w:id="477"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F390008" w14:textId="77777777" w:rsidR="007D2F69" w:rsidRPr="006545EA" w:rsidRDefault="007D2F69" w:rsidP="007D2F69">
            <w:pPr>
              <w:spacing w:before="40" w:after="40"/>
              <w:jc w:val="center"/>
              <w:rPr>
                <w:ins w:id="478"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8C30FAB" w14:textId="77777777" w:rsidR="007D2F69" w:rsidRPr="006545EA" w:rsidRDefault="007D2F69" w:rsidP="007D2F69">
            <w:pPr>
              <w:spacing w:before="40" w:after="40"/>
              <w:jc w:val="center"/>
              <w:rPr>
                <w:ins w:id="479"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2E3CE804" w14:textId="26BE88D6" w:rsidR="007D2F69" w:rsidRPr="006545EA" w:rsidRDefault="007D2F69" w:rsidP="007D2F69">
            <w:pPr>
              <w:tabs>
                <w:tab w:val="left" w:pos="720"/>
              </w:tabs>
              <w:overflowPunct/>
              <w:autoSpaceDE/>
              <w:adjustRightInd/>
              <w:spacing w:before="40" w:after="40"/>
              <w:rPr>
                <w:ins w:id="480" w:author="Gomez, Yoanni" w:date="2023-04-04T11:26:00Z"/>
                <w:color w:val="000000" w:themeColor="text1"/>
                <w:sz w:val="18"/>
                <w:szCs w:val="18"/>
              </w:rPr>
            </w:pPr>
            <w:ins w:id="481" w:author="Gomez, Yoanni" w:date="2023-04-04T11:26:00Z">
              <w:r w:rsidRPr="006545EA">
                <w:rPr>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719DB392" w14:textId="77777777" w:rsidR="007D2F69" w:rsidRPr="006545EA" w:rsidRDefault="007D2F69" w:rsidP="007D2F69">
            <w:pPr>
              <w:spacing w:before="40" w:after="40"/>
              <w:jc w:val="center"/>
              <w:rPr>
                <w:ins w:id="482" w:author="Gomez, Yoanni" w:date="2023-04-04T11:26:00Z"/>
                <w:rFonts w:asciiTheme="majorBidi" w:hAnsiTheme="majorBidi" w:cstheme="majorBidi"/>
                <w:b/>
                <w:bCs/>
                <w:sz w:val="18"/>
                <w:szCs w:val="18"/>
              </w:rPr>
            </w:pPr>
          </w:p>
        </w:tc>
      </w:tr>
      <w:tr w:rsidR="00032D66" w:rsidRPr="006545EA" w14:paraId="7C1CDB76" w14:textId="77777777" w:rsidTr="00624E25">
        <w:trPr>
          <w:cantSplit/>
          <w:jc w:val="center"/>
          <w:ins w:id="483"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5A3435D" w14:textId="77777777" w:rsidR="00FD1F10" w:rsidRPr="006545EA" w:rsidRDefault="00FD1F10">
            <w:pPr>
              <w:tabs>
                <w:tab w:val="left" w:pos="720"/>
              </w:tabs>
              <w:spacing w:before="40" w:after="40"/>
              <w:rPr>
                <w:ins w:id="484" w:author="Schaefer, Susanne" w:date="2023-10-23T14:41:00Z"/>
                <w:color w:val="000000" w:themeColor="text1"/>
                <w:sz w:val="18"/>
                <w:szCs w:val="18"/>
              </w:rPr>
            </w:pPr>
            <w:ins w:id="485" w:author="Schaefer, Susanne" w:date="2023-10-23T14:41:00Z">
              <w:r w:rsidRPr="006545EA">
                <w:rPr>
                  <w:color w:val="000000" w:themeColor="text1"/>
                  <w:sz w:val="18"/>
                  <w:szCs w:val="18"/>
                </w:rPr>
                <w:t>A.25.d.1</w:t>
              </w:r>
            </w:ins>
          </w:p>
        </w:tc>
        <w:tc>
          <w:tcPr>
            <w:tcW w:w="8012" w:type="dxa"/>
            <w:tcBorders>
              <w:top w:val="single" w:sz="4" w:space="0" w:color="auto"/>
              <w:left w:val="nil"/>
              <w:bottom w:val="single" w:sz="4" w:space="0" w:color="auto"/>
              <w:right w:val="double" w:sz="4" w:space="0" w:color="auto"/>
            </w:tcBorders>
          </w:tcPr>
          <w:p w14:paraId="335C0820" w14:textId="670580B1" w:rsidR="00FD1F10" w:rsidRPr="006545EA" w:rsidRDefault="00FD1F10">
            <w:pPr>
              <w:keepNext/>
              <w:spacing w:before="40" w:after="40"/>
              <w:ind w:left="170"/>
              <w:rPr>
                <w:ins w:id="486" w:author="Schaefer, Susanne" w:date="2023-10-23T14:41:00Z"/>
                <w:color w:val="000000" w:themeColor="text1"/>
                <w:sz w:val="18"/>
                <w:szCs w:val="18"/>
              </w:rPr>
            </w:pPr>
            <w:ins w:id="487" w:author="Schaefer, Susanne" w:date="2023-10-23T14:41:00Z">
              <w:r w:rsidRPr="006545EA">
                <w:rPr>
                  <w:color w:val="000000" w:themeColor="text1"/>
                  <w:sz w:val="18"/>
                  <w:szCs w:val="18"/>
                </w:rPr>
                <w:t xml:space="preserve">a commitment by the notifying administration </w:t>
              </w:r>
            </w:ins>
            <w:ins w:id="488" w:author="RUS" w:date="2023-11-25T13:58:00Z">
              <w:r w:rsidR="00680A98" w:rsidRPr="00680A98">
                <w:rPr>
                  <w:color w:val="000000" w:themeColor="text1"/>
                  <w:sz w:val="18"/>
                  <w:szCs w:val="18"/>
                  <w:highlight w:val="lightGray"/>
                  <w:rPrChange w:id="489" w:author="RUS" w:date="2023-11-25T14:00:00Z">
                    <w:rPr>
                      <w:color w:val="000000" w:themeColor="text1"/>
                      <w:sz w:val="18"/>
                      <w:szCs w:val="18"/>
                    </w:rPr>
                  </w:rPrChange>
                </w:rPr>
                <w:t>of a</w:t>
              </w:r>
            </w:ins>
            <w:ins w:id="490" w:author="RUS" w:date="2023-11-25T14:00:00Z">
              <w:r w:rsidR="00680A98">
                <w:rPr>
                  <w:color w:val="000000" w:themeColor="text1"/>
                  <w:sz w:val="18"/>
                  <w:szCs w:val="18"/>
                  <w:highlight w:val="lightGray"/>
                </w:rPr>
                <w:t>n</w:t>
              </w:r>
            </w:ins>
            <w:ins w:id="491" w:author="RUS" w:date="2023-11-25T13:58:00Z">
              <w:r w:rsidR="00680A98" w:rsidRPr="00680A98">
                <w:rPr>
                  <w:color w:val="000000" w:themeColor="text1"/>
                  <w:sz w:val="18"/>
                  <w:szCs w:val="18"/>
                  <w:highlight w:val="lightGray"/>
                  <w:rPrChange w:id="492" w:author="RUS" w:date="2023-11-25T14:00:00Z">
                    <w:rPr>
                      <w:color w:val="000000" w:themeColor="text1"/>
                      <w:sz w:val="18"/>
                      <w:szCs w:val="18"/>
                    </w:rPr>
                  </w:rPrChange>
                </w:rPr>
                <w:t xml:space="preserve"> ISS</w:t>
              </w:r>
            </w:ins>
            <w:ins w:id="493" w:author="RUS" w:date="2023-11-25T13:59:00Z">
              <w:r w:rsidR="00680A98" w:rsidRPr="00680A98">
                <w:rPr>
                  <w:color w:val="000000" w:themeColor="text1"/>
                  <w:sz w:val="18"/>
                  <w:szCs w:val="18"/>
                  <w:highlight w:val="lightGray"/>
                  <w:rPrChange w:id="494" w:author="RUS" w:date="2023-11-25T14:00:00Z">
                    <w:rPr>
                      <w:color w:val="000000" w:themeColor="text1"/>
                      <w:sz w:val="18"/>
                      <w:szCs w:val="18"/>
                    </w:rPr>
                  </w:rPrChange>
                </w:rPr>
                <w:t xml:space="preserve"> frequency assignment</w:t>
              </w:r>
              <w:r w:rsidR="00680A98">
                <w:rPr>
                  <w:color w:val="000000" w:themeColor="text1"/>
                  <w:sz w:val="18"/>
                  <w:szCs w:val="18"/>
                </w:rPr>
                <w:t xml:space="preserve"> </w:t>
              </w:r>
            </w:ins>
            <w:ins w:id="495" w:author="Schaefer, Susanne" w:date="2023-10-23T14:41:00Z">
              <w:r w:rsidRPr="006545EA">
                <w:rPr>
                  <w:color w:val="000000" w:themeColor="text1"/>
                  <w:sz w:val="18"/>
                  <w:szCs w:val="18"/>
                </w:rPr>
                <w:t xml:space="preserve">for a non-GSO </w:t>
              </w:r>
              <w:del w:id="496" w:author="RUS" w:date="2023-11-25T14:01:00Z">
                <w:r w:rsidRPr="004C7CE7" w:rsidDel="004C7CE7">
                  <w:rPr>
                    <w:color w:val="000000" w:themeColor="text1"/>
                    <w:sz w:val="18"/>
                    <w:szCs w:val="18"/>
                    <w:highlight w:val="lightGray"/>
                    <w:rPrChange w:id="497" w:author="RUS" w:date="2023-11-25T14:01:00Z">
                      <w:rPr>
                        <w:color w:val="000000" w:themeColor="text1"/>
                        <w:sz w:val="18"/>
                        <w:szCs w:val="18"/>
                      </w:rPr>
                    </w:rPrChange>
                  </w:rPr>
                  <w:delText>FSS</w:delText>
                </w:r>
                <w:r w:rsidRPr="006545EA" w:rsidDel="004C7CE7">
                  <w:rPr>
                    <w:color w:val="000000" w:themeColor="text1"/>
                    <w:sz w:val="18"/>
                    <w:szCs w:val="18"/>
                  </w:rPr>
                  <w:delText xml:space="preserve"> </w:delText>
                </w:r>
              </w:del>
              <w:r w:rsidRPr="006545EA">
                <w:rPr>
                  <w:color w:val="000000" w:themeColor="text1"/>
                  <w:sz w:val="18"/>
                  <w:szCs w:val="18"/>
                </w:rPr>
                <w:t xml:space="preserve">system with an orbital apogee of less than 20 000 km communicating with lower orbiting non-GSO space stations in the frequency bands 18.3-18.6 GHz and 18.8-19.1 GHz that the </w:t>
              </w:r>
              <w:proofErr w:type="spellStart"/>
              <w:r w:rsidRPr="006545EA">
                <w:rPr>
                  <w:color w:val="000000" w:themeColor="text1"/>
                  <w:sz w:val="18"/>
                  <w:szCs w:val="18"/>
                </w:rPr>
                <w:t>pfd</w:t>
              </w:r>
              <w:proofErr w:type="spellEnd"/>
              <w:r w:rsidRPr="006545EA">
                <w:rPr>
                  <w:color w:val="000000" w:themeColor="text1"/>
                  <w:sz w:val="18"/>
                  <w:szCs w:val="18"/>
                </w:rPr>
                <w:t xml:space="preserve"> shall be in conformity with the </w:t>
              </w:r>
              <w:proofErr w:type="spellStart"/>
              <w:r w:rsidRPr="006545EA">
                <w:rPr>
                  <w:color w:val="000000" w:themeColor="text1"/>
                  <w:sz w:val="18"/>
                  <w:szCs w:val="18"/>
                </w:rPr>
                <w:t>pfd</w:t>
              </w:r>
              <w:proofErr w:type="spellEnd"/>
              <w:r w:rsidRPr="006545EA">
                <w:rPr>
                  <w:color w:val="000000" w:themeColor="text1"/>
                  <w:sz w:val="18"/>
                  <w:szCs w:val="18"/>
                </w:rPr>
                <w:t xml:space="preserve"> limits on the Earth’s surface specified in Annex 3 to Resolution </w:t>
              </w:r>
              <w:r w:rsidRPr="006545EA">
                <w:rPr>
                  <w:b/>
                  <w:bCs/>
                  <w:color w:val="000000" w:themeColor="text1"/>
                  <w:sz w:val="18"/>
                  <w:szCs w:val="18"/>
                </w:rPr>
                <w:t>[</w:t>
              </w:r>
            </w:ins>
            <w:ins w:id="498" w:author="SWG Chair" w:date="2023-11-16T17:37:00Z">
              <w:r w:rsidR="00BD4834" w:rsidRPr="009345D8">
                <w:rPr>
                  <w:color w:val="000000" w:themeColor="text1"/>
                  <w:sz w:val="18"/>
                  <w:szCs w:val="18"/>
                </w:rPr>
                <w:t>A117-SPACE-TO-SPACE</w:t>
              </w:r>
            </w:ins>
            <w:ins w:id="499" w:author="Schaefer, Susanne" w:date="2023-10-23T14:41:00Z">
              <w:r w:rsidRPr="006545EA">
                <w:rPr>
                  <w:b/>
                  <w:bCs/>
                  <w:color w:val="000000" w:themeColor="text1"/>
                  <w:sz w:val="18"/>
                  <w:szCs w:val="18"/>
                </w:rPr>
                <w:t>] (WRC</w:t>
              </w:r>
              <w:r w:rsidRPr="006545EA">
                <w:rPr>
                  <w:b/>
                  <w:bCs/>
                  <w:color w:val="000000" w:themeColor="text1"/>
                  <w:sz w:val="18"/>
                  <w:szCs w:val="18"/>
                </w:rPr>
                <w:noBreakHyphen/>
                <w:t>23)</w:t>
              </w:r>
            </w:ins>
          </w:p>
          <w:p w14:paraId="6CB07616" w14:textId="22EED2A8" w:rsidR="00FD1F10" w:rsidRPr="006545EA" w:rsidRDefault="00FD1F10" w:rsidP="006E5214">
            <w:pPr>
              <w:keepNext/>
              <w:spacing w:before="40" w:after="40"/>
              <w:ind w:left="397"/>
              <w:rPr>
                <w:ins w:id="500" w:author="Schaefer, Susanne" w:date="2023-10-23T14:41:00Z"/>
                <w:color w:val="000000" w:themeColor="text1"/>
                <w:sz w:val="18"/>
                <w:szCs w:val="18"/>
              </w:rPr>
            </w:pPr>
            <w:ins w:id="501" w:author="Schaefer, Susanne" w:date="2023-10-23T14:41:00Z">
              <w:r w:rsidRPr="006545EA">
                <w:rPr>
                  <w:color w:val="000000" w:themeColor="text1"/>
                  <w:sz w:val="18"/>
                  <w:szCs w:val="18"/>
                </w:rPr>
                <w:t>Required only for the notification of non-GSO space stations submitted in accordance with Resolution</w:t>
              </w:r>
            </w:ins>
            <w:ins w:id="502" w:author="TPU E RR" w:date="2023-10-25T17:15:00Z">
              <w:r w:rsidR="00E640F6" w:rsidRPr="006545EA">
                <w:rPr>
                  <w:color w:val="000000" w:themeColor="text1"/>
                  <w:sz w:val="18"/>
                  <w:szCs w:val="18"/>
                </w:rPr>
                <w:t> </w:t>
              </w:r>
            </w:ins>
            <w:ins w:id="503" w:author="Schaefer, Susanne" w:date="2023-10-23T14:41:00Z">
              <w:r w:rsidRPr="006545EA">
                <w:rPr>
                  <w:b/>
                  <w:bCs/>
                  <w:color w:val="000000" w:themeColor="text1"/>
                  <w:sz w:val="18"/>
                  <w:szCs w:val="18"/>
                </w:rPr>
                <w:t>[</w:t>
              </w:r>
            </w:ins>
            <w:ins w:id="504" w:author="SWG Chair" w:date="2023-11-16T17:37:00Z">
              <w:r w:rsidR="00BD4834" w:rsidRPr="009345D8">
                <w:rPr>
                  <w:color w:val="000000" w:themeColor="text1"/>
                  <w:sz w:val="18"/>
                  <w:szCs w:val="18"/>
                </w:rPr>
                <w:t>A117-SPACE-TO-SPACE</w:t>
              </w:r>
            </w:ins>
            <w:ins w:id="505" w:author="Schaefer, Susanne" w:date="2023-10-23T14:41:00Z">
              <w:r w:rsidRPr="006545EA">
                <w:rPr>
                  <w:b/>
                  <w:bCs/>
                  <w:color w:val="000000" w:themeColor="text1"/>
                  <w:sz w:val="18"/>
                  <w:szCs w:val="18"/>
                </w:rPr>
                <w:t>] (WRC-23)</w:t>
              </w:r>
            </w:ins>
          </w:p>
        </w:tc>
        <w:tc>
          <w:tcPr>
            <w:tcW w:w="799" w:type="dxa"/>
            <w:tcBorders>
              <w:top w:val="single" w:sz="4" w:space="0" w:color="auto"/>
              <w:left w:val="double" w:sz="4" w:space="0" w:color="auto"/>
              <w:bottom w:val="single" w:sz="4" w:space="0" w:color="auto"/>
              <w:right w:val="single" w:sz="4" w:space="0" w:color="auto"/>
            </w:tcBorders>
            <w:vAlign w:val="center"/>
          </w:tcPr>
          <w:p w14:paraId="48AF0840" w14:textId="77777777" w:rsidR="00FD1F10" w:rsidRPr="006545EA" w:rsidRDefault="00FD1F10">
            <w:pPr>
              <w:spacing w:before="40" w:after="40"/>
              <w:jc w:val="center"/>
              <w:rPr>
                <w:ins w:id="506"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7DDC6C91" w14:textId="77777777" w:rsidR="00FD1F10" w:rsidRPr="006545EA" w:rsidDel="00C73151" w:rsidRDefault="00FD1F10">
            <w:pPr>
              <w:spacing w:before="40" w:after="40"/>
              <w:jc w:val="center"/>
              <w:rPr>
                <w:ins w:id="507"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C3DF768" w14:textId="77777777" w:rsidR="00FD1F10" w:rsidRPr="006545EA" w:rsidRDefault="00FD1F10">
            <w:pPr>
              <w:spacing w:before="40" w:after="40"/>
              <w:jc w:val="center"/>
              <w:rPr>
                <w:ins w:id="508"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04906A8" w14:textId="77777777" w:rsidR="00FD1F10" w:rsidRPr="006545EA" w:rsidDel="00C73151" w:rsidRDefault="00FD1F10">
            <w:pPr>
              <w:spacing w:before="40" w:after="40"/>
              <w:jc w:val="center"/>
              <w:rPr>
                <w:ins w:id="509"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C912582" w14:textId="77777777" w:rsidR="00FD1F10" w:rsidRPr="006545EA" w:rsidDel="00C73151" w:rsidRDefault="00FD1F10">
            <w:pPr>
              <w:spacing w:before="40" w:after="40"/>
              <w:jc w:val="center"/>
              <w:rPr>
                <w:ins w:id="510" w:author="Schaefer, Susanne" w:date="2023-10-23T14:41:00Z"/>
                <w:b/>
                <w:bCs/>
                <w:sz w:val="18"/>
                <w:szCs w:val="18"/>
              </w:rPr>
            </w:pPr>
            <w:ins w:id="511" w:author="Schaefer, Susanne" w:date="2023-10-23T14:41:00Z">
              <w:r w:rsidRPr="006545EA">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7758DB31" w14:textId="77777777" w:rsidR="00FD1F10" w:rsidRPr="006545EA" w:rsidRDefault="00FD1F10">
            <w:pPr>
              <w:spacing w:before="40" w:after="40"/>
              <w:jc w:val="center"/>
              <w:rPr>
                <w:ins w:id="512"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6DDE761" w14:textId="77777777" w:rsidR="00FD1F10" w:rsidRPr="006545EA" w:rsidRDefault="00FD1F10">
            <w:pPr>
              <w:spacing w:before="40" w:after="40"/>
              <w:jc w:val="center"/>
              <w:rPr>
                <w:ins w:id="513"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A024264" w14:textId="77777777" w:rsidR="00FD1F10" w:rsidRPr="006545EA" w:rsidRDefault="00FD1F10">
            <w:pPr>
              <w:spacing w:before="40" w:after="40"/>
              <w:jc w:val="center"/>
              <w:rPr>
                <w:ins w:id="514"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B9BB1D" w14:textId="77777777" w:rsidR="00FD1F10" w:rsidRPr="006545EA" w:rsidRDefault="00FD1F10">
            <w:pPr>
              <w:spacing w:before="40" w:after="40"/>
              <w:jc w:val="center"/>
              <w:rPr>
                <w:ins w:id="515"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774C17A1" w14:textId="77777777" w:rsidR="00FD1F10" w:rsidRPr="006545EA" w:rsidRDefault="00FD1F10">
            <w:pPr>
              <w:tabs>
                <w:tab w:val="left" w:pos="720"/>
              </w:tabs>
              <w:spacing w:before="40" w:after="40"/>
              <w:rPr>
                <w:ins w:id="516" w:author="Schaefer, Susanne" w:date="2023-10-23T14:41:00Z"/>
                <w:color w:val="000000" w:themeColor="text1"/>
                <w:sz w:val="18"/>
                <w:szCs w:val="18"/>
              </w:rPr>
            </w:pPr>
            <w:ins w:id="517" w:author="Schaefer, Susanne" w:date="2023-10-23T14:41:00Z">
              <w:r w:rsidRPr="006545EA">
                <w:rPr>
                  <w:color w:val="000000" w:themeColor="text1"/>
                  <w:sz w:val="18"/>
                  <w:szCs w:val="18"/>
                </w:rPr>
                <w:t>A.25.d.1</w:t>
              </w:r>
            </w:ins>
          </w:p>
        </w:tc>
        <w:tc>
          <w:tcPr>
            <w:tcW w:w="608" w:type="dxa"/>
            <w:tcBorders>
              <w:top w:val="single" w:sz="4" w:space="0" w:color="auto"/>
              <w:left w:val="nil"/>
              <w:bottom w:val="single" w:sz="4" w:space="0" w:color="auto"/>
              <w:right w:val="single" w:sz="12" w:space="0" w:color="auto"/>
            </w:tcBorders>
            <w:vAlign w:val="center"/>
          </w:tcPr>
          <w:p w14:paraId="3D33825C" w14:textId="77777777" w:rsidR="00FD1F10" w:rsidRPr="006545EA" w:rsidRDefault="00FD1F10">
            <w:pPr>
              <w:spacing w:before="40" w:after="40"/>
              <w:jc w:val="center"/>
              <w:rPr>
                <w:ins w:id="518" w:author="Schaefer, Susanne" w:date="2023-10-23T14:41:00Z"/>
                <w:b/>
                <w:bCs/>
                <w:sz w:val="18"/>
                <w:szCs w:val="18"/>
              </w:rPr>
            </w:pPr>
          </w:p>
        </w:tc>
      </w:tr>
    </w:tbl>
    <w:p w14:paraId="57B4170D" w14:textId="77777777" w:rsidR="00652306" w:rsidRPr="006545EA" w:rsidRDefault="00652306">
      <w:pPr>
        <w:pStyle w:val="Reasons"/>
      </w:pPr>
    </w:p>
    <w:p w14:paraId="32E526D0" w14:textId="6D2468BB" w:rsidR="00652306" w:rsidRPr="006545EA" w:rsidRDefault="009E6819">
      <w:pPr>
        <w:pStyle w:val="Proposal"/>
      </w:pPr>
      <w:r w:rsidRPr="006545EA">
        <w:lastRenderedPageBreak/>
        <w:t>MOD</w:t>
      </w:r>
      <w:r w:rsidRPr="006545EA">
        <w:tab/>
      </w:r>
    </w:p>
    <w:p w14:paraId="1C0ED248" w14:textId="77777777" w:rsidR="00552DF8" w:rsidRPr="006545EA" w:rsidRDefault="009E6819">
      <w:pPr>
        <w:pStyle w:val="TableNo"/>
        <w:spacing w:before="0"/>
        <w:ind w:right="12468"/>
        <w:rPr>
          <w:rFonts w:ascii="Times New Roman Bold" w:hAnsi="Times New Roman Bold"/>
          <w:b/>
          <w:caps w:val="0"/>
        </w:rPr>
      </w:pPr>
      <w:r w:rsidRPr="006545EA">
        <w:rPr>
          <w:rFonts w:ascii="Times New Roman Bold" w:hAnsi="Times New Roman Bold"/>
          <w:b/>
          <w:caps w:val="0"/>
        </w:rPr>
        <w:t>TABLE C</w:t>
      </w:r>
    </w:p>
    <w:p w14:paraId="7FA5CA07" w14:textId="77777777" w:rsidR="00552DF8" w:rsidRPr="006545EA" w:rsidRDefault="009E6819">
      <w:pPr>
        <w:pStyle w:val="Tabletitle"/>
        <w:ind w:right="12468"/>
      </w:pPr>
      <w:r w:rsidRPr="006545EA">
        <w:t xml:space="preserve">CHARACTERISTICS TO BE PROVIDED FOR EACH GROUP OF FREQUENCY ASSIGNMENTS </w:t>
      </w:r>
      <w:r w:rsidRPr="006545EA">
        <w:br/>
        <w:t xml:space="preserve">FOR A SATELLITE ANTENNA BEAM OR AN EARTH STATION OR </w:t>
      </w:r>
      <w:r w:rsidRPr="006545EA">
        <w:br/>
        <w:t>RADIO ASTRONOMY ANTENNA      </w:t>
      </w:r>
      <w:r w:rsidRPr="006545EA">
        <w:rPr>
          <w:rFonts w:ascii="Times New Roman"/>
          <w:b w:val="0"/>
          <w:bCs/>
          <w:color w:val="000000"/>
          <w:sz w:val="16"/>
        </w:rPr>
        <w:t>(Rev.WRC</w:t>
      </w:r>
      <w:r w:rsidRPr="006545EA">
        <w:rPr>
          <w:rFonts w:ascii="Times New Roman"/>
          <w:b w:val="0"/>
          <w:bCs/>
          <w:color w:val="000000"/>
          <w:sz w:val="16"/>
        </w:rPr>
        <w:noBreakHyphen/>
      </w:r>
      <w:del w:id="519" w:author="Turnbull, Karen" w:date="2022-10-21T10:32:00Z">
        <w:r w:rsidRPr="006545EA" w:rsidDel="00A54BFD">
          <w:rPr>
            <w:rFonts w:ascii="Times New Roman"/>
            <w:b w:val="0"/>
            <w:bCs/>
            <w:color w:val="000000"/>
            <w:sz w:val="16"/>
          </w:rPr>
          <w:delText>19</w:delText>
        </w:r>
      </w:del>
      <w:ins w:id="520"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79" w:type="dxa"/>
        <w:jc w:val="center"/>
        <w:tblLook w:val="04A0" w:firstRow="1" w:lastRow="0" w:firstColumn="1" w:lastColumn="0" w:noHBand="0" w:noVBand="1"/>
      </w:tblPr>
      <w:tblGrid>
        <w:gridCol w:w="1179"/>
        <w:gridCol w:w="7935"/>
        <w:gridCol w:w="798"/>
        <w:gridCol w:w="797"/>
        <w:gridCol w:w="796"/>
        <w:gridCol w:w="795"/>
        <w:gridCol w:w="795"/>
        <w:gridCol w:w="798"/>
        <w:gridCol w:w="795"/>
        <w:gridCol w:w="869"/>
        <w:gridCol w:w="869"/>
        <w:gridCol w:w="1350"/>
        <w:gridCol w:w="603"/>
      </w:tblGrid>
      <w:tr w:rsidR="009E6819" w:rsidRPr="006545EA" w14:paraId="688BCE63" w14:textId="77777777">
        <w:trPr>
          <w:trHeight w:val="3000"/>
          <w:jc w:val="center"/>
        </w:trPr>
        <w:tc>
          <w:tcPr>
            <w:tcW w:w="1179" w:type="dxa"/>
            <w:tcBorders>
              <w:top w:val="single" w:sz="12" w:space="0" w:color="auto"/>
              <w:left w:val="single" w:sz="12" w:space="0" w:color="auto"/>
              <w:bottom w:val="single" w:sz="4" w:space="0" w:color="auto"/>
              <w:right w:val="nil"/>
            </w:tcBorders>
            <w:textDirection w:val="btLr"/>
            <w:vAlign w:val="center"/>
            <w:hideMark/>
          </w:tcPr>
          <w:p w14:paraId="16445F63"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7935" w:type="dxa"/>
            <w:tcBorders>
              <w:top w:val="single" w:sz="12" w:space="0" w:color="auto"/>
              <w:left w:val="double" w:sz="6" w:space="0" w:color="auto"/>
              <w:bottom w:val="single" w:sz="4" w:space="0" w:color="auto"/>
              <w:right w:val="double" w:sz="4" w:space="0" w:color="auto"/>
            </w:tcBorders>
            <w:vAlign w:val="center"/>
            <w:hideMark/>
          </w:tcPr>
          <w:p w14:paraId="580C21B8" w14:textId="77777777" w:rsidR="00552DF8" w:rsidRPr="006545EA" w:rsidRDefault="009E6819">
            <w:pPr>
              <w:keepNext/>
              <w:spacing w:before="40" w:after="40"/>
              <w:jc w:val="center"/>
              <w:rPr>
                <w:rFonts w:asciiTheme="majorBidi" w:hAnsiTheme="majorBidi" w:cstheme="majorBidi"/>
                <w:b/>
                <w:bCs/>
                <w:i/>
                <w:iCs/>
                <w:sz w:val="16"/>
                <w:szCs w:val="16"/>
              </w:rPr>
            </w:pPr>
            <w:r w:rsidRPr="006545EA">
              <w:rPr>
                <w:rFonts w:asciiTheme="majorBidi" w:hAnsiTheme="majorBidi" w:cstheme="majorBidi"/>
                <w:b/>
                <w:bCs/>
                <w:i/>
                <w:iCs/>
                <w:sz w:val="16"/>
                <w:szCs w:val="16"/>
                <w:lang w:eastAsia="zh-CN"/>
              </w:rPr>
              <w:t xml:space="preserve">C </w:t>
            </w:r>
            <w:r w:rsidRPr="006545EA">
              <w:rPr>
                <w:rFonts w:asciiTheme="majorBidi" w:hAnsiTheme="majorBidi" w:cstheme="majorBidi"/>
                <w:b/>
                <w:bCs/>
                <w:i/>
                <w:iCs/>
                <w:sz w:val="16"/>
                <w:szCs w:val="16"/>
                <w:vertAlign w:val="superscript"/>
                <w:lang w:eastAsia="zh-CN"/>
              </w:rPr>
              <w:t>_</w:t>
            </w:r>
            <w:r w:rsidRPr="006545EA">
              <w:rPr>
                <w:rFonts w:asciiTheme="majorBidi" w:hAnsiTheme="majorBidi" w:cstheme="majorBidi"/>
                <w:b/>
                <w:bCs/>
                <w:i/>
                <w:iCs/>
                <w:sz w:val="16"/>
                <w:szCs w:val="16"/>
                <w:lang w:eastAsia="zh-CN"/>
              </w:rPr>
              <w:t xml:space="preserve"> CHARACTERISTICS TO BE PROVIDED FOR EACH GROUP OF FREQUENCY ASSIGNMENTS FOR A SATELLITE ANTENNA BEAM OR </w:t>
            </w:r>
            <w:r w:rsidRPr="006545EA">
              <w:rPr>
                <w:rFonts w:asciiTheme="majorBidi" w:hAnsiTheme="majorBidi" w:cstheme="majorBidi"/>
                <w:b/>
                <w:bCs/>
                <w:i/>
                <w:iCs/>
                <w:sz w:val="16"/>
                <w:szCs w:val="16"/>
                <w:lang w:eastAsia="zh-CN"/>
              </w:rPr>
              <w:br/>
              <w:t>AN EARTH STATION OR RADIO ASTRONOMY ANTENNA</w:t>
            </w:r>
          </w:p>
        </w:tc>
        <w:tc>
          <w:tcPr>
            <w:tcW w:w="798" w:type="dxa"/>
            <w:tcBorders>
              <w:top w:val="single" w:sz="12" w:space="0" w:color="auto"/>
              <w:left w:val="double" w:sz="4" w:space="0" w:color="auto"/>
              <w:bottom w:val="single" w:sz="4" w:space="0" w:color="auto"/>
              <w:right w:val="single" w:sz="4" w:space="0" w:color="auto"/>
            </w:tcBorders>
            <w:textDirection w:val="btLr"/>
            <w:vAlign w:val="center"/>
            <w:hideMark/>
          </w:tcPr>
          <w:p w14:paraId="647677FE"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7" w:type="dxa"/>
            <w:tcBorders>
              <w:top w:val="single" w:sz="12" w:space="0" w:color="auto"/>
              <w:left w:val="nil"/>
              <w:bottom w:val="single" w:sz="4" w:space="0" w:color="auto"/>
              <w:right w:val="single" w:sz="4" w:space="0" w:color="auto"/>
            </w:tcBorders>
            <w:textDirection w:val="btLr"/>
            <w:vAlign w:val="center"/>
            <w:hideMark/>
          </w:tcPr>
          <w:p w14:paraId="2FE6378C"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6" w:type="dxa"/>
            <w:tcBorders>
              <w:top w:val="single" w:sz="12" w:space="0" w:color="auto"/>
              <w:left w:val="nil"/>
              <w:bottom w:val="single" w:sz="4" w:space="0" w:color="auto"/>
              <w:right w:val="single" w:sz="4" w:space="0" w:color="auto"/>
            </w:tcBorders>
            <w:textDirection w:val="btLr"/>
            <w:vAlign w:val="center"/>
            <w:hideMark/>
          </w:tcPr>
          <w:p w14:paraId="2DEDBB65"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5" w:type="dxa"/>
            <w:tcBorders>
              <w:top w:val="single" w:sz="12" w:space="0" w:color="auto"/>
              <w:left w:val="nil"/>
              <w:bottom w:val="single" w:sz="4" w:space="0" w:color="auto"/>
              <w:right w:val="single" w:sz="4" w:space="0" w:color="auto"/>
            </w:tcBorders>
            <w:textDirection w:val="btLr"/>
            <w:vAlign w:val="center"/>
            <w:hideMark/>
          </w:tcPr>
          <w:p w14:paraId="143ADAC0"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5" w:type="dxa"/>
            <w:tcBorders>
              <w:top w:val="single" w:sz="12" w:space="0" w:color="auto"/>
              <w:left w:val="nil"/>
              <w:bottom w:val="single" w:sz="4" w:space="0" w:color="auto"/>
              <w:right w:val="single" w:sz="4" w:space="0" w:color="auto"/>
            </w:tcBorders>
            <w:textDirection w:val="btLr"/>
            <w:vAlign w:val="center"/>
            <w:hideMark/>
          </w:tcPr>
          <w:p w14:paraId="30E6AF0C"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8" w:type="dxa"/>
            <w:tcBorders>
              <w:top w:val="single" w:sz="12" w:space="0" w:color="auto"/>
              <w:left w:val="nil"/>
              <w:bottom w:val="single" w:sz="4" w:space="0" w:color="auto"/>
              <w:right w:val="single" w:sz="4" w:space="0" w:color="auto"/>
            </w:tcBorders>
            <w:textDirection w:val="btLr"/>
            <w:vAlign w:val="center"/>
            <w:hideMark/>
          </w:tcPr>
          <w:p w14:paraId="1CD63B2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5" w:type="dxa"/>
            <w:tcBorders>
              <w:top w:val="single" w:sz="12" w:space="0" w:color="auto"/>
              <w:left w:val="nil"/>
              <w:bottom w:val="single" w:sz="4" w:space="0" w:color="auto"/>
              <w:right w:val="single" w:sz="4" w:space="0" w:color="auto"/>
            </w:tcBorders>
            <w:textDirection w:val="btLr"/>
            <w:vAlign w:val="center"/>
            <w:hideMark/>
          </w:tcPr>
          <w:p w14:paraId="61A7E7D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broadcasting-satellite service under Appendix 30 (Articles 4 and 5)</w:t>
            </w:r>
          </w:p>
        </w:tc>
        <w:tc>
          <w:tcPr>
            <w:tcW w:w="869" w:type="dxa"/>
            <w:tcBorders>
              <w:top w:val="single" w:sz="12" w:space="0" w:color="auto"/>
              <w:left w:val="nil"/>
              <w:bottom w:val="single" w:sz="4" w:space="0" w:color="auto"/>
              <w:right w:val="single" w:sz="4" w:space="0" w:color="auto"/>
            </w:tcBorders>
            <w:textDirection w:val="btLr"/>
            <w:vAlign w:val="center"/>
            <w:hideMark/>
          </w:tcPr>
          <w:p w14:paraId="0175DE14"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869" w:type="dxa"/>
            <w:tcBorders>
              <w:top w:val="single" w:sz="12" w:space="0" w:color="auto"/>
              <w:left w:val="nil"/>
              <w:bottom w:val="single" w:sz="4" w:space="0" w:color="auto"/>
              <w:right w:val="double" w:sz="6" w:space="0" w:color="auto"/>
            </w:tcBorders>
            <w:textDirection w:val="btLr"/>
            <w:vAlign w:val="center"/>
            <w:hideMark/>
          </w:tcPr>
          <w:p w14:paraId="21D556D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0" w:type="dxa"/>
            <w:tcBorders>
              <w:top w:val="single" w:sz="12" w:space="0" w:color="auto"/>
              <w:left w:val="nil"/>
              <w:bottom w:val="single" w:sz="4" w:space="0" w:color="auto"/>
              <w:right w:val="nil"/>
            </w:tcBorders>
            <w:textDirection w:val="btLr"/>
            <w:vAlign w:val="center"/>
            <w:hideMark/>
          </w:tcPr>
          <w:p w14:paraId="107265E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3" w:type="dxa"/>
            <w:tcBorders>
              <w:top w:val="single" w:sz="12" w:space="0" w:color="auto"/>
              <w:left w:val="double" w:sz="6" w:space="0" w:color="auto"/>
              <w:bottom w:val="single" w:sz="4" w:space="0" w:color="auto"/>
              <w:right w:val="single" w:sz="12" w:space="0" w:color="auto"/>
            </w:tcBorders>
            <w:textDirection w:val="btLr"/>
            <w:vAlign w:val="center"/>
            <w:hideMark/>
          </w:tcPr>
          <w:p w14:paraId="0FBD344B"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9E6819" w:rsidRPr="006545EA" w14:paraId="29F16232" w14:textId="77777777">
        <w:trPr>
          <w:cantSplit/>
          <w:jc w:val="center"/>
        </w:trPr>
        <w:tc>
          <w:tcPr>
            <w:tcW w:w="1179" w:type="dxa"/>
            <w:tcBorders>
              <w:top w:val="nil"/>
              <w:left w:val="single" w:sz="12" w:space="0" w:color="auto"/>
              <w:bottom w:val="single" w:sz="4" w:space="0" w:color="auto"/>
              <w:right w:val="double" w:sz="6" w:space="0" w:color="auto"/>
            </w:tcBorders>
            <w:hideMark/>
          </w:tcPr>
          <w:p w14:paraId="5679A9CE"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nil"/>
              <w:left w:val="nil"/>
              <w:bottom w:val="single" w:sz="4" w:space="0" w:color="auto"/>
              <w:right w:val="double" w:sz="4" w:space="0" w:color="auto"/>
            </w:tcBorders>
            <w:shd w:val="clear" w:color="auto" w:fill="FFFFFF"/>
          </w:tcPr>
          <w:p w14:paraId="14743355" w14:textId="77777777" w:rsidR="00552DF8" w:rsidRPr="006545EA" w:rsidRDefault="009E6819">
            <w:pPr>
              <w:keepNext/>
              <w:spacing w:before="40" w:after="40"/>
              <w:ind w:left="170"/>
              <w:rPr>
                <w:sz w:val="18"/>
                <w:szCs w:val="18"/>
              </w:rPr>
            </w:pPr>
            <w:r w:rsidRPr="006545EA">
              <w:rPr>
                <w:sz w:val="18"/>
                <w:szCs w:val="18"/>
              </w:rPr>
              <w:t>…</w:t>
            </w:r>
          </w:p>
        </w:tc>
        <w:tc>
          <w:tcPr>
            <w:tcW w:w="798" w:type="dxa"/>
            <w:tcBorders>
              <w:top w:val="nil"/>
              <w:left w:val="double" w:sz="4" w:space="0" w:color="auto"/>
              <w:bottom w:val="single" w:sz="4" w:space="0" w:color="auto"/>
              <w:right w:val="single" w:sz="4" w:space="0" w:color="auto"/>
            </w:tcBorders>
            <w:shd w:val="clear" w:color="auto" w:fill="FFFFFF"/>
            <w:vAlign w:val="center"/>
          </w:tcPr>
          <w:p w14:paraId="48E20225"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nil"/>
              <w:bottom w:val="single" w:sz="4" w:space="0" w:color="auto"/>
              <w:right w:val="single" w:sz="4" w:space="0" w:color="auto"/>
            </w:tcBorders>
            <w:shd w:val="clear" w:color="auto" w:fill="FFFFFF"/>
            <w:vAlign w:val="center"/>
          </w:tcPr>
          <w:p w14:paraId="21791D1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sz="4" w:space="0" w:color="auto"/>
              <w:right w:val="single" w:sz="4" w:space="0" w:color="auto"/>
            </w:tcBorders>
            <w:shd w:val="clear" w:color="auto" w:fill="FFFFFF"/>
            <w:vAlign w:val="center"/>
          </w:tcPr>
          <w:p w14:paraId="3E5E8294"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4AC44593"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66AE022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nil"/>
              <w:bottom w:val="single" w:sz="4" w:space="0" w:color="auto"/>
              <w:right w:val="single" w:sz="4" w:space="0" w:color="auto"/>
            </w:tcBorders>
            <w:shd w:val="clear" w:color="auto" w:fill="FFFFFF"/>
            <w:vAlign w:val="center"/>
          </w:tcPr>
          <w:p w14:paraId="3C946AC7"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shd w:val="clear" w:color="auto" w:fill="FFFFFF"/>
            <w:vAlign w:val="center"/>
          </w:tcPr>
          <w:p w14:paraId="24D1366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single" w:sz="4" w:space="0" w:color="auto"/>
            </w:tcBorders>
            <w:shd w:val="clear" w:color="auto" w:fill="FFFFFF"/>
            <w:vAlign w:val="center"/>
          </w:tcPr>
          <w:p w14:paraId="091FD1CD"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double" w:sz="6" w:space="0" w:color="auto"/>
            </w:tcBorders>
            <w:shd w:val="clear" w:color="auto" w:fill="FFFFFF"/>
            <w:vAlign w:val="center"/>
          </w:tcPr>
          <w:p w14:paraId="24C05F8B"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nil"/>
              <w:bottom w:val="single" w:sz="4" w:space="0" w:color="auto"/>
              <w:right w:val="double" w:sz="6" w:space="0" w:color="auto"/>
            </w:tcBorders>
          </w:tcPr>
          <w:p w14:paraId="031E2893" w14:textId="77777777" w:rsidR="00552DF8" w:rsidRPr="006545EA" w:rsidRDefault="00552DF8">
            <w:pPr>
              <w:keepNext/>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nil"/>
              <w:bottom w:val="single" w:sz="4" w:space="0" w:color="auto"/>
              <w:right w:val="single" w:sz="12" w:space="0" w:color="auto"/>
            </w:tcBorders>
            <w:shd w:val="clear" w:color="auto" w:fill="FFFFFF"/>
            <w:vAlign w:val="center"/>
          </w:tcPr>
          <w:p w14:paraId="3707310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9E6819" w:rsidRPr="006545EA" w14:paraId="0B0DE15C"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hideMark/>
          </w:tcPr>
          <w:p w14:paraId="2C50D190"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7935" w:type="dxa"/>
            <w:tcBorders>
              <w:top w:val="single" w:sz="4" w:space="0" w:color="auto"/>
              <w:left w:val="nil"/>
              <w:bottom w:val="single" w:sz="4" w:space="0" w:color="auto"/>
              <w:right w:val="double" w:sz="4" w:space="0" w:color="auto"/>
            </w:tcBorders>
          </w:tcPr>
          <w:p w14:paraId="33843A09" w14:textId="77777777" w:rsidR="00552DF8" w:rsidRPr="006545EA" w:rsidRDefault="009E6819">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SERVICE AREA (S)</w:t>
            </w:r>
          </w:p>
          <w:p w14:paraId="72B33200" w14:textId="77777777" w:rsidR="00552DF8" w:rsidRPr="006545EA" w:rsidRDefault="009E6819">
            <w:pPr>
              <w:keepNext/>
              <w:spacing w:before="40" w:after="40"/>
              <w:ind w:left="510"/>
              <w:rPr>
                <w:rFonts w:asciiTheme="majorBidi" w:hAnsiTheme="majorBidi" w:cstheme="majorBidi"/>
                <w:b/>
                <w:bCs/>
                <w:sz w:val="18"/>
                <w:szCs w:val="18"/>
                <w:lang w:eastAsia="zh-CN"/>
              </w:rPr>
            </w:pPr>
            <w:r w:rsidRPr="006545EA">
              <w:rPr>
                <w:i/>
                <w:iCs/>
                <w:sz w:val="18"/>
                <w:szCs w:val="18"/>
              </w:rPr>
              <w:t>For all space applications except active or passive sensors</w:t>
            </w:r>
          </w:p>
        </w:tc>
        <w:tc>
          <w:tcPr>
            <w:tcW w:w="7312" w:type="dxa"/>
            <w:gridSpan w:val="9"/>
            <w:tcBorders>
              <w:top w:val="single" w:sz="4" w:space="0" w:color="000000"/>
              <w:left w:val="double" w:sz="4" w:space="0" w:color="auto"/>
              <w:bottom w:val="single" w:sz="4" w:space="0" w:color="000000"/>
              <w:right w:val="double" w:sz="6" w:space="0" w:color="auto"/>
            </w:tcBorders>
            <w:shd w:val="pct20" w:color="000000" w:fill="FFFFFF"/>
            <w:vAlign w:val="center"/>
          </w:tcPr>
          <w:p w14:paraId="5F9215D2"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025C01D1"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603" w:type="dxa"/>
            <w:tcBorders>
              <w:top w:val="single" w:sz="4" w:space="0" w:color="000000"/>
              <w:left w:val="double" w:sz="6" w:space="0" w:color="auto"/>
              <w:bottom w:val="single" w:sz="4" w:space="0" w:color="000000"/>
              <w:right w:val="single" w:sz="12" w:space="0" w:color="auto"/>
            </w:tcBorders>
            <w:shd w:val="pct20" w:color="000000" w:fill="FFFFFF"/>
            <w:vAlign w:val="center"/>
          </w:tcPr>
          <w:p w14:paraId="1EBE7151" w14:textId="77777777" w:rsidR="00552DF8" w:rsidRPr="006545EA" w:rsidRDefault="009E6819">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9E6819" w:rsidRPr="006545EA" w14:paraId="1DCB37DC" w14:textId="77777777">
        <w:trPr>
          <w:cantSplit/>
          <w:jc w:val="center"/>
        </w:trPr>
        <w:tc>
          <w:tcPr>
            <w:tcW w:w="1179" w:type="dxa"/>
            <w:tcBorders>
              <w:top w:val="single" w:sz="4" w:space="0" w:color="auto"/>
              <w:left w:val="single" w:sz="12" w:space="0" w:color="auto"/>
              <w:bottom w:val="single" w:sz="4" w:space="0" w:color="000000"/>
              <w:right w:val="double" w:sz="6" w:space="0" w:color="auto"/>
            </w:tcBorders>
            <w:shd w:val="clear" w:color="auto" w:fill="FFFFFF"/>
            <w:hideMark/>
          </w:tcPr>
          <w:p w14:paraId="2E8B41F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7935" w:type="dxa"/>
            <w:tcBorders>
              <w:top w:val="single" w:sz="4" w:space="0" w:color="auto"/>
              <w:left w:val="nil"/>
              <w:bottom w:val="single" w:sz="4" w:space="0" w:color="auto"/>
              <w:right w:val="double" w:sz="4" w:space="0" w:color="auto"/>
            </w:tcBorders>
            <w:shd w:val="clear" w:color="auto" w:fill="FFFFFF"/>
          </w:tcPr>
          <w:p w14:paraId="2F6F7043" w14:textId="77777777" w:rsidR="00552DF8" w:rsidRPr="006545EA" w:rsidRDefault="009E6819">
            <w:pPr>
              <w:keepNext/>
              <w:spacing w:before="40" w:after="40"/>
              <w:ind w:left="170"/>
              <w:rPr>
                <w:sz w:val="18"/>
                <w:szCs w:val="18"/>
              </w:rPr>
            </w:pPr>
            <w:r w:rsidRPr="006545EA">
              <w:rPr>
                <w:sz w:val="18"/>
                <w:szCs w:val="18"/>
              </w:rPr>
              <w:t>the service area or areas of the satellite beam on the Earth, when the associated transmitting or receiving stations are earth stations</w:t>
            </w:r>
          </w:p>
          <w:p w14:paraId="61327CA6" w14:textId="77777777" w:rsidR="00552DF8" w:rsidRPr="006545EA" w:rsidRDefault="009E6819">
            <w:pPr>
              <w:keepNext/>
              <w:spacing w:before="40" w:after="40"/>
              <w:ind w:left="340"/>
              <w:rPr>
                <w:sz w:val="18"/>
                <w:szCs w:val="18"/>
              </w:rPr>
            </w:pPr>
            <w:r w:rsidRPr="006545EA">
              <w:rPr>
                <w:sz w:val="18"/>
                <w:szCs w:val="18"/>
              </w:rPr>
              <w:t>For a space station submitted in accordance with Appendix </w:t>
            </w:r>
            <w:r w:rsidRPr="006545EA">
              <w:rPr>
                <w:b/>
                <w:bCs/>
                <w:sz w:val="18"/>
                <w:szCs w:val="18"/>
              </w:rPr>
              <w:t>30</w:t>
            </w:r>
            <w:r w:rsidRPr="006545EA">
              <w:rPr>
                <w:sz w:val="18"/>
                <w:szCs w:val="18"/>
              </w:rPr>
              <w:t xml:space="preserve">, </w:t>
            </w:r>
            <w:r w:rsidRPr="006545EA">
              <w:rPr>
                <w:b/>
                <w:bCs/>
                <w:sz w:val="18"/>
                <w:szCs w:val="18"/>
              </w:rPr>
              <w:t>30A</w:t>
            </w:r>
            <w:r w:rsidRPr="006545EA">
              <w:rPr>
                <w:sz w:val="18"/>
                <w:szCs w:val="18"/>
              </w:rPr>
              <w:t xml:space="preserve"> or </w:t>
            </w:r>
            <w:r w:rsidRPr="006545EA">
              <w:rPr>
                <w:b/>
                <w:bCs/>
                <w:sz w:val="18"/>
                <w:szCs w:val="18"/>
              </w:rPr>
              <w:t>30B</w:t>
            </w:r>
            <w:r w:rsidRPr="006545EA">
              <w:rPr>
                <w:sz w:val="18"/>
                <w:szCs w:val="18"/>
              </w:rPr>
              <w:t>, the service area identified by a set of a maximum of 100 test points and by a service area contour on the surface of the Earth or defined by a minimum elevation angle</w:t>
            </w:r>
          </w:p>
          <w:p w14:paraId="68E4E2FD" w14:textId="77777777" w:rsidR="00552DF8" w:rsidRPr="006545EA" w:rsidRDefault="009E6819">
            <w:pPr>
              <w:spacing w:before="40" w:after="40"/>
              <w:ind w:left="340"/>
              <w:rPr>
                <w:sz w:val="18"/>
                <w:szCs w:val="18"/>
              </w:rPr>
            </w:pPr>
            <w:r w:rsidRPr="006545EA">
              <w:rPr>
                <w:i/>
                <w:iCs/>
                <w:sz w:val="18"/>
                <w:szCs w:val="18"/>
              </w:rPr>
              <w:t>Note</w:t>
            </w:r>
            <w:r w:rsidRPr="006545EA">
              <w:rPr>
                <w:sz w:val="18"/>
                <w:szCs w:val="18"/>
              </w:rPr>
              <w:t xml:space="preserve"> – When an assignment converted from an allotment is reinstated in the Appendix </w:t>
            </w:r>
            <w:r w:rsidRPr="006545EA">
              <w:rPr>
                <w:b/>
                <w:bCs/>
                <w:sz w:val="18"/>
                <w:szCs w:val="18"/>
              </w:rPr>
              <w:t>30B</w:t>
            </w:r>
            <w:r w:rsidRPr="006545EA">
              <w:rPr>
                <w:sz w:val="18"/>
                <w:szCs w:val="18"/>
              </w:rPr>
              <w:t xml:space="preserve"> Plan, the notifying administration may choose a maximum of 20 test points within its national territory for the reinstated allotment</w:t>
            </w:r>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2FE4F95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7E3DB0D4"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1FB5A064"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15D6DB0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6E9E101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40DCD737"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7339391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7550E918"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3C0B3CB9"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1350" w:type="dxa"/>
            <w:tcBorders>
              <w:top w:val="single" w:sz="4" w:space="0" w:color="auto"/>
              <w:left w:val="double" w:sz="6" w:space="0" w:color="auto"/>
              <w:bottom w:val="single" w:sz="4" w:space="0" w:color="000000"/>
              <w:right w:val="double" w:sz="6" w:space="0" w:color="auto"/>
            </w:tcBorders>
            <w:shd w:val="clear" w:color="auto" w:fill="FFFFFF"/>
            <w:hideMark/>
          </w:tcPr>
          <w:p w14:paraId="16255A8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320FA8C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E9251F" w:rsidRPr="006545EA" w14:paraId="2AE789B9" w14:textId="77777777">
        <w:trPr>
          <w:cantSplit/>
          <w:jc w:val="center"/>
          <w:ins w:id="521" w:author="TPU E RR" w:date="2023-10-25T19:19:00Z"/>
        </w:trPr>
        <w:tc>
          <w:tcPr>
            <w:tcW w:w="1179" w:type="dxa"/>
            <w:tcBorders>
              <w:top w:val="single" w:sz="4" w:space="0" w:color="auto"/>
              <w:left w:val="single" w:sz="12" w:space="0" w:color="auto"/>
              <w:bottom w:val="single" w:sz="4" w:space="0" w:color="000000"/>
              <w:right w:val="double" w:sz="6" w:space="0" w:color="auto"/>
            </w:tcBorders>
            <w:shd w:val="clear" w:color="auto" w:fill="FFFFFF"/>
          </w:tcPr>
          <w:p w14:paraId="2D16CB6A" w14:textId="04A44B36" w:rsidR="00E9251F" w:rsidRPr="006545EA" w:rsidRDefault="00E9251F">
            <w:pPr>
              <w:tabs>
                <w:tab w:val="left" w:pos="720"/>
              </w:tabs>
              <w:overflowPunct/>
              <w:autoSpaceDE/>
              <w:adjustRightInd/>
              <w:spacing w:before="40" w:after="40"/>
              <w:rPr>
                <w:ins w:id="522" w:author="TPU E RR" w:date="2023-10-25T19:19:00Z"/>
                <w:rFonts w:asciiTheme="majorBidi" w:hAnsiTheme="majorBidi" w:cstheme="majorBidi"/>
                <w:sz w:val="18"/>
                <w:szCs w:val="18"/>
                <w:lang w:eastAsia="zh-CN"/>
              </w:rPr>
            </w:pPr>
            <w:ins w:id="523" w:author="Karina, Cessy" w:date="2023-04-02T00:02:00Z">
              <w:r w:rsidRPr="006545EA">
                <w:rPr>
                  <w:color w:val="000000" w:themeColor="text1"/>
                  <w:sz w:val="18"/>
                  <w:szCs w:val="18"/>
                </w:rPr>
                <w:t>C.11.a.1</w:t>
              </w:r>
            </w:ins>
          </w:p>
        </w:tc>
        <w:tc>
          <w:tcPr>
            <w:tcW w:w="7935" w:type="dxa"/>
            <w:tcBorders>
              <w:top w:val="single" w:sz="4" w:space="0" w:color="auto"/>
              <w:left w:val="nil"/>
              <w:bottom w:val="single" w:sz="4" w:space="0" w:color="auto"/>
              <w:right w:val="double" w:sz="4" w:space="0" w:color="auto"/>
            </w:tcBorders>
            <w:shd w:val="clear" w:color="auto" w:fill="FFFFFF"/>
          </w:tcPr>
          <w:p w14:paraId="7702A0EE" w14:textId="33AA1D87" w:rsidR="00E9251F" w:rsidRPr="006545EA" w:rsidRDefault="00892370" w:rsidP="00E9251F">
            <w:pPr>
              <w:spacing w:before="40" w:after="40"/>
              <w:ind w:left="170"/>
              <w:rPr>
                <w:ins w:id="524" w:author="Schaefer, Susanne" w:date="2023-10-23T14:46:00Z"/>
                <w:sz w:val="18"/>
                <w:szCs w:val="18"/>
                <w:lang w:eastAsia="zh-CN"/>
              </w:rPr>
            </w:pPr>
            <w:ins w:id="525" w:author="SWG Chair" w:date="2023-11-16T18:00:00Z">
              <w:r w:rsidRPr="00892370">
                <w:rPr>
                  <w:i/>
                  <w:iCs/>
                  <w:sz w:val="18"/>
                  <w:szCs w:val="18"/>
                  <w:highlight w:val="cyan"/>
                  <w:rPrChange w:id="526" w:author="SWG Chair" w:date="2023-11-16T18:00:00Z">
                    <w:rPr>
                      <w:sz w:val="18"/>
                      <w:szCs w:val="18"/>
                    </w:rPr>
                  </w:rPrChange>
                </w:rPr>
                <w:t>[</w:t>
              </w:r>
            </w:ins>
            <w:ins w:id="527" w:author="SWG Chair" w:date="2023-11-16T17:59:00Z">
              <w:r w:rsidR="000D2B75" w:rsidRPr="00892370">
                <w:rPr>
                  <w:i/>
                  <w:iCs/>
                  <w:sz w:val="18"/>
                  <w:szCs w:val="18"/>
                  <w:highlight w:val="cyan"/>
                  <w:rPrChange w:id="528" w:author="SWG Chair" w:date="2023-11-16T18:00:00Z">
                    <w:rPr>
                      <w:sz w:val="18"/>
                      <w:szCs w:val="18"/>
                    </w:rPr>
                  </w:rPrChange>
                </w:rPr>
                <w:t>Alternative</w:t>
              </w:r>
              <w:r w:rsidRPr="00892370">
                <w:rPr>
                  <w:i/>
                  <w:iCs/>
                  <w:sz w:val="18"/>
                  <w:szCs w:val="18"/>
                  <w:highlight w:val="cyan"/>
                  <w:rPrChange w:id="529" w:author="SWG Chair" w:date="2023-11-16T18:00:00Z">
                    <w:rPr>
                      <w:sz w:val="18"/>
                      <w:szCs w:val="18"/>
                    </w:rPr>
                  </w:rPrChange>
                </w:rPr>
                <w:t xml:space="preserve"> </w:t>
              </w:r>
            </w:ins>
            <w:ins w:id="530" w:author="SWG Chair" w:date="2023-11-16T18:01:00Z">
              <w:r w:rsidR="00EE7697">
                <w:rPr>
                  <w:i/>
                  <w:iCs/>
                  <w:sz w:val="18"/>
                  <w:szCs w:val="18"/>
                  <w:highlight w:val="cyan"/>
                </w:rPr>
                <w:t>3</w:t>
              </w:r>
            </w:ins>
            <w:ins w:id="531" w:author="SWG Chair" w:date="2023-11-16T17:59:00Z">
              <w:r w:rsidRPr="00892370">
                <w:rPr>
                  <w:i/>
                  <w:iCs/>
                  <w:sz w:val="18"/>
                  <w:szCs w:val="18"/>
                  <w:highlight w:val="cyan"/>
                  <w:rPrChange w:id="532" w:author="SWG Chair" w:date="2023-11-16T18:00:00Z">
                    <w:rPr>
                      <w:sz w:val="18"/>
                      <w:szCs w:val="18"/>
                    </w:rPr>
                  </w:rPrChange>
                </w:rPr>
                <w:t>a:</w:t>
              </w:r>
              <w:r>
                <w:rPr>
                  <w:sz w:val="18"/>
                  <w:szCs w:val="18"/>
                </w:rPr>
                <w:t xml:space="preserve"> </w:t>
              </w:r>
            </w:ins>
            <w:ins w:id="533" w:author="Karina, Cessy" w:date="2023-04-02T00:02:00Z">
              <w:r w:rsidR="00E9251F" w:rsidRPr="00EE7697">
                <w:rPr>
                  <w:sz w:val="18"/>
                  <w:szCs w:val="18"/>
                  <w:highlight w:val="yellow"/>
                </w:rPr>
                <w:t>areas</w:t>
              </w:r>
              <w:r w:rsidR="00E9251F" w:rsidRPr="00EE7697">
                <w:rPr>
                  <w:sz w:val="18"/>
                  <w:szCs w:val="18"/>
                  <w:highlight w:val="yellow"/>
                  <w:lang w:eastAsia="zh-CN"/>
                </w:rPr>
                <w:t xml:space="preserve"> of the satellite beam on the Earth, when the associated transmitting [or receiving] stations are space stations</w:t>
              </w:r>
            </w:ins>
            <w:ins w:id="534" w:author="SWG Chair" w:date="2023-11-16T18:00:00Z">
              <w:r>
                <w:rPr>
                  <w:sz w:val="18"/>
                  <w:szCs w:val="18"/>
                  <w:lang w:eastAsia="zh-CN"/>
                </w:rPr>
                <w:t xml:space="preserve"> </w:t>
              </w:r>
              <w:r w:rsidRPr="00EE7697">
                <w:rPr>
                  <w:sz w:val="18"/>
                  <w:szCs w:val="18"/>
                  <w:highlight w:val="cyan"/>
                  <w:lang w:eastAsia="zh-CN"/>
                  <w:rPrChange w:id="535" w:author="SWG Chair" w:date="2023-11-16T18:00:00Z">
                    <w:rPr>
                      <w:sz w:val="18"/>
                      <w:szCs w:val="18"/>
                      <w:lang w:eastAsia="zh-CN"/>
                    </w:rPr>
                  </w:rPrChange>
                </w:rPr>
                <w:t xml:space="preserve">/ </w:t>
              </w:r>
              <w:del w:id="536" w:author="RUS" w:date="2023-11-28T18:22:00Z">
                <w:r w:rsidRPr="00EE7697" w:rsidDel="00991DF4">
                  <w:rPr>
                    <w:i/>
                    <w:iCs/>
                    <w:sz w:val="18"/>
                    <w:szCs w:val="18"/>
                    <w:highlight w:val="cyan"/>
                    <w:lang w:eastAsia="zh-CN"/>
                    <w:rPrChange w:id="537" w:author="SWG Chair" w:date="2023-11-16T18:01:00Z">
                      <w:rPr>
                        <w:sz w:val="18"/>
                        <w:szCs w:val="18"/>
                        <w:lang w:eastAsia="zh-CN"/>
                      </w:rPr>
                    </w:rPrChange>
                  </w:rPr>
                  <w:delText xml:space="preserve">Alternative </w:delText>
                </w:r>
              </w:del>
            </w:ins>
            <w:ins w:id="538" w:author="SWG Chair" w:date="2023-11-16T18:01:00Z">
              <w:del w:id="539" w:author="RUS" w:date="2023-11-28T18:22:00Z">
                <w:r w:rsidR="00EE7697" w:rsidRPr="00EE7697" w:rsidDel="00991DF4">
                  <w:rPr>
                    <w:i/>
                    <w:iCs/>
                    <w:sz w:val="18"/>
                    <w:szCs w:val="18"/>
                    <w:highlight w:val="cyan"/>
                    <w:lang w:eastAsia="zh-CN"/>
                    <w:rPrChange w:id="540" w:author="SWG Chair" w:date="2023-11-16T18:01:00Z">
                      <w:rPr>
                        <w:sz w:val="18"/>
                        <w:szCs w:val="18"/>
                        <w:highlight w:val="cyan"/>
                        <w:lang w:eastAsia="zh-CN"/>
                      </w:rPr>
                    </w:rPrChange>
                  </w:rPr>
                  <w:delText>3</w:delText>
                </w:r>
              </w:del>
            </w:ins>
            <w:ins w:id="541" w:author="SWG Chair" w:date="2023-11-16T18:00:00Z">
              <w:del w:id="542" w:author="RUS" w:date="2023-11-28T18:22:00Z">
                <w:r w:rsidRPr="00EE7697" w:rsidDel="00991DF4">
                  <w:rPr>
                    <w:i/>
                    <w:iCs/>
                    <w:sz w:val="18"/>
                    <w:szCs w:val="18"/>
                    <w:highlight w:val="cyan"/>
                    <w:lang w:eastAsia="zh-CN"/>
                    <w:rPrChange w:id="543" w:author="SWG Chair" w:date="2023-11-16T18:01:00Z">
                      <w:rPr>
                        <w:sz w:val="18"/>
                        <w:szCs w:val="18"/>
                        <w:lang w:eastAsia="zh-CN"/>
                      </w:rPr>
                    </w:rPrChange>
                  </w:rPr>
                  <w:delText>b:</w:delText>
                </w:r>
                <w:r w:rsidR="00EE7697" w:rsidDel="00991DF4">
                  <w:rPr>
                    <w:sz w:val="18"/>
                    <w:szCs w:val="18"/>
                    <w:lang w:eastAsia="zh-CN"/>
                  </w:rPr>
                  <w:delText xml:space="preserve"> </w:delText>
                </w:r>
              </w:del>
            </w:ins>
            <w:ins w:id="544" w:author="SWG Chair" w:date="2023-11-16T18:02:00Z">
              <w:del w:id="545" w:author="RUS" w:date="2023-11-28T18:22:00Z">
                <w:r w:rsidR="0066326B" w:rsidRPr="0066326B" w:rsidDel="00991DF4">
                  <w:rPr>
                    <w:sz w:val="18"/>
                    <w:szCs w:val="18"/>
                    <w:highlight w:val="yellow"/>
                    <w:lang w:eastAsia="zh-CN"/>
                    <w:rPrChange w:id="546" w:author="SWG Chair" w:date="2023-11-16T18:02:00Z">
                      <w:rPr>
                        <w:sz w:val="18"/>
                        <w:szCs w:val="18"/>
                        <w:lang w:eastAsia="zh-CN"/>
                      </w:rPr>
                    </w:rPrChange>
                  </w:rPr>
                  <w:delText>for the case of satellite-to-satellite links in the 18.1-18.6 GHz, 18.8-20.2 GHz and 27.5-30 GHz frequency bands, service area is described by sub-satellite points on the Earth of the transmitting space station in 27.5-30 GHz or receiving space station in 18.1-18.6 GHz, 18.8-20.2 GHz</w:delText>
                </w:r>
              </w:del>
            </w:ins>
            <w:ins w:id="547" w:author="SWG Chair" w:date="2023-11-16T18:00:00Z">
              <w:del w:id="548" w:author="RUS" w:date="2023-11-28T18:22:00Z">
                <w:r w:rsidR="00EE7697" w:rsidRPr="00EE7697" w:rsidDel="00991DF4">
                  <w:rPr>
                    <w:i/>
                    <w:iCs/>
                    <w:sz w:val="18"/>
                    <w:szCs w:val="18"/>
                    <w:highlight w:val="cyan"/>
                    <w:lang w:eastAsia="zh-CN"/>
                    <w:rPrChange w:id="549" w:author="SWG Chair" w:date="2023-11-16T18:00:00Z">
                      <w:rPr>
                        <w:sz w:val="18"/>
                        <w:szCs w:val="18"/>
                        <w:lang w:eastAsia="zh-CN"/>
                      </w:rPr>
                    </w:rPrChange>
                  </w:rPr>
                  <w:delText>]</w:delText>
                </w:r>
              </w:del>
            </w:ins>
          </w:p>
          <w:p w14:paraId="23A1671E" w14:textId="77777777" w:rsidR="00E9251F" w:rsidRDefault="00E9251F" w:rsidP="00E9251F">
            <w:pPr>
              <w:keepNext/>
              <w:spacing w:before="40" w:after="40"/>
              <w:ind w:left="397"/>
              <w:rPr>
                <w:ins w:id="550" w:author="RUS" w:date="2023-11-28T18:22:00Z"/>
                <w:sz w:val="18"/>
                <w:szCs w:val="18"/>
              </w:rPr>
            </w:pPr>
            <w:ins w:id="551" w:author="Karina, Cessy" w:date="2023-04-02T00:02:00Z">
              <w:r w:rsidRPr="006545EA">
                <w:rPr>
                  <w:sz w:val="18"/>
                  <w:szCs w:val="18"/>
                  <w:lang w:eastAsia="zh-CN"/>
                </w:rPr>
                <w:t xml:space="preserve">Required </w:t>
              </w:r>
              <w:r w:rsidRPr="006545EA">
                <w:rPr>
                  <w:color w:val="000000" w:themeColor="text1"/>
                  <w:sz w:val="18"/>
                  <w:szCs w:val="18"/>
                </w:rPr>
                <w:t>for</w:t>
              </w:r>
              <w:r w:rsidRPr="006545EA">
                <w:rPr>
                  <w:sz w:val="18"/>
                  <w:szCs w:val="18"/>
                  <w:lang w:eastAsia="zh-CN"/>
                </w:rPr>
                <w:t xml:space="preserve"> space stations in the</w:t>
              </w:r>
            </w:ins>
            <w:ins w:id="552" w:author="SWG Chair" w:date="2023-11-16T17:45:00Z">
              <w:r w:rsidR="00C21974">
                <w:rPr>
                  <w:sz w:val="18"/>
                  <w:szCs w:val="18"/>
                  <w:lang w:eastAsia="zh-CN"/>
                </w:rPr>
                <w:t xml:space="preserve"> </w:t>
              </w:r>
              <w:r w:rsidR="00C21974" w:rsidRPr="00797475">
                <w:rPr>
                  <w:color w:val="000000" w:themeColor="text1"/>
                  <w:sz w:val="18"/>
                  <w:szCs w:val="18"/>
                </w:rPr>
                <w:t>ISS</w:t>
              </w:r>
            </w:ins>
            <w:ins w:id="553" w:author="Karina, Cessy" w:date="2023-04-02T00:02:00Z">
              <w:r w:rsidRPr="00797475">
                <w:rPr>
                  <w:color w:val="000000" w:themeColor="text1"/>
                  <w:sz w:val="18"/>
                  <w:szCs w:val="18"/>
                </w:rPr>
                <w:t xml:space="preserve"> </w:t>
              </w:r>
              <w:r w:rsidRPr="00797475">
                <w:rPr>
                  <w:sz w:val="18"/>
                  <w:szCs w:val="18"/>
                  <w:lang w:eastAsia="zh-CN"/>
                </w:rPr>
                <w:t>tra</w:t>
              </w:r>
              <w:r w:rsidRPr="006545EA">
                <w:rPr>
                  <w:sz w:val="18"/>
                  <w:szCs w:val="18"/>
                  <w:lang w:eastAsia="zh-CN"/>
                </w:rPr>
                <w:t xml:space="preserve">nsmitting in the </w:t>
              </w:r>
            </w:ins>
            <w:ins w:id="554" w:author="SWG Chair" w:date="2023-11-16T17:52:00Z">
              <w:r w:rsidR="00722EEE">
                <w:rPr>
                  <w:sz w:val="18"/>
                  <w:szCs w:val="18"/>
                  <w:lang w:eastAsia="zh-CN"/>
                </w:rPr>
                <w:t xml:space="preserve">frequency </w:t>
              </w:r>
            </w:ins>
            <w:ins w:id="555" w:author="Karina, Cessy" w:date="2023-04-02T00:02:00Z">
              <w:r w:rsidRPr="006545EA">
                <w:rPr>
                  <w:sz w:val="18"/>
                  <w:szCs w:val="18"/>
                  <w:lang w:eastAsia="zh-CN"/>
                </w:rPr>
                <w:t xml:space="preserve">bands </w:t>
              </w:r>
              <w:r w:rsidRPr="006545EA">
                <w:rPr>
                  <w:sz w:val="18"/>
                  <w:szCs w:val="18"/>
                </w:rPr>
                <w:t>18.1-18.6 GHz and 18.8-20.2 GHz</w:t>
              </w:r>
            </w:ins>
          </w:p>
          <w:p w14:paraId="5E8663E5" w14:textId="0762EF5B" w:rsidR="00991DF4" w:rsidRPr="006545EA" w:rsidRDefault="00991DF4" w:rsidP="00E9251F">
            <w:pPr>
              <w:keepNext/>
              <w:spacing w:before="40" w:after="40"/>
              <w:ind w:left="397"/>
              <w:rPr>
                <w:ins w:id="556" w:author="TPU E RR" w:date="2023-10-25T19:19:00Z"/>
                <w:sz w:val="18"/>
                <w:szCs w:val="18"/>
              </w:rPr>
            </w:pPr>
            <w:ins w:id="557" w:author="RUS" w:date="2023-11-28T18:22:00Z">
              <w:r w:rsidRPr="00991DF4">
                <w:rPr>
                  <w:i/>
                  <w:iCs/>
                  <w:sz w:val="18"/>
                  <w:szCs w:val="18"/>
                  <w:highlight w:val="lightGray"/>
                  <w:lang w:eastAsia="zh-CN"/>
                  <w:rPrChange w:id="558" w:author="RUS" w:date="2023-11-28T18:22:00Z">
                    <w:rPr>
                      <w:i/>
                      <w:iCs/>
                      <w:sz w:val="18"/>
                      <w:szCs w:val="18"/>
                      <w:highlight w:val="cyan"/>
                      <w:lang w:eastAsia="zh-CN"/>
                    </w:rPr>
                  </w:rPrChange>
                </w:rPr>
                <w:t>[Alternative 3b:</w:t>
              </w:r>
              <w:r w:rsidRPr="00991DF4">
                <w:rPr>
                  <w:sz w:val="18"/>
                  <w:szCs w:val="18"/>
                  <w:highlight w:val="lightGray"/>
                  <w:lang w:eastAsia="zh-CN"/>
                  <w:rPrChange w:id="559" w:author="RUS" w:date="2023-11-28T18:22:00Z">
                    <w:rPr>
                      <w:sz w:val="18"/>
                      <w:szCs w:val="18"/>
                      <w:lang w:eastAsia="zh-CN"/>
                    </w:rPr>
                  </w:rPrChange>
                </w:rPr>
                <w:t xml:space="preserve"> </w:t>
              </w:r>
              <w:r w:rsidRPr="00991DF4">
                <w:rPr>
                  <w:sz w:val="18"/>
                  <w:szCs w:val="18"/>
                  <w:highlight w:val="lightGray"/>
                  <w:lang w:eastAsia="zh-CN"/>
                  <w:rPrChange w:id="560" w:author="RUS" w:date="2023-11-28T18:22:00Z">
                    <w:rPr>
                      <w:sz w:val="18"/>
                      <w:szCs w:val="18"/>
                      <w:highlight w:val="yellow"/>
                      <w:lang w:eastAsia="zh-CN"/>
                    </w:rPr>
                  </w:rPrChange>
                </w:rPr>
                <w:t>for the case of satellite-to-satellite links in the 18.1-18.6 GHz, 18.8-20.2 GHz and 27.5-30 GHz frequency bands, service area is described by sub-satellite points on the Earth of the transmitting space station in 27.5-30 GHz or receiving space station in 18.1-18.6 GHz, 18.8-20.2 GHz</w:t>
              </w:r>
              <w:r w:rsidRPr="00991DF4">
                <w:rPr>
                  <w:i/>
                  <w:iCs/>
                  <w:sz w:val="18"/>
                  <w:szCs w:val="18"/>
                  <w:highlight w:val="lightGray"/>
                  <w:lang w:eastAsia="zh-CN"/>
                  <w:rPrChange w:id="561" w:author="RUS" w:date="2023-11-28T18:22:00Z">
                    <w:rPr>
                      <w:i/>
                      <w:iCs/>
                      <w:sz w:val="18"/>
                      <w:szCs w:val="18"/>
                      <w:highlight w:val="cyan"/>
                      <w:lang w:eastAsia="zh-CN"/>
                    </w:rPr>
                  </w:rPrChange>
                </w:rPr>
                <w:t>]</w:t>
              </w:r>
            </w:ins>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64B31F7B" w14:textId="77777777" w:rsidR="00E9251F" w:rsidRPr="006545EA" w:rsidRDefault="00E9251F">
            <w:pPr>
              <w:tabs>
                <w:tab w:val="left" w:pos="720"/>
              </w:tabs>
              <w:overflowPunct/>
              <w:autoSpaceDE/>
              <w:adjustRightInd/>
              <w:spacing w:before="40" w:after="40"/>
              <w:jc w:val="center"/>
              <w:rPr>
                <w:ins w:id="562" w:author="TPU E RR" w:date="2023-10-25T19:19:00Z"/>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46CBA2FA" w14:textId="77777777" w:rsidR="00E9251F" w:rsidRPr="006545EA" w:rsidRDefault="00E9251F">
            <w:pPr>
              <w:tabs>
                <w:tab w:val="left" w:pos="720"/>
              </w:tabs>
              <w:overflowPunct/>
              <w:autoSpaceDE/>
              <w:adjustRightInd/>
              <w:spacing w:before="40" w:after="40"/>
              <w:jc w:val="center"/>
              <w:rPr>
                <w:ins w:id="563" w:author="TPU E RR" w:date="2023-10-25T19:19:00Z"/>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0D381CE0" w14:textId="79BB4FC5" w:rsidR="00E9251F" w:rsidRPr="006545EA" w:rsidRDefault="00E9251F">
            <w:pPr>
              <w:tabs>
                <w:tab w:val="left" w:pos="720"/>
              </w:tabs>
              <w:overflowPunct/>
              <w:autoSpaceDE/>
              <w:adjustRightInd/>
              <w:spacing w:before="40" w:after="40"/>
              <w:jc w:val="center"/>
              <w:rPr>
                <w:ins w:id="564" w:author="TPU E RR" w:date="2023-10-25T19:19:00Z"/>
                <w:rFonts w:asciiTheme="majorBidi" w:hAnsiTheme="majorBidi" w:cstheme="majorBidi"/>
                <w:b/>
                <w:bCs/>
                <w:sz w:val="18"/>
                <w:szCs w:val="18"/>
                <w:lang w:eastAsia="zh-CN"/>
              </w:rPr>
            </w:pPr>
            <w:ins w:id="565" w:author="Karina, Cessy" w:date="2023-04-02T00:03:00Z">
              <w:del w:id="566" w:author="RUS" w:date="2023-11-25T14:01:00Z">
                <w:r w:rsidRPr="00B00633" w:rsidDel="00B00633">
                  <w:rPr>
                    <w:rFonts w:asciiTheme="majorBidi" w:hAnsiTheme="majorBidi" w:cstheme="majorBidi"/>
                    <w:b/>
                    <w:bCs/>
                    <w:sz w:val="16"/>
                    <w:szCs w:val="16"/>
                    <w:highlight w:val="lightGray"/>
                    <w:rPrChange w:id="567" w:author="RUS" w:date="2023-11-25T14:01:00Z">
                      <w:rPr>
                        <w:rFonts w:asciiTheme="majorBidi" w:hAnsiTheme="majorBidi" w:cstheme="majorBidi"/>
                        <w:b/>
                        <w:bCs/>
                        <w:sz w:val="16"/>
                        <w:szCs w:val="16"/>
                      </w:rPr>
                    </w:rPrChange>
                  </w:rPr>
                  <w:delText>+</w:delText>
                </w:r>
              </w:del>
            </w:ins>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3CB87EDD" w14:textId="77777777" w:rsidR="00E9251F" w:rsidRPr="006545EA" w:rsidRDefault="00E9251F">
            <w:pPr>
              <w:tabs>
                <w:tab w:val="left" w:pos="720"/>
              </w:tabs>
              <w:overflowPunct/>
              <w:autoSpaceDE/>
              <w:adjustRightInd/>
              <w:spacing w:before="40" w:after="40"/>
              <w:jc w:val="center"/>
              <w:rPr>
                <w:ins w:id="568"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0CE7B4B0" w14:textId="387D8113" w:rsidR="00E9251F" w:rsidRPr="006545EA" w:rsidRDefault="00E9251F">
            <w:pPr>
              <w:tabs>
                <w:tab w:val="left" w:pos="720"/>
              </w:tabs>
              <w:overflowPunct/>
              <w:autoSpaceDE/>
              <w:adjustRightInd/>
              <w:spacing w:before="40" w:after="40"/>
              <w:jc w:val="center"/>
              <w:rPr>
                <w:ins w:id="569" w:author="TPU E RR" w:date="2023-10-25T19:19:00Z"/>
                <w:rFonts w:asciiTheme="majorBidi" w:hAnsiTheme="majorBidi" w:cstheme="majorBidi"/>
                <w:b/>
                <w:bCs/>
                <w:sz w:val="18"/>
                <w:szCs w:val="18"/>
                <w:lang w:eastAsia="zh-CN"/>
              </w:rPr>
            </w:pPr>
            <w:ins w:id="570" w:author="Karina, Cessy" w:date="2023-04-02T00:03:00Z">
              <w:r w:rsidRPr="006545EA">
                <w:rPr>
                  <w:rFonts w:asciiTheme="majorBidi" w:hAnsiTheme="majorBidi" w:cstheme="majorBidi"/>
                  <w:b/>
                  <w:bCs/>
                  <w:sz w:val="16"/>
                  <w:szCs w:val="16"/>
                </w:rPr>
                <w:t>+</w:t>
              </w:r>
            </w:ins>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300B7398" w14:textId="77777777" w:rsidR="00E9251F" w:rsidRPr="006545EA" w:rsidRDefault="00E9251F">
            <w:pPr>
              <w:tabs>
                <w:tab w:val="left" w:pos="720"/>
              </w:tabs>
              <w:overflowPunct/>
              <w:autoSpaceDE/>
              <w:adjustRightInd/>
              <w:spacing w:before="40" w:after="40"/>
              <w:jc w:val="center"/>
              <w:rPr>
                <w:ins w:id="571"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425E55C7" w14:textId="77777777" w:rsidR="00E9251F" w:rsidRPr="006545EA" w:rsidRDefault="00E9251F">
            <w:pPr>
              <w:tabs>
                <w:tab w:val="left" w:pos="720"/>
              </w:tabs>
              <w:overflowPunct/>
              <w:autoSpaceDE/>
              <w:adjustRightInd/>
              <w:spacing w:before="40" w:after="40"/>
              <w:jc w:val="center"/>
              <w:rPr>
                <w:ins w:id="572"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380D78AD" w14:textId="77777777" w:rsidR="00E9251F" w:rsidRPr="006545EA" w:rsidRDefault="00E9251F">
            <w:pPr>
              <w:tabs>
                <w:tab w:val="left" w:pos="720"/>
              </w:tabs>
              <w:overflowPunct/>
              <w:autoSpaceDE/>
              <w:adjustRightInd/>
              <w:spacing w:before="40" w:after="40"/>
              <w:jc w:val="center"/>
              <w:rPr>
                <w:ins w:id="573"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77DB6654" w14:textId="77777777" w:rsidR="00E9251F" w:rsidRPr="006545EA" w:rsidRDefault="00E9251F">
            <w:pPr>
              <w:tabs>
                <w:tab w:val="left" w:pos="720"/>
              </w:tabs>
              <w:overflowPunct/>
              <w:autoSpaceDE/>
              <w:adjustRightInd/>
              <w:spacing w:before="40" w:after="40"/>
              <w:jc w:val="center"/>
              <w:rPr>
                <w:ins w:id="574" w:author="TPU E RR" w:date="2023-10-25T19:19:00Z"/>
                <w:rFonts w:asciiTheme="majorBidi" w:hAnsiTheme="majorBidi" w:cstheme="majorBidi"/>
                <w:b/>
                <w:bCs/>
                <w:sz w:val="18"/>
                <w:szCs w:val="18"/>
                <w:lang w:eastAsia="zh-CN"/>
              </w:rPr>
            </w:pPr>
          </w:p>
        </w:tc>
        <w:tc>
          <w:tcPr>
            <w:tcW w:w="1350" w:type="dxa"/>
            <w:tcBorders>
              <w:top w:val="single" w:sz="4" w:space="0" w:color="auto"/>
              <w:left w:val="double" w:sz="6" w:space="0" w:color="auto"/>
              <w:bottom w:val="single" w:sz="4" w:space="0" w:color="000000"/>
              <w:right w:val="double" w:sz="6" w:space="0" w:color="auto"/>
            </w:tcBorders>
            <w:shd w:val="clear" w:color="auto" w:fill="FFFFFF"/>
          </w:tcPr>
          <w:p w14:paraId="36F18A6B" w14:textId="594D187B" w:rsidR="00E9251F" w:rsidRPr="006545EA" w:rsidRDefault="00E9251F">
            <w:pPr>
              <w:tabs>
                <w:tab w:val="left" w:pos="720"/>
              </w:tabs>
              <w:overflowPunct/>
              <w:autoSpaceDE/>
              <w:adjustRightInd/>
              <w:spacing w:before="40" w:after="40"/>
              <w:rPr>
                <w:ins w:id="575" w:author="TPU E RR" w:date="2023-10-25T19:19:00Z"/>
                <w:rFonts w:asciiTheme="majorBidi" w:hAnsiTheme="majorBidi" w:cstheme="majorBidi"/>
                <w:sz w:val="18"/>
                <w:szCs w:val="18"/>
                <w:lang w:eastAsia="zh-CN"/>
              </w:rPr>
            </w:pPr>
            <w:ins w:id="576" w:author="Karina, Cessy" w:date="2023-04-02T00:03:00Z">
              <w:r w:rsidRPr="006545EA">
                <w:rPr>
                  <w:color w:val="000000" w:themeColor="text1"/>
                  <w:sz w:val="18"/>
                  <w:szCs w:val="18"/>
                </w:rPr>
                <w:t>C.11.a.1</w:t>
              </w:r>
            </w:ins>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6B5805E8" w14:textId="77777777" w:rsidR="00E9251F" w:rsidRPr="006545EA" w:rsidRDefault="00E9251F">
            <w:pPr>
              <w:tabs>
                <w:tab w:val="left" w:pos="720"/>
              </w:tabs>
              <w:overflowPunct/>
              <w:autoSpaceDE/>
              <w:adjustRightInd/>
              <w:spacing w:before="40" w:after="40"/>
              <w:jc w:val="center"/>
              <w:rPr>
                <w:ins w:id="577" w:author="TPU E RR" w:date="2023-10-25T19:19:00Z"/>
                <w:rFonts w:asciiTheme="majorBidi" w:hAnsiTheme="majorBidi" w:cstheme="majorBidi"/>
                <w:b/>
                <w:bCs/>
                <w:sz w:val="18"/>
                <w:szCs w:val="18"/>
                <w:lang w:eastAsia="zh-CN"/>
              </w:rPr>
            </w:pPr>
          </w:p>
        </w:tc>
      </w:tr>
      <w:tr w:rsidR="009E6819" w:rsidRPr="006545EA" w14:paraId="1DF1882D"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tcPr>
          <w:p w14:paraId="7B2B8E1D"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single" w:sz="4" w:space="0" w:color="auto"/>
              <w:left w:val="nil"/>
              <w:bottom w:val="single" w:sz="4" w:space="0" w:color="auto"/>
              <w:right w:val="double" w:sz="4" w:space="0" w:color="auto"/>
            </w:tcBorders>
          </w:tcPr>
          <w:p w14:paraId="50F7EA77" w14:textId="77777777" w:rsidR="00552DF8" w:rsidRPr="006545EA" w:rsidRDefault="009E6819">
            <w:pPr>
              <w:keepNext/>
              <w:spacing w:before="40" w:after="40"/>
              <w:ind w:left="340"/>
              <w:rPr>
                <w:sz w:val="18"/>
                <w:szCs w:val="18"/>
              </w:rPr>
            </w:pPr>
            <w:r w:rsidRPr="006545EA">
              <w:rPr>
                <w:sz w:val="18"/>
                <w:szCs w:val="18"/>
              </w:rPr>
              <w:t>…</w:t>
            </w:r>
          </w:p>
        </w:tc>
        <w:tc>
          <w:tcPr>
            <w:tcW w:w="798" w:type="dxa"/>
            <w:tcBorders>
              <w:top w:val="nil"/>
              <w:left w:val="double" w:sz="4" w:space="0" w:color="auto"/>
              <w:bottom w:val="single" w:sz="4" w:space="0" w:color="000000"/>
              <w:right w:val="single" w:sz="4" w:space="0" w:color="auto"/>
            </w:tcBorders>
            <w:shd w:val="clear" w:color="auto" w:fill="FFFFFF"/>
            <w:vAlign w:val="center"/>
          </w:tcPr>
          <w:p w14:paraId="51EAC1D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single" w:sz="4" w:space="0" w:color="auto"/>
              <w:bottom w:val="single" w:sz="4" w:space="0" w:color="000000"/>
              <w:right w:val="single" w:sz="4" w:space="0" w:color="auto"/>
            </w:tcBorders>
            <w:shd w:val="clear" w:color="auto" w:fill="FFFFFF"/>
            <w:vAlign w:val="center"/>
          </w:tcPr>
          <w:p w14:paraId="361BB43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5FDE858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76B4EE5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16298F0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single" w:sz="4" w:space="0" w:color="auto"/>
              <w:bottom w:val="single" w:sz="4" w:space="0" w:color="000000"/>
              <w:right w:val="single" w:sz="4" w:space="0" w:color="auto"/>
            </w:tcBorders>
            <w:shd w:val="clear" w:color="auto" w:fill="FFFFFF"/>
            <w:vAlign w:val="center"/>
          </w:tcPr>
          <w:p w14:paraId="5361A5C9"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6421F578"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05D2FA8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double" w:sz="6" w:space="0" w:color="auto"/>
            </w:tcBorders>
            <w:shd w:val="clear" w:color="auto" w:fill="FFFFFF"/>
            <w:vAlign w:val="center"/>
          </w:tcPr>
          <w:p w14:paraId="09E2B3A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59133C53" w14:textId="77777777" w:rsidR="00552DF8" w:rsidRPr="006545EA" w:rsidRDefault="00552DF8">
            <w:pPr>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double" w:sz="6" w:space="0" w:color="auto"/>
              <w:bottom w:val="single" w:sz="4" w:space="0" w:color="000000"/>
              <w:right w:val="single" w:sz="12" w:space="0" w:color="auto"/>
            </w:tcBorders>
            <w:shd w:val="clear" w:color="auto" w:fill="FFFFFF"/>
            <w:vAlign w:val="center"/>
          </w:tcPr>
          <w:p w14:paraId="51FE2580"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14:paraId="6A6EC36F" w14:textId="64FBC95E" w:rsidR="00C760ED" w:rsidRPr="006545EA" w:rsidRDefault="00C760ED" w:rsidP="00C760ED">
      <w:pPr>
        <w:pStyle w:val="Reasons"/>
      </w:pPr>
      <w:r w:rsidRPr="006545EA">
        <w:rPr>
          <w:b/>
        </w:rPr>
        <w:t>Reasons:</w:t>
      </w:r>
      <w:r w:rsidRPr="006545EA">
        <w:tab/>
        <w:t xml:space="preserve">Include new RR Appendix </w:t>
      </w:r>
      <w:r w:rsidRPr="006545EA">
        <w:rPr>
          <w:b/>
          <w:bCs/>
        </w:rPr>
        <w:t>4</w:t>
      </w:r>
      <w:r w:rsidRPr="006545EA">
        <w:t xml:space="preserve"> data elements that are needed as a result of Resolution </w:t>
      </w:r>
      <w:r w:rsidRPr="006545EA">
        <w:rPr>
          <w:b/>
          <w:bCs/>
        </w:rPr>
        <w:t>[IAP-A117-B] (WRC-23)</w:t>
      </w:r>
      <w:r w:rsidRPr="006545EA">
        <w:t>.</w:t>
      </w:r>
    </w:p>
    <w:p w14:paraId="5601F6AB" w14:textId="77777777" w:rsidR="00652306" w:rsidRPr="006545EA" w:rsidRDefault="00652306"/>
    <w:p w14:paraId="2460F389" w14:textId="77777777" w:rsidR="00652306" w:rsidRPr="006545EA" w:rsidRDefault="00652306">
      <w:pPr>
        <w:sectPr w:rsidR="00652306" w:rsidRPr="006545EA">
          <w:headerReference w:type="default" r:id="rId20"/>
          <w:footerReference w:type="even" r:id="rId21"/>
          <w:footerReference w:type="default" r:id="rId22"/>
          <w:pgSz w:w="23808" w:h="16840" w:orient="landscape" w:code="9"/>
          <w:pgMar w:top="1418" w:right="1134" w:bottom="1134" w:left="1134" w:header="567" w:footer="567" w:gutter="0"/>
          <w:cols w:space="720"/>
          <w:docGrid w:linePitch="326"/>
        </w:sectPr>
      </w:pPr>
    </w:p>
    <w:p w14:paraId="5910F2C9" w14:textId="32E23B80" w:rsidR="00652306" w:rsidRPr="006545EA" w:rsidRDefault="009E6819">
      <w:pPr>
        <w:pStyle w:val="Proposal"/>
      </w:pPr>
      <w:r w:rsidRPr="006545EA">
        <w:lastRenderedPageBreak/>
        <w:t>ADD</w:t>
      </w:r>
      <w:r w:rsidRPr="006545EA">
        <w:tab/>
      </w:r>
    </w:p>
    <w:p w14:paraId="0103EE77" w14:textId="3D23C11E" w:rsidR="00C3474C" w:rsidRPr="006545EA" w:rsidRDefault="00C3474C" w:rsidP="00C3474C">
      <w:pPr>
        <w:pStyle w:val="ResNo"/>
        <w:rPr>
          <w:lang w:eastAsia="zh-CN"/>
        </w:rPr>
      </w:pPr>
      <w:r w:rsidRPr="006545EA">
        <w:rPr>
          <w:lang w:eastAsia="zh-CN"/>
        </w:rPr>
        <w:t>draft new RESOLUTION [A117-</w:t>
      </w:r>
      <w:r w:rsidR="00E432C8">
        <w:rPr>
          <w:lang w:eastAsia="zh-CN"/>
        </w:rPr>
        <w:t>SPACE-TO-SPACE</w:t>
      </w:r>
      <w:r w:rsidRPr="006545EA">
        <w:rPr>
          <w:lang w:eastAsia="zh-CN"/>
        </w:rPr>
        <w:t>] (WRC</w:t>
      </w:r>
      <w:r w:rsidRPr="006545EA">
        <w:rPr>
          <w:lang w:eastAsia="zh-CN"/>
        </w:rPr>
        <w:noBreakHyphen/>
        <w:t>23)</w:t>
      </w:r>
    </w:p>
    <w:p w14:paraId="0EE003A8" w14:textId="77777777" w:rsidR="00C3474C" w:rsidRPr="006545EA" w:rsidRDefault="00C3474C" w:rsidP="00C3474C">
      <w:pPr>
        <w:pStyle w:val="Restitle"/>
        <w:rPr>
          <w:lang w:eastAsia="zh-CN"/>
        </w:rPr>
      </w:pPr>
      <w:r w:rsidRPr="006545EA">
        <w:rPr>
          <w:lang w:eastAsia="zh-CN"/>
        </w:rPr>
        <w:t xml:space="preserve">Use of the frequency bands 18.1-18.6 GHz, 18.8-20.2 GHz and 27.5-30 GHz by the inter-satellite service </w:t>
      </w:r>
    </w:p>
    <w:p w14:paraId="42F8EEE4" w14:textId="77777777" w:rsidR="00C3474C" w:rsidRPr="006545EA" w:rsidRDefault="00C3474C" w:rsidP="00C3474C">
      <w:pPr>
        <w:pStyle w:val="Normalaftertitle"/>
      </w:pPr>
      <w:r w:rsidRPr="006545EA">
        <w:t>The World Radiocommunication Conference (Dubai, 2023),</w:t>
      </w:r>
    </w:p>
    <w:p w14:paraId="62F18245" w14:textId="27AB011F" w:rsidR="00C3474C" w:rsidRDefault="007F54A5" w:rsidP="00062F8C">
      <w:pPr>
        <w:pStyle w:val="Call"/>
      </w:pPr>
      <w:r w:rsidRPr="006545EA">
        <w:t>C</w:t>
      </w:r>
      <w:r w:rsidR="00C3474C" w:rsidRPr="006545EA">
        <w:t>onsidering</w:t>
      </w:r>
    </w:p>
    <w:p w14:paraId="661F86B4" w14:textId="0BCA98FB" w:rsidR="00C3474C" w:rsidRPr="006545EA" w:rsidRDefault="00C3474C" w:rsidP="00C3474C">
      <w:r w:rsidRPr="006545EA">
        <w:rPr>
          <w:i/>
          <w:iCs/>
        </w:rPr>
        <w:t>a)</w:t>
      </w:r>
      <w:r w:rsidRPr="006545EA">
        <w:tab/>
        <w:t>that there is a need for non-geostationary-satellite orbit (non-GSO) space stations to be able to relay data to the Earth, and that part of this need could be met by allowing such non-GSO space stations to communicate with</w:t>
      </w:r>
      <w:r w:rsidR="00FE1799" w:rsidRPr="00C3657A">
        <w:t xml:space="preserve"> </w:t>
      </w:r>
      <w:r w:rsidR="00FE1799" w:rsidRPr="00D978BA">
        <w:t>inter-satellite service (ISS)</w:t>
      </w:r>
      <w:r w:rsidRPr="00D978BA">
        <w:t xml:space="preserve"> s</w:t>
      </w:r>
      <w:r w:rsidRPr="006545EA">
        <w:t xml:space="preserve">pace stations operating in the geostationary-satellite orbit (GSO) and in the non-GSO in the </w:t>
      </w:r>
      <w:r w:rsidRPr="006545EA">
        <w:rPr>
          <w:lang w:eastAsia="zh-CN"/>
        </w:rPr>
        <w:t>frequency bands</w:t>
      </w:r>
      <w:r w:rsidRPr="006545EA">
        <w:t xml:space="preserve"> </w:t>
      </w:r>
      <w:r w:rsidRPr="006545EA">
        <w:rPr>
          <w:lang w:eastAsia="zh-CN"/>
        </w:rPr>
        <w:t xml:space="preserve">18.1-18.6 GHz, </w:t>
      </w:r>
      <w:r w:rsidR="00984F27" w:rsidRPr="006545EA">
        <w:t>18.8-</w:t>
      </w:r>
      <w:r w:rsidR="00984F27">
        <w:t xml:space="preserve">19.3, </w:t>
      </w:r>
      <w:r w:rsidR="00984F27" w:rsidRPr="00DA3DE4">
        <w:rPr>
          <w:i/>
          <w:iCs/>
          <w:highlight w:val="cyan"/>
        </w:rPr>
        <w:t>[Option 1a:</w:t>
      </w:r>
      <w:r w:rsidR="00984F27" w:rsidRPr="001C76F7">
        <w:t>19.3-19.7</w:t>
      </w:r>
      <w:r w:rsidR="00984F27" w:rsidRPr="00DA3DE4">
        <w:rPr>
          <w:i/>
          <w:iCs/>
          <w:highlight w:val="cyan"/>
        </w:rPr>
        <w:t>]</w:t>
      </w:r>
      <w:r w:rsidR="00984F27">
        <w:t>, 19.7-</w:t>
      </w:r>
      <w:r w:rsidR="00984F27" w:rsidRPr="006545EA">
        <w:t>20.2</w:t>
      </w:r>
      <w:r w:rsidRPr="006545EA">
        <w:rPr>
          <w:lang w:eastAsia="zh-CN"/>
        </w:rPr>
        <w:t xml:space="preserve"> GHz and 27.5-30 GHz</w:t>
      </w:r>
      <w:r w:rsidR="00266D57">
        <w:rPr>
          <w:i/>
          <w:iCs/>
        </w:rPr>
        <w:t xml:space="preserve">, </w:t>
      </w:r>
      <w:r w:rsidR="00266D57" w:rsidRPr="006545EA">
        <w:t>or parts thereof</w:t>
      </w:r>
      <w:r w:rsidRPr="006545EA">
        <w:rPr>
          <w:lang w:eastAsia="zh-CN"/>
        </w:rPr>
        <w:t>;</w:t>
      </w:r>
    </w:p>
    <w:p w14:paraId="627F87F9" w14:textId="17804A16" w:rsidR="00C3474C" w:rsidRPr="006545EA" w:rsidRDefault="00C3474C" w:rsidP="00C3474C">
      <w:r w:rsidRPr="006545EA">
        <w:rPr>
          <w:i/>
          <w:iCs/>
        </w:rPr>
        <w:t>b)</w:t>
      </w:r>
      <w:r w:rsidRPr="006545EA">
        <w:tab/>
        <w:t>that the administration responsible for the notification of non-GSO space stations communicating with GSO or non-GSO space stations in th</w:t>
      </w:r>
      <w:r w:rsidRPr="00D978BA">
        <w:t>e</w:t>
      </w:r>
      <w:r w:rsidR="001A67DC" w:rsidRPr="00D978BA">
        <w:t xml:space="preserve"> ISS</w:t>
      </w:r>
      <w:r w:rsidRPr="006545EA">
        <w:t xml:space="preserve"> </w:t>
      </w:r>
      <w:del w:id="582" w:author="RUS" w:date="2023-11-25T14:07:00Z">
        <w:r w:rsidRPr="00B00633" w:rsidDel="00B00633">
          <w:rPr>
            <w:highlight w:val="lightGray"/>
            <w:rPrChange w:id="583" w:author="RUS" w:date="2023-11-25T14:07:00Z">
              <w:rPr/>
            </w:rPrChange>
          </w:rPr>
          <w:delText xml:space="preserve">at higher altitude </w:delText>
        </w:r>
      </w:del>
      <w:del w:id="584" w:author="RUS" w:date="2023-11-25T14:06:00Z">
        <w:r w:rsidRPr="00B00633" w:rsidDel="00B00633">
          <w:rPr>
            <w:highlight w:val="lightGray"/>
            <w:rPrChange w:id="585" w:author="RUS" w:date="2023-11-25T14:07:00Z">
              <w:rPr/>
            </w:rPrChange>
          </w:rPr>
          <w:delText>does not need to</w:delText>
        </w:r>
      </w:del>
      <w:ins w:id="586" w:author="RUS" w:date="2023-11-25T14:06:00Z">
        <w:r w:rsidR="00B00633" w:rsidRPr="00B00633">
          <w:rPr>
            <w:highlight w:val="lightGray"/>
            <w:rPrChange w:id="587" w:author="RUS" w:date="2023-11-25T14:07:00Z">
              <w:rPr/>
            </w:rPrChange>
          </w:rPr>
          <w:t>shall</w:t>
        </w:r>
      </w:ins>
      <w:r w:rsidRPr="006545EA">
        <w:t xml:space="preserve"> be the same administration that has already notified assignments in the</w:t>
      </w:r>
      <w:r w:rsidR="00AB77FB" w:rsidRPr="006545EA">
        <w:t xml:space="preserve"> </w:t>
      </w:r>
      <w:del w:id="588" w:author="RUS" w:date="2023-11-25T14:06:00Z">
        <w:r w:rsidR="00AB77FB" w:rsidRPr="00B00633" w:rsidDel="00B00633">
          <w:rPr>
            <w:highlight w:val="lightGray"/>
            <w:rPrChange w:id="589" w:author="RUS" w:date="2023-11-25T14:07:00Z">
              <w:rPr/>
            </w:rPrChange>
          </w:rPr>
          <w:delText>ISS</w:delText>
        </w:r>
      </w:del>
      <w:ins w:id="590" w:author="RUS" w:date="2023-11-25T14:06:00Z">
        <w:r w:rsidR="00B00633" w:rsidRPr="00B00633">
          <w:rPr>
            <w:highlight w:val="lightGray"/>
            <w:rPrChange w:id="591" w:author="RUS" w:date="2023-11-25T14:07:00Z">
              <w:rPr/>
            </w:rPrChange>
          </w:rPr>
          <w:t>FSS</w:t>
        </w:r>
      </w:ins>
      <w:r w:rsidRPr="006545EA">
        <w:t>;</w:t>
      </w:r>
    </w:p>
    <w:p w14:paraId="51903A77" w14:textId="0E55B552" w:rsidR="00C3474C" w:rsidRPr="006545EA" w:rsidRDefault="00C3474C" w:rsidP="00C3474C">
      <w:r w:rsidRPr="006545EA">
        <w:rPr>
          <w:i/>
          <w:iCs/>
        </w:rPr>
        <w:t>c)</w:t>
      </w:r>
      <w:r w:rsidRPr="006545EA">
        <w:tab/>
        <w:t>that imposing hard limits necessary to protect other services would provide regulatory certainty for both notifying administrations of non-GSO space stations communicating with</w:t>
      </w:r>
      <w:r w:rsidR="00450053" w:rsidRPr="00C3657A">
        <w:t xml:space="preserve"> </w:t>
      </w:r>
      <w:r w:rsidR="00450053" w:rsidRPr="0020361B">
        <w:t>ISS</w:t>
      </w:r>
      <w:r w:rsidRPr="006545EA">
        <w:t xml:space="preserve"> space stations and potentially impacted services;</w:t>
      </w:r>
    </w:p>
    <w:p w14:paraId="251FCD5C" w14:textId="77777777" w:rsidR="00C3474C" w:rsidRPr="006545EA" w:rsidRDefault="00C3474C" w:rsidP="00C3474C">
      <w:r w:rsidRPr="006545EA">
        <w:rPr>
          <w:i/>
          <w:iCs/>
        </w:rPr>
        <w:t>d)</w:t>
      </w:r>
      <w:r w:rsidRPr="006545EA">
        <w:tab/>
        <w:t>that there is growing interest for utilizing satellite-to-satellite links for a variety of applications;</w:t>
      </w:r>
    </w:p>
    <w:p w14:paraId="50160C00" w14:textId="0ED9A435" w:rsidR="00C3474C" w:rsidRPr="006545EA" w:rsidDel="00480EF4" w:rsidRDefault="00C3474C" w:rsidP="00C3474C">
      <w:pPr>
        <w:rPr>
          <w:del w:id="592" w:author="RUS" w:date="2023-11-25T14:14:00Z"/>
        </w:rPr>
      </w:pPr>
      <w:del w:id="593" w:author="RUS" w:date="2023-11-25T14:14:00Z">
        <w:r w:rsidRPr="00480EF4" w:rsidDel="00480EF4">
          <w:rPr>
            <w:i/>
            <w:iCs/>
            <w:highlight w:val="lightGray"/>
            <w:rPrChange w:id="594" w:author="RUS" w:date="2023-11-25T14:14:00Z">
              <w:rPr>
                <w:i/>
                <w:iCs/>
              </w:rPr>
            </w:rPrChange>
          </w:rPr>
          <w:delText>e)</w:delText>
        </w:r>
        <w:r w:rsidRPr="00480EF4" w:rsidDel="00480EF4">
          <w:rPr>
            <w:highlight w:val="lightGray"/>
            <w:rPrChange w:id="595" w:author="RUS" w:date="2023-11-25T14:14:00Z">
              <w:rPr/>
            </w:rPrChange>
          </w:rPr>
          <w:tab/>
          <w:delText>that the ITU Radiocommunication Sector (ITU</w:delText>
        </w:r>
        <w:r w:rsidRPr="00480EF4" w:rsidDel="00480EF4">
          <w:rPr>
            <w:highlight w:val="lightGray"/>
            <w:rPrChange w:id="596" w:author="RUS" w:date="2023-11-25T14:14:00Z">
              <w:rPr/>
            </w:rPrChange>
          </w:rPr>
          <w:noBreakHyphen/>
          <w:delText xml:space="preserve">R) has carried out sharing and compatibility studies between incumbent services in the frequency bands </w:delText>
        </w:r>
        <w:r w:rsidRPr="00480EF4" w:rsidDel="00480EF4">
          <w:rPr>
            <w:highlight w:val="lightGray"/>
            <w:lang w:eastAsia="zh-CN"/>
            <w:rPrChange w:id="597" w:author="RUS" w:date="2023-11-25T14:14:00Z">
              <w:rPr>
                <w:lang w:eastAsia="zh-CN"/>
              </w:rPr>
            </w:rPrChange>
          </w:rPr>
          <w:delText>18.1-18.6</w:delText>
        </w:r>
        <w:r w:rsidR="002E1DD2" w:rsidRPr="00480EF4" w:rsidDel="00480EF4">
          <w:rPr>
            <w:highlight w:val="lightGray"/>
            <w:lang w:eastAsia="zh-CN"/>
            <w:rPrChange w:id="598" w:author="RUS" w:date="2023-11-25T14:14:00Z">
              <w:rPr>
                <w:lang w:eastAsia="zh-CN"/>
              </w:rPr>
            </w:rPrChange>
          </w:rPr>
          <w:delText> </w:delText>
        </w:r>
        <w:r w:rsidRPr="00480EF4" w:rsidDel="00480EF4">
          <w:rPr>
            <w:highlight w:val="lightGray"/>
            <w:lang w:eastAsia="zh-CN"/>
            <w:rPrChange w:id="599" w:author="RUS" w:date="2023-11-25T14:14:00Z">
              <w:rPr>
                <w:lang w:eastAsia="zh-CN"/>
              </w:rPr>
            </w:rPrChange>
          </w:rPr>
          <w:delText xml:space="preserve">GHz, </w:delText>
        </w:r>
        <w:r w:rsidR="008504DF" w:rsidRPr="00480EF4" w:rsidDel="00480EF4">
          <w:rPr>
            <w:highlight w:val="lightGray"/>
            <w:rPrChange w:id="600" w:author="RUS" w:date="2023-11-25T14:14:00Z">
              <w:rPr/>
            </w:rPrChange>
          </w:rPr>
          <w:delText xml:space="preserve">18.8-19.3, </w:delText>
        </w:r>
        <w:r w:rsidR="008504DF" w:rsidRPr="00480EF4" w:rsidDel="00480EF4">
          <w:rPr>
            <w:i/>
            <w:iCs/>
            <w:highlight w:val="lightGray"/>
            <w:rPrChange w:id="601" w:author="RUS" w:date="2023-11-25T14:14:00Z">
              <w:rPr>
                <w:i/>
                <w:iCs/>
                <w:highlight w:val="cyan"/>
              </w:rPr>
            </w:rPrChange>
          </w:rPr>
          <w:delText>[Option 1a:</w:delText>
        </w:r>
        <w:r w:rsidR="008504DF" w:rsidRPr="00480EF4" w:rsidDel="00480EF4">
          <w:rPr>
            <w:highlight w:val="lightGray"/>
            <w:rPrChange w:id="602" w:author="RUS" w:date="2023-11-25T14:14:00Z">
              <w:rPr/>
            </w:rPrChange>
          </w:rPr>
          <w:delText>19.3-19.7</w:delText>
        </w:r>
        <w:r w:rsidR="008504DF" w:rsidRPr="00480EF4" w:rsidDel="00480EF4">
          <w:rPr>
            <w:i/>
            <w:iCs/>
            <w:highlight w:val="lightGray"/>
            <w:rPrChange w:id="603" w:author="RUS" w:date="2023-11-25T14:14:00Z">
              <w:rPr>
                <w:i/>
                <w:iCs/>
                <w:highlight w:val="cyan"/>
              </w:rPr>
            </w:rPrChange>
          </w:rPr>
          <w:delText>]</w:delText>
        </w:r>
        <w:r w:rsidR="008504DF" w:rsidRPr="00480EF4" w:rsidDel="00480EF4">
          <w:rPr>
            <w:highlight w:val="lightGray"/>
            <w:rPrChange w:id="604" w:author="RUS" w:date="2023-11-25T14:14:00Z">
              <w:rPr/>
            </w:rPrChange>
          </w:rPr>
          <w:delText>, 19.7-20.2</w:delText>
        </w:r>
        <w:r w:rsidR="002E1DD2" w:rsidRPr="00480EF4" w:rsidDel="00480EF4">
          <w:rPr>
            <w:highlight w:val="lightGray"/>
            <w:lang w:eastAsia="zh-CN"/>
            <w:rPrChange w:id="605" w:author="RUS" w:date="2023-11-25T14:14:00Z">
              <w:rPr>
                <w:lang w:eastAsia="zh-CN"/>
              </w:rPr>
            </w:rPrChange>
          </w:rPr>
          <w:delText> </w:delText>
        </w:r>
        <w:r w:rsidR="002E1DD2" w:rsidRPr="00480EF4" w:rsidDel="00480EF4">
          <w:rPr>
            <w:highlight w:val="lightGray"/>
            <w:rPrChange w:id="606" w:author="RUS" w:date="2023-11-25T14:14:00Z">
              <w:rPr/>
            </w:rPrChange>
          </w:rPr>
          <w:delText>GHz</w:delText>
        </w:r>
        <w:r w:rsidRPr="00480EF4" w:rsidDel="00480EF4">
          <w:rPr>
            <w:highlight w:val="lightGray"/>
            <w:lang w:eastAsia="zh-CN"/>
            <w:rPrChange w:id="607" w:author="RUS" w:date="2023-11-25T14:14:00Z">
              <w:rPr>
                <w:lang w:eastAsia="zh-CN"/>
              </w:rPr>
            </w:rPrChange>
          </w:rPr>
          <w:delText xml:space="preserve"> and 27.5-30 GHz</w:delText>
        </w:r>
        <w:r w:rsidRPr="00480EF4" w:rsidDel="00480EF4">
          <w:rPr>
            <w:highlight w:val="lightGray"/>
            <w:rPrChange w:id="608" w:author="RUS" w:date="2023-11-25T14:14:00Z">
              <w:rPr/>
            </w:rPrChange>
          </w:rPr>
          <w:delText xml:space="preserve"> and adjacent bands and satellite-to-satellite transmissions in the</w:delText>
        </w:r>
        <w:r w:rsidR="008504DF" w:rsidRPr="00480EF4" w:rsidDel="00480EF4">
          <w:rPr>
            <w:highlight w:val="lightGray"/>
            <w:rPrChange w:id="609" w:author="RUS" w:date="2023-11-25T14:14:00Z">
              <w:rPr/>
            </w:rPrChange>
          </w:rPr>
          <w:delText xml:space="preserve"> ISS</w:delText>
        </w:r>
        <w:r w:rsidRPr="00480EF4" w:rsidDel="00480EF4">
          <w:rPr>
            <w:highlight w:val="lightGray"/>
            <w:rPrChange w:id="610" w:author="RUS" w:date="2023-11-25T14:14:00Z">
              <w:rPr/>
            </w:rPrChange>
          </w:rPr>
          <w:delText>;</w:delText>
        </w:r>
      </w:del>
    </w:p>
    <w:p w14:paraId="78D74412" w14:textId="73BBE967" w:rsidR="00C3474C" w:rsidRPr="006545EA" w:rsidDel="00480EF4" w:rsidRDefault="00C3474C" w:rsidP="00C3474C">
      <w:pPr>
        <w:rPr>
          <w:del w:id="611" w:author="RUS" w:date="2023-11-25T14:14:00Z"/>
        </w:rPr>
      </w:pPr>
      <w:del w:id="612" w:author="RUS" w:date="2023-11-25T14:14:00Z">
        <w:r w:rsidRPr="00480EF4" w:rsidDel="00480EF4">
          <w:rPr>
            <w:i/>
            <w:iCs/>
            <w:highlight w:val="lightGray"/>
            <w:rPrChange w:id="613" w:author="RUS" w:date="2023-11-25T14:14:00Z">
              <w:rPr>
                <w:i/>
                <w:iCs/>
              </w:rPr>
            </w:rPrChange>
          </w:rPr>
          <w:delText>f)</w:delText>
        </w:r>
        <w:r w:rsidRPr="00480EF4" w:rsidDel="00480EF4">
          <w:rPr>
            <w:highlight w:val="lightGray"/>
            <w:rPrChange w:id="614" w:author="RUS" w:date="2023-11-25T14:14:00Z">
              <w:rPr/>
            </w:rPrChange>
          </w:rPr>
          <w:tab/>
          <w:delText>that these studies were based on certain principles including the limitation of the use of frequency bands in specific direction in accordance with the existing FSS allocations in these frequency bands, the use of power control and antenna steering capabilities and compliance with applicable epfd, pfd and off-axis e.i.r.p. limits to protect incumbent services;</w:delText>
        </w:r>
      </w:del>
    </w:p>
    <w:p w14:paraId="755B7234" w14:textId="1CA2AF3A" w:rsidR="00C3474C" w:rsidRPr="006545EA" w:rsidRDefault="00C3474C" w:rsidP="00C3474C">
      <w:r w:rsidRPr="006545EA">
        <w:rPr>
          <w:i/>
          <w:iCs/>
        </w:rPr>
        <w:t>g)</w:t>
      </w:r>
      <w:r w:rsidRPr="006545EA">
        <w:tab/>
        <w:t>that the frequency bands 18.1-18.6</w:t>
      </w:r>
      <w:r w:rsidR="002E1DD2" w:rsidRPr="006545EA">
        <w:t> </w:t>
      </w:r>
      <w:r w:rsidRPr="006545EA">
        <w:t xml:space="preserve">GHz (space-to-Earth), </w:t>
      </w:r>
      <w:r w:rsidR="00CA1801" w:rsidRPr="006545EA">
        <w:t>18.8-</w:t>
      </w:r>
      <w:r w:rsidR="00CA1801">
        <w:t xml:space="preserve">19.3, </w:t>
      </w:r>
      <w:r w:rsidR="00CA1801" w:rsidRPr="00DA3DE4">
        <w:rPr>
          <w:i/>
          <w:iCs/>
          <w:highlight w:val="cyan"/>
        </w:rPr>
        <w:t>[Option 1a:</w:t>
      </w:r>
      <w:r w:rsidR="00CA1801" w:rsidRPr="001C76F7">
        <w:t>19.3-19.7</w:t>
      </w:r>
      <w:r w:rsidR="00CA1801" w:rsidRPr="00DA3DE4">
        <w:rPr>
          <w:i/>
          <w:iCs/>
          <w:highlight w:val="cyan"/>
        </w:rPr>
        <w:t>]</w:t>
      </w:r>
      <w:r w:rsidR="00CA1801">
        <w:t>, 19.7-</w:t>
      </w:r>
      <w:r w:rsidR="00CA1801" w:rsidRPr="006545EA">
        <w:t>20.2</w:t>
      </w:r>
      <w:r w:rsidRPr="006545EA">
        <w:t xml:space="preserve">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w:t>
      </w:r>
      <w:r w:rsidR="00275A92" w:rsidRPr="00275A92">
        <w:t>satellite-to-satellite links in</w:t>
      </w:r>
      <w:r w:rsidR="006B5BF2" w:rsidRPr="00C3657A">
        <w:t xml:space="preserve"> </w:t>
      </w:r>
      <w:r w:rsidR="006B5BF2" w:rsidRPr="00D67BFD">
        <w:t>ISS</w:t>
      </w:r>
      <w:r w:rsidRPr="006545EA">
        <w:t>,</w:t>
      </w:r>
    </w:p>
    <w:p w14:paraId="40B3E3F0" w14:textId="77777777" w:rsidR="003A515A" w:rsidRDefault="003A515A">
      <w:pPr>
        <w:tabs>
          <w:tab w:val="clear" w:pos="1134"/>
          <w:tab w:val="clear" w:pos="1871"/>
          <w:tab w:val="clear" w:pos="2268"/>
        </w:tabs>
        <w:overflowPunct/>
        <w:autoSpaceDE/>
        <w:autoSpaceDN/>
        <w:adjustRightInd/>
        <w:spacing w:before="0"/>
        <w:textAlignment w:val="auto"/>
        <w:rPr>
          <w:i/>
        </w:rPr>
      </w:pPr>
      <w:r>
        <w:br w:type="page"/>
      </w:r>
    </w:p>
    <w:p w14:paraId="503924E8" w14:textId="70F34BE7" w:rsidR="00C3474C" w:rsidRPr="006545EA" w:rsidRDefault="00C3474C" w:rsidP="00385ED5">
      <w:pPr>
        <w:pStyle w:val="Call"/>
      </w:pPr>
      <w:r w:rsidRPr="006545EA">
        <w:lastRenderedPageBreak/>
        <w:t>recognizing</w:t>
      </w:r>
    </w:p>
    <w:p w14:paraId="6514FAE7" w14:textId="77777777" w:rsidR="003E0B75" w:rsidRPr="000A253B" w:rsidRDefault="003E0B75" w:rsidP="003E0B75">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E0B75" w:rsidRPr="00527032" w14:paraId="45783AAC" w14:textId="77777777" w:rsidTr="00F95F1B">
        <w:tc>
          <w:tcPr>
            <w:tcW w:w="883" w:type="dxa"/>
            <w:vMerge w:val="restart"/>
            <w:shd w:val="clear" w:color="auto" w:fill="D9D9D9" w:themeFill="background1" w:themeFillShade="D9"/>
            <w:vAlign w:val="center"/>
          </w:tcPr>
          <w:p w14:paraId="70EA5F69" w14:textId="77777777" w:rsidR="003E0B75" w:rsidRDefault="003E0B75" w:rsidP="00F95F1B">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6A5B23C5" w14:textId="77777777" w:rsidR="003E0B75" w:rsidRPr="00527032" w:rsidRDefault="003E0B75" w:rsidP="00F95F1B">
            <w:pPr>
              <w:spacing w:before="0"/>
              <w:jc w:val="center"/>
              <w:rPr>
                <w:i/>
                <w:iCs/>
                <w:highlight w:val="cyan"/>
              </w:rPr>
            </w:pPr>
            <w:r>
              <w:rPr>
                <w:i/>
                <w:iCs/>
                <w:highlight w:val="cyan"/>
              </w:rPr>
              <w:t>Support</w:t>
            </w:r>
          </w:p>
        </w:tc>
      </w:tr>
      <w:tr w:rsidR="003E0B75" w:rsidRPr="00527032" w14:paraId="7179A032" w14:textId="77777777" w:rsidTr="00F95F1B">
        <w:tc>
          <w:tcPr>
            <w:tcW w:w="883" w:type="dxa"/>
            <w:vMerge/>
            <w:shd w:val="clear" w:color="auto" w:fill="D9D9D9" w:themeFill="background1" w:themeFillShade="D9"/>
            <w:vAlign w:val="center"/>
          </w:tcPr>
          <w:p w14:paraId="306FA6DC" w14:textId="77777777" w:rsidR="003E0B75" w:rsidRPr="00527032" w:rsidRDefault="003E0B75" w:rsidP="00F95F1B">
            <w:pPr>
              <w:spacing w:before="0"/>
              <w:jc w:val="center"/>
              <w:rPr>
                <w:i/>
                <w:iCs/>
                <w:highlight w:val="cyan"/>
              </w:rPr>
            </w:pPr>
          </w:p>
        </w:tc>
        <w:tc>
          <w:tcPr>
            <w:tcW w:w="4375" w:type="dxa"/>
            <w:shd w:val="clear" w:color="auto" w:fill="D9D9D9" w:themeFill="background1" w:themeFillShade="D9"/>
            <w:vAlign w:val="center"/>
          </w:tcPr>
          <w:p w14:paraId="46611F9C" w14:textId="0A8CE650" w:rsidR="003E0B75" w:rsidRPr="00527032" w:rsidRDefault="003E0B75" w:rsidP="00F95F1B">
            <w:pPr>
              <w:spacing w:before="0"/>
              <w:jc w:val="center"/>
              <w:rPr>
                <w:i/>
                <w:iCs/>
                <w:highlight w:val="cyan"/>
              </w:rPr>
            </w:pPr>
            <w:r w:rsidRPr="00527032">
              <w:rPr>
                <w:i/>
                <w:iCs/>
                <w:highlight w:val="cyan"/>
              </w:rPr>
              <w:t>Region</w:t>
            </w:r>
            <w:r w:rsidR="00027B79">
              <w:rPr>
                <w:i/>
                <w:iCs/>
                <w:highlight w:val="cyan"/>
              </w:rPr>
              <w:t xml:space="preserve"> </w:t>
            </w:r>
          </w:p>
        </w:tc>
        <w:tc>
          <w:tcPr>
            <w:tcW w:w="4376" w:type="dxa"/>
            <w:shd w:val="clear" w:color="auto" w:fill="D9D9D9" w:themeFill="background1" w:themeFillShade="D9"/>
            <w:vAlign w:val="center"/>
          </w:tcPr>
          <w:p w14:paraId="17068DC6" w14:textId="77777777" w:rsidR="003E0B75" w:rsidRPr="00527032" w:rsidRDefault="003E0B75" w:rsidP="00F95F1B">
            <w:pPr>
              <w:spacing w:before="0"/>
              <w:jc w:val="center"/>
              <w:rPr>
                <w:i/>
                <w:iCs/>
                <w:highlight w:val="cyan"/>
              </w:rPr>
            </w:pPr>
            <w:r w:rsidRPr="00527032">
              <w:rPr>
                <w:i/>
                <w:iCs/>
                <w:highlight w:val="cyan"/>
              </w:rPr>
              <w:t>Administration</w:t>
            </w:r>
          </w:p>
        </w:tc>
      </w:tr>
      <w:tr w:rsidR="003E0B75" w:rsidRPr="008B571F" w14:paraId="3FCFE5C3" w14:textId="77777777" w:rsidTr="00F95F1B">
        <w:tc>
          <w:tcPr>
            <w:tcW w:w="883" w:type="dxa"/>
            <w:vAlign w:val="center"/>
          </w:tcPr>
          <w:p w14:paraId="62039200" w14:textId="3C3B1512" w:rsidR="003E0B75" w:rsidRPr="00527032" w:rsidRDefault="00D05EDF" w:rsidP="00F95F1B">
            <w:pPr>
              <w:spacing w:before="0"/>
              <w:jc w:val="center"/>
              <w:rPr>
                <w:i/>
                <w:iCs/>
                <w:highlight w:val="cyan"/>
              </w:rPr>
            </w:pPr>
            <w:r>
              <w:rPr>
                <w:i/>
                <w:iCs/>
                <w:highlight w:val="cyan"/>
              </w:rPr>
              <w:t>5</w:t>
            </w:r>
            <w:r w:rsidR="003E0B75">
              <w:rPr>
                <w:i/>
                <w:iCs/>
                <w:highlight w:val="cyan"/>
              </w:rPr>
              <w:t>a</w:t>
            </w:r>
          </w:p>
        </w:tc>
        <w:tc>
          <w:tcPr>
            <w:tcW w:w="4375" w:type="dxa"/>
            <w:vAlign w:val="center"/>
          </w:tcPr>
          <w:p w14:paraId="3E05034F" w14:textId="33845C8C" w:rsidR="003E0B75" w:rsidRPr="00880E6D" w:rsidRDefault="00EF17C4" w:rsidP="00F95F1B">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BA47D0">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CITEL</w:t>
            </w:r>
          </w:p>
        </w:tc>
        <w:tc>
          <w:tcPr>
            <w:tcW w:w="4376" w:type="dxa"/>
            <w:vAlign w:val="center"/>
          </w:tcPr>
          <w:p w14:paraId="615CCA75" w14:textId="069B4059" w:rsidR="003E0B75" w:rsidRPr="00FA790E" w:rsidRDefault="00206C8E" w:rsidP="00F95F1B">
            <w:pPr>
              <w:spacing w:before="0"/>
              <w:jc w:val="center"/>
              <w:rPr>
                <w:i/>
                <w:iCs/>
                <w:highlight w:val="cyan"/>
                <w:lang w:val="fr-FR"/>
              </w:rPr>
            </w:pPr>
            <w:r>
              <w:rPr>
                <w:i/>
                <w:iCs/>
                <w:highlight w:val="cyan"/>
                <w:lang w:val="fr-FR"/>
              </w:rPr>
              <w:t>CHN</w:t>
            </w:r>
            <w:r w:rsidR="005304D9">
              <w:rPr>
                <w:i/>
                <w:iCs/>
                <w:highlight w:val="cyan"/>
                <w:lang w:val="fr-FR"/>
              </w:rPr>
              <w:t>, INS</w:t>
            </w:r>
            <w:r w:rsidR="0087679D">
              <w:rPr>
                <w:i/>
                <w:iCs/>
                <w:highlight w:val="cyan"/>
                <w:lang w:val="fr-FR"/>
              </w:rPr>
              <w:t>,</w:t>
            </w:r>
            <w:r w:rsidR="00045C3B">
              <w:rPr>
                <w:i/>
                <w:iCs/>
                <w:highlight w:val="cyan"/>
                <w:lang w:val="fr-FR"/>
              </w:rPr>
              <w:t xml:space="preserve"> </w:t>
            </w:r>
            <w:r w:rsidR="008B571F">
              <w:rPr>
                <w:i/>
                <w:iCs/>
                <w:highlight w:val="cyan"/>
                <w:lang w:val="fr-FR"/>
              </w:rPr>
              <w:t>IRN,</w:t>
            </w:r>
            <w:r w:rsidR="0087679D">
              <w:rPr>
                <w:i/>
                <w:iCs/>
                <w:highlight w:val="cyan"/>
                <w:lang w:val="fr-FR"/>
              </w:rPr>
              <w:t xml:space="preserve"> </w:t>
            </w:r>
            <w:r w:rsidR="0081683E">
              <w:rPr>
                <w:i/>
                <w:iCs/>
                <w:highlight w:val="cyan"/>
                <w:lang w:val="fr-FR"/>
              </w:rPr>
              <w:t xml:space="preserve">KOR, </w:t>
            </w:r>
            <w:r w:rsidR="0087679D">
              <w:rPr>
                <w:i/>
                <w:iCs/>
                <w:highlight w:val="cyan"/>
                <w:lang w:val="fr-FR"/>
              </w:rPr>
              <w:t xml:space="preserve">SLM, </w:t>
            </w:r>
            <w:r w:rsidR="00F95C6A">
              <w:rPr>
                <w:i/>
                <w:iCs/>
                <w:highlight w:val="cyan"/>
                <w:lang w:val="fr-FR"/>
              </w:rPr>
              <w:t xml:space="preserve">THA, </w:t>
            </w:r>
            <w:r w:rsidR="0087679D">
              <w:rPr>
                <w:i/>
                <w:iCs/>
                <w:highlight w:val="cyan"/>
                <w:lang w:val="fr-FR"/>
              </w:rPr>
              <w:t>TON</w:t>
            </w:r>
          </w:p>
        </w:tc>
      </w:tr>
      <w:tr w:rsidR="003E0B75" w:rsidRPr="00527032" w14:paraId="542A391D" w14:textId="77777777" w:rsidTr="00F95F1B">
        <w:tc>
          <w:tcPr>
            <w:tcW w:w="883" w:type="dxa"/>
            <w:vAlign w:val="center"/>
          </w:tcPr>
          <w:p w14:paraId="25AE3BF7" w14:textId="0B291BDF" w:rsidR="003E0B75" w:rsidRPr="00527032" w:rsidRDefault="00D05EDF" w:rsidP="00F95F1B">
            <w:pPr>
              <w:spacing w:before="0"/>
              <w:jc w:val="center"/>
              <w:rPr>
                <w:i/>
                <w:iCs/>
                <w:highlight w:val="cyan"/>
              </w:rPr>
            </w:pPr>
            <w:r>
              <w:rPr>
                <w:i/>
                <w:iCs/>
                <w:highlight w:val="cyan"/>
              </w:rPr>
              <w:t>5</w:t>
            </w:r>
            <w:r w:rsidR="003E0B75">
              <w:rPr>
                <w:i/>
                <w:iCs/>
                <w:highlight w:val="cyan"/>
              </w:rPr>
              <w:t>b</w:t>
            </w:r>
          </w:p>
        </w:tc>
        <w:tc>
          <w:tcPr>
            <w:tcW w:w="4375" w:type="dxa"/>
            <w:vAlign w:val="center"/>
          </w:tcPr>
          <w:p w14:paraId="283F2935" w14:textId="40FE818F" w:rsidR="003E0B75" w:rsidRPr="00527032" w:rsidRDefault="00EF17C4" w:rsidP="00F95F1B">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CD428F">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CEPT</w:t>
            </w:r>
          </w:p>
        </w:tc>
        <w:tc>
          <w:tcPr>
            <w:tcW w:w="4376" w:type="dxa"/>
            <w:vAlign w:val="center"/>
          </w:tcPr>
          <w:p w14:paraId="1A1C8BC1" w14:textId="5F7B1EF8" w:rsidR="003E0B75" w:rsidRPr="00527032" w:rsidRDefault="00F875E5" w:rsidP="00F95F1B">
            <w:pPr>
              <w:spacing w:before="0"/>
              <w:jc w:val="center"/>
              <w:rPr>
                <w:i/>
                <w:iCs/>
                <w:highlight w:val="cyan"/>
                <w:lang w:val="fr-FR"/>
              </w:rPr>
            </w:pPr>
            <w:r>
              <w:rPr>
                <w:i/>
                <w:iCs/>
                <w:highlight w:val="cyan"/>
                <w:lang w:val="fr-FR"/>
              </w:rPr>
              <w:t>CHN</w:t>
            </w:r>
            <w:r w:rsidR="001E67F4">
              <w:rPr>
                <w:i/>
                <w:iCs/>
                <w:highlight w:val="cyan"/>
                <w:lang w:val="fr-FR"/>
              </w:rPr>
              <w:t>, INS</w:t>
            </w:r>
            <w:r w:rsidR="00932DCC">
              <w:rPr>
                <w:i/>
                <w:iCs/>
                <w:highlight w:val="cyan"/>
                <w:lang w:val="fr-FR"/>
              </w:rPr>
              <w:t xml:space="preserve">, </w:t>
            </w:r>
            <w:r w:rsidR="008B571F">
              <w:rPr>
                <w:i/>
                <w:iCs/>
                <w:highlight w:val="cyan"/>
                <w:lang w:val="fr-FR"/>
              </w:rPr>
              <w:t xml:space="preserve">IRN, </w:t>
            </w:r>
            <w:r w:rsidR="005C730A">
              <w:rPr>
                <w:i/>
                <w:iCs/>
                <w:highlight w:val="cyan"/>
                <w:lang w:val="fr-FR"/>
              </w:rPr>
              <w:t xml:space="preserve">KOR, </w:t>
            </w:r>
            <w:r w:rsidR="00932DCC">
              <w:rPr>
                <w:i/>
                <w:iCs/>
                <w:highlight w:val="cyan"/>
                <w:lang w:val="fr-FR"/>
              </w:rPr>
              <w:t xml:space="preserve">SLM, </w:t>
            </w:r>
            <w:r w:rsidR="00976EA3">
              <w:rPr>
                <w:i/>
                <w:iCs/>
                <w:highlight w:val="cyan"/>
                <w:lang w:val="fr-FR"/>
              </w:rPr>
              <w:t xml:space="preserve">THA, </w:t>
            </w:r>
            <w:r w:rsidR="00932DCC">
              <w:rPr>
                <w:i/>
                <w:iCs/>
                <w:highlight w:val="cyan"/>
                <w:lang w:val="fr-FR"/>
              </w:rPr>
              <w:t>TON</w:t>
            </w:r>
          </w:p>
        </w:tc>
      </w:tr>
      <w:tr w:rsidR="003E0B75" w:rsidRPr="00102437" w14:paraId="39D2B979" w14:textId="77777777" w:rsidTr="00F95F1B">
        <w:tc>
          <w:tcPr>
            <w:tcW w:w="883" w:type="dxa"/>
            <w:vAlign w:val="center"/>
          </w:tcPr>
          <w:p w14:paraId="72DDEABE" w14:textId="14B199F8" w:rsidR="003E0B75" w:rsidRDefault="00D05EDF" w:rsidP="00F95F1B">
            <w:pPr>
              <w:spacing w:before="0"/>
              <w:jc w:val="center"/>
              <w:rPr>
                <w:i/>
                <w:iCs/>
                <w:highlight w:val="cyan"/>
              </w:rPr>
            </w:pPr>
            <w:r>
              <w:rPr>
                <w:i/>
                <w:iCs/>
                <w:highlight w:val="cyan"/>
              </w:rPr>
              <w:t>5</w:t>
            </w:r>
            <w:r w:rsidR="003E0B75">
              <w:rPr>
                <w:i/>
                <w:iCs/>
                <w:highlight w:val="cyan"/>
              </w:rPr>
              <w:t>c</w:t>
            </w:r>
          </w:p>
        </w:tc>
        <w:tc>
          <w:tcPr>
            <w:tcW w:w="4375" w:type="dxa"/>
            <w:vAlign w:val="center"/>
          </w:tcPr>
          <w:p w14:paraId="468379BA" w14:textId="00A313EF" w:rsidR="003E0B75" w:rsidRDefault="00EF17C4" w:rsidP="00F95F1B">
            <w:pPr>
              <w:spacing w:before="0"/>
              <w:jc w:val="center"/>
              <w:rPr>
                <w:i/>
                <w:iCs/>
                <w:highlight w:val="cyan"/>
                <w:lang w:val="fr-FR"/>
              </w:rPr>
            </w:pPr>
            <w:r>
              <w:rPr>
                <w:i/>
                <w:iCs/>
                <w:highlight w:val="cyan"/>
                <w:lang w:val="fr-FR"/>
              </w:rPr>
              <w:t>APT</w:t>
            </w:r>
          </w:p>
        </w:tc>
        <w:tc>
          <w:tcPr>
            <w:tcW w:w="4376" w:type="dxa"/>
            <w:vAlign w:val="center"/>
          </w:tcPr>
          <w:p w14:paraId="3CE1B467" w14:textId="007F28B6" w:rsidR="003E0B75" w:rsidRPr="00102437" w:rsidRDefault="001E67F4" w:rsidP="00F95F1B">
            <w:pPr>
              <w:spacing w:before="0"/>
              <w:jc w:val="center"/>
              <w:rPr>
                <w:i/>
                <w:iCs/>
                <w:highlight w:val="cyan"/>
                <w:lang w:val="fr-FR"/>
              </w:rPr>
            </w:pPr>
            <w:r>
              <w:rPr>
                <w:i/>
                <w:iCs/>
                <w:highlight w:val="cyan"/>
                <w:lang w:val="fr-FR"/>
              </w:rPr>
              <w:t>INS</w:t>
            </w:r>
            <w:r w:rsidR="00045C3B">
              <w:rPr>
                <w:i/>
                <w:iCs/>
                <w:highlight w:val="cyan"/>
                <w:lang w:val="fr-FR"/>
              </w:rPr>
              <w:t>, IRN</w:t>
            </w:r>
          </w:p>
        </w:tc>
      </w:tr>
      <w:tr w:rsidR="00B51352" w:rsidRPr="00102437" w14:paraId="14C72BCE" w14:textId="77777777" w:rsidTr="00F95F1B">
        <w:tc>
          <w:tcPr>
            <w:tcW w:w="883" w:type="dxa"/>
            <w:vAlign w:val="center"/>
          </w:tcPr>
          <w:p w14:paraId="4DE503C6" w14:textId="44E00FFB" w:rsidR="00B51352" w:rsidRDefault="00D05EDF" w:rsidP="00F95F1B">
            <w:pPr>
              <w:spacing w:before="0"/>
              <w:jc w:val="center"/>
              <w:rPr>
                <w:i/>
                <w:iCs/>
                <w:highlight w:val="cyan"/>
              </w:rPr>
            </w:pPr>
            <w:r>
              <w:rPr>
                <w:i/>
                <w:iCs/>
                <w:highlight w:val="cyan"/>
              </w:rPr>
              <w:t>5</w:t>
            </w:r>
            <w:r w:rsidR="00B51352">
              <w:rPr>
                <w:i/>
                <w:iCs/>
                <w:highlight w:val="cyan"/>
              </w:rPr>
              <w:t>d</w:t>
            </w:r>
          </w:p>
        </w:tc>
        <w:tc>
          <w:tcPr>
            <w:tcW w:w="4375" w:type="dxa"/>
            <w:vAlign w:val="center"/>
          </w:tcPr>
          <w:p w14:paraId="65CEA2C3" w14:textId="77777777" w:rsidR="00B51352" w:rsidRDefault="00B51352" w:rsidP="00F95F1B">
            <w:pPr>
              <w:spacing w:before="0"/>
              <w:jc w:val="center"/>
              <w:rPr>
                <w:i/>
                <w:iCs/>
                <w:highlight w:val="cyan"/>
                <w:lang w:val="fr-FR"/>
              </w:rPr>
            </w:pPr>
          </w:p>
        </w:tc>
        <w:tc>
          <w:tcPr>
            <w:tcW w:w="4376" w:type="dxa"/>
            <w:vAlign w:val="center"/>
          </w:tcPr>
          <w:p w14:paraId="4346F8E4" w14:textId="1DD0F085" w:rsidR="00B51352" w:rsidRPr="00102437" w:rsidRDefault="00B51352" w:rsidP="00F95F1B">
            <w:pPr>
              <w:spacing w:before="0"/>
              <w:jc w:val="center"/>
              <w:rPr>
                <w:i/>
                <w:iCs/>
                <w:highlight w:val="cyan"/>
                <w:lang w:val="fr-FR"/>
              </w:rPr>
            </w:pPr>
            <w:r>
              <w:rPr>
                <w:i/>
                <w:iCs/>
                <w:highlight w:val="cyan"/>
                <w:lang w:val="fr-FR"/>
              </w:rPr>
              <w:t>CHN</w:t>
            </w:r>
          </w:p>
        </w:tc>
      </w:tr>
      <w:tr w:rsidR="008561E3" w:rsidRPr="00102437" w14:paraId="0FB853C1" w14:textId="77777777" w:rsidTr="00F95F1B">
        <w:tc>
          <w:tcPr>
            <w:tcW w:w="883" w:type="dxa"/>
            <w:vAlign w:val="center"/>
          </w:tcPr>
          <w:p w14:paraId="13D98C52" w14:textId="4CA343EF" w:rsidR="008561E3" w:rsidRDefault="00D05EDF" w:rsidP="00F95F1B">
            <w:pPr>
              <w:spacing w:before="0"/>
              <w:jc w:val="center"/>
              <w:rPr>
                <w:i/>
                <w:iCs/>
                <w:highlight w:val="cyan"/>
              </w:rPr>
            </w:pPr>
            <w:r>
              <w:rPr>
                <w:i/>
                <w:iCs/>
                <w:highlight w:val="cyan"/>
              </w:rPr>
              <w:t>5</w:t>
            </w:r>
            <w:r w:rsidR="008561E3">
              <w:rPr>
                <w:i/>
                <w:iCs/>
                <w:highlight w:val="cyan"/>
              </w:rPr>
              <w:t>e</w:t>
            </w:r>
          </w:p>
        </w:tc>
        <w:tc>
          <w:tcPr>
            <w:tcW w:w="4375" w:type="dxa"/>
            <w:vAlign w:val="center"/>
          </w:tcPr>
          <w:p w14:paraId="1BE8DFC9" w14:textId="53E7B90D" w:rsidR="008561E3" w:rsidRPr="00991DF4" w:rsidRDefault="00991DF4" w:rsidP="00F95F1B">
            <w:pPr>
              <w:spacing w:before="0"/>
              <w:jc w:val="center"/>
              <w:rPr>
                <w:i/>
                <w:iCs/>
                <w:highlight w:val="cyan"/>
                <w:rPrChange w:id="615" w:author="RUS" w:date="2023-11-28T18:26:00Z">
                  <w:rPr>
                    <w:i/>
                    <w:iCs/>
                    <w:highlight w:val="cyan"/>
                    <w:lang w:val="fr-FR"/>
                  </w:rPr>
                </w:rPrChange>
              </w:rPr>
            </w:pPr>
            <w:ins w:id="616" w:author="RUS" w:date="2023-11-28T18:26:00Z">
              <w:r>
                <w:rPr>
                  <w:i/>
                  <w:iCs/>
                  <w:highlight w:val="cyan"/>
                </w:rPr>
                <w:t>RCC</w:t>
              </w:r>
            </w:ins>
          </w:p>
        </w:tc>
        <w:tc>
          <w:tcPr>
            <w:tcW w:w="4376" w:type="dxa"/>
            <w:vAlign w:val="center"/>
          </w:tcPr>
          <w:p w14:paraId="4FDDEC1F" w14:textId="05E5B1A0" w:rsidR="008561E3" w:rsidRDefault="008561E3" w:rsidP="00F95F1B">
            <w:pPr>
              <w:spacing w:before="0"/>
              <w:jc w:val="center"/>
              <w:rPr>
                <w:i/>
                <w:iCs/>
                <w:highlight w:val="cyan"/>
                <w:lang w:val="fr-FR"/>
              </w:rPr>
            </w:pPr>
            <w:r>
              <w:rPr>
                <w:i/>
                <w:iCs/>
                <w:highlight w:val="cyan"/>
                <w:lang w:val="fr-FR"/>
              </w:rPr>
              <w:t>IRN</w:t>
            </w:r>
          </w:p>
        </w:tc>
      </w:tr>
    </w:tbl>
    <w:p w14:paraId="2C4168BE" w14:textId="77777777" w:rsidR="003A515A" w:rsidRDefault="003E0B75" w:rsidP="003E0B75">
      <w:pPr>
        <w:rPr>
          <w:i/>
          <w:iCs/>
          <w:highlight w:val="cyan"/>
        </w:rPr>
      </w:pPr>
      <w:r w:rsidRPr="001143DE">
        <w:rPr>
          <w:i/>
          <w:iCs/>
          <w:highlight w:val="cyan"/>
        </w:rPr>
        <w:t>]</w:t>
      </w:r>
    </w:p>
    <w:p w14:paraId="5977220B" w14:textId="49C6330B" w:rsidR="00DE6DC7" w:rsidRPr="00F70304" w:rsidRDefault="003E0B75" w:rsidP="00BA47D0">
      <w:pPr>
        <w:pStyle w:val="ListParagraph"/>
        <w:numPr>
          <w:ilvl w:val="0"/>
          <w:numId w:val="32"/>
        </w:numPr>
        <w:ind w:left="0" w:firstLine="0"/>
      </w:pPr>
      <w:r w:rsidRPr="00BA47D0">
        <w:rPr>
          <w:i/>
          <w:iCs/>
          <w:highlight w:val="cyan"/>
        </w:rPr>
        <w:t xml:space="preserve"> </w:t>
      </w:r>
      <w:r w:rsidR="00F70304" w:rsidRPr="00BA47D0">
        <w:rPr>
          <w:i/>
          <w:iCs/>
          <w:highlight w:val="cyan"/>
        </w:rPr>
        <w:t xml:space="preserve">[Option </w:t>
      </w:r>
      <w:r w:rsidR="00A93D5E">
        <w:rPr>
          <w:i/>
          <w:iCs/>
          <w:highlight w:val="cyan"/>
        </w:rPr>
        <w:t>5</w:t>
      </w:r>
      <w:r w:rsidR="00F70304" w:rsidRPr="00BA47D0">
        <w:rPr>
          <w:i/>
          <w:iCs/>
          <w:highlight w:val="cyan"/>
        </w:rPr>
        <w:t>a:</w:t>
      </w:r>
      <w:r w:rsidR="00F70304" w:rsidRPr="00BA47D0">
        <w:rPr>
          <w:i/>
          <w:iCs/>
        </w:rPr>
        <w:t xml:space="preserve"> </w:t>
      </w:r>
      <w:r w:rsidR="00C3474C" w:rsidRPr="006545EA">
        <w:t>that any course of action taken under this Resolution with respect to the satellite-to-satellite links in the</w:t>
      </w:r>
      <w:r w:rsidR="004D03B8" w:rsidRPr="00C3657A">
        <w:t xml:space="preserve"> </w:t>
      </w:r>
      <w:r w:rsidR="004D03B8" w:rsidRPr="00D67BFD">
        <w:t>ISS</w:t>
      </w:r>
      <w:r w:rsidR="00C3474C" w:rsidRPr="006545EA">
        <w:t xml:space="preserve"> has no impact on the coordination requirements with other services which are otherwise subject to coordination, regardless of date of receipt</w:t>
      </w:r>
      <w:proofErr w:type="gramStart"/>
      <w:r w:rsidR="003C777F">
        <w:t>;</w:t>
      </w:r>
      <w:r w:rsidR="00F70304" w:rsidRPr="00BA47D0">
        <w:rPr>
          <w:rFonts w:eastAsia="BatangChe"/>
          <w:i/>
          <w:iCs/>
          <w:szCs w:val="24"/>
          <w:highlight w:val="cyan"/>
        </w:rPr>
        <w:t xml:space="preserve"> ]</w:t>
      </w:r>
      <w:proofErr w:type="gramEnd"/>
    </w:p>
    <w:p w14:paraId="4FEAE0E3" w14:textId="5E62D6F6" w:rsidR="003C777F" w:rsidRPr="00C3657A" w:rsidRDefault="00EA5E81" w:rsidP="003C777F">
      <w:pPr>
        <w:pStyle w:val="ListParagraph"/>
        <w:numPr>
          <w:ilvl w:val="0"/>
          <w:numId w:val="32"/>
        </w:numPr>
        <w:ind w:left="0" w:firstLine="0"/>
      </w:pPr>
      <w:r w:rsidRPr="000151C9">
        <w:rPr>
          <w:i/>
          <w:iCs/>
          <w:highlight w:val="cyan"/>
        </w:rPr>
        <w:t xml:space="preserve">[Option </w:t>
      </w:r>
      <w:r w:rsidR="00A93D5E">
        <w:rPr>
          <w:i/>
          <w:iCs/>
          <w:highlight w:val="cyan"/>
        </w:rPr>
        <w:t>5</w:t>
      </w:r>
      <w:r w:rsidR="00F70304">
        <w:rPr>
          <w:i/>
          <w:iCs/>
          <w:highlight w:val="cyan"/>
        </w:rPr>
        <w:t>b</w:t>
      </w:r>
      <w:r w:rsidRPr="000151C9">
        <w:rPr>
          <w:i/>
          <w:iCs/>
          <w:highlight w:val="cyan"/>
        </w:rPr>
        <w:t>:</w:t>
      </w:r>
      <w:r>
        <w:rPr>
          <w:i/>
          <w:iCs/>
        </w:rPr>
        <w:t xml:space="preserve"> </w:t>
      </w:r>
      <w:r w:rsidR="003C777F" w:rsidRPr="00C3657A">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proofErr w:type="gramStart"/>
      <w:r w:rsidR="003C777F" w:rsidRPr="00C3657A">
        <w:t>;</w:t>
      </w:r>
      <w:r w:rsidR="00F70304" w:rsidRPr="00F70304">
        <w:rPr>
          <w:rFonts w:eastAsia="BatangChe"/>
          <w:i/>
          <w:iCs/>
          <w:szCs w:val="24"/>
          <w:highlight w:val="cyan"/>
        </w:rPr>
        <w:t xml:space="preserve"> </w:t>
      </w:r>
      <w:r w:rsidR="00F70304" w:rsidRPr="000151C9">
        <w:rPr>
          <w:rFonts w:eastAsia="BatangChe"/>
          <w:i/>
          <w:iCs/>
          <w:szCs w:val="24"/>
          <w:highlight w:val="cyan"/>
        </w:rPr>
        <w:t>]</w:t>
      </w:r>
      <w:proofErr w:type="gramEnd"/>
    </w:p>
    <w:p w14:paraId="4169104E" w14:textId="73AD9238" w:rsidR="003C777F" w:rsidRPr="00B860EA" w:rsidRDefault="00F70304" w:rsidP="003C777F">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Pr>
          <w:i/>
          <w:iCs/>
          <w:highlight w:val="cyan"/>
        </w:rPr>
        <w:t>c</w:t>
      </w:r>
      <w:r w:rsidRPr="000151C9">
        <w:rPr>
          <w:i/>
          <w:iCs/>
          <w:highlight w:val="cyan"/>
        </w:rPr>
        <w:t>:</w:t>
      </w:r>
      <w:r>
        <w:rPr>
          <w:i/>
          <w:iCs/>
        </w:rPr>
        <w:t xml:space="preserve"> </w:t>
      </w:r>
      <w:r w:rsidR="003C777F" w:rsidRPr="003C777F">
        <w:rPr>
          <w:rFonts w:eastAsia="BatangChe"/>
          <w:szCs w:val="24"/>
        </w:rPr>
        <w:t xml:space="preserve">that the necessary elements, consisting of interference management mechanism, and the function of the </w:t>
      </w:r>
      <w:r w:rsidR="003C777F" w:rsidRPr="00C3657A">
        <w:t>network control and monitoring centre (</w:t>
      </w:r>
      <w:r w:rsidR="003C777F" w:rsidRPr="003C777F">
        <w:rPr>
          <w:rFonts w:eastAsia="BatangChe"/>
          <w:szCs w:val="24"/>
        </w:rPr>
        <w:t xml:space="preserve">NCMC), and their relations with each other and sequence of actions, together with estimated time for that action/function, are needed for the operation of the </w:t>
      </w:r>
      <w:r w:rsidR="00782468">
        <w:rPr>
          <w:rFonts w:eastAsia="BatangChe"/>
          <w:szCs w:val="24"/>
        </w:rPr>
        <w:t xml:space="preserve">satellite-to-satellite </w:t>
      </w:r>
      <w:r w:rsidR="00BC7594">
        <w:rPr>
          <w:rFonts w:eastAsia="BatangChe"/>
          <w:szCs w:val="24"/>
        </w:rPr>
        <w:t xml:space="preserve">links </w:t>
      </w:r>
      <w:r w:rsidR="003C777F" w:rsidRPr="003C777F">
        <w:rPr>
          <w:rFonts w:eastAsia="BatangChe"/>
          <w:szCs w:val="24"/>
        </w:rPr>
        <w:t>subject to this agenda item,</w:t>
      </w:r>
      <w:r w:rsidR="000151C9" w:rsidRPr="000151C9">
        <w:rPr>
          <w:rFonts w:eastAsia="BatangChe"/>
          <w:i/>
          <w:iCs/>
          <w:szCs w:val="24"/>
          <w:highlight w:val="cyan"/>
        </w:rPr>
        <w:t>]</w:t>
      </w:r>
      <w:r w:rsidR="00B860EA">
        <w:rPr>
          <w:rFonts w:eastAsia="BatangChe"/>
          <w:i/>
          <w:iCs/>
          <w:szCs w:val="24"/>
        </w:rPr>
        <w:t>;</w:t>
      </w:r>
    </w:p>
    <w:p w14:paraId="7F65CEEB" w14:textId="4A143FFA" w:rsidR="008561E3" w:rsidRPr="007737D7" w:rsidRDefault="008561E3" w:rsidP="00B860EA">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sidR="00B64746">
        <w:rPr>
          <w:i/>
          <w:iCs/>
          <w:highlight w:val="cyan"/>
        </w:rPr>
        <w:t>e</w:t>
      </w:r>
      <w:r w:rsidRPr="000151C9">
        <w:rPr>
          <w:i/>
          <w:iCs/>
          <w:highlight w:val="cyan"/>
        </w:rPr>
        <w:t>:</w:t>
      </w:r>
      <w:r>
        <w:rPr>
          <w:i/>
          <w:iCs/>
        </w:rPr>
        <w:t xml:space="preserve"> </w:t>
      </w:r>
      <w:r w:rsidR="00F52D50" w:rsidRPr="00CE3675">
        <w:rPr>
          <w:rFonts w:eastAsia="BatangChe"/>
          <w:szCs w:val="24"/>
        </w:rPr>
        <w:t>that the full protection of the FSS in the ka band subject to this agenda item is a fundamental and important issue due to the fact that that band is used for FSS infrastructure of telecommunication/ICT of many countries, in particular, the developing countries</w:t>
      </w:r>
      <w:r w:rsidRPr="003C777F">
        <w:rPr>
          <w:rFonts w:eastAsia="BatangChe"/>
          <w:szCs w:val="24"/>
        </w:rPr>
        <w:t>,</w:t>
      </w:r>
      <w:r w:rsidRPr="000151C9">
        <w:rPr>
          <w:rFonts w:eastAsia="BatangChe"/>
          <w:i/>
          <w:iCs/>
          <w:szCs w:val="24"/>
          <w:highlight w:val="cyan"/>
        </w:rPr>
        <w:t>]</w:t>
      </w:r>
    </w:p>
    <w:p w14:paraId="18737C35" w14:textId="77777777" w:rsidR="00C3474C" w:rsidRPr="006545EA" w:rsidRDefault="00C3474C" w:rsidP="00385ED5">
      <w:pPr>
        <w:pStyle w:val="Call"/>
      </w:pPr>
      <w:r w:rsidRPr="006545EA">
        <w:t>resolves</w:t>
      </w:r>
    </w:p>
    <w:p w14:paraId="7C3EEA9B"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2FAA1236" w14:textId="3EDE9675" w:rsidR="00066F1E" w:rsidRPr="000A253B" w:rsidRDefault="00066F1E" w:rsidP="00066F1E">
      <w:pPr>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066F1E" w:rsidRPr="00527032" w14:paraId="1B43F656" w14:textId="77777777" w:rsidTr="00F95F1B">
        <w:tc>
          <w:tcPr>
            <w:tcW w:w="883" w:type="dxa"/>
            <w:vMerge w:val="restart"/>
            <w:shd w:val="clear" w:color="auto" w:fill="D9D9D9" w:themeFill="background1" w:themeFillShade="D9"/>
            <w:vAlign w:val="center"/>
          </w:tcPr>
          <w:p w14:paraId="2A897D1B" w14:textId="77777777" w:rsidR="00066F1E" w:rsidRDefault="00066F1E" w:rsidP="00F95F1B">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7914654" w14:textId="77777777" w:rsidR="00066F1E" w:rsidRPr="00527032" w:rsidRDefault="00066F1E" w:rsidP="00F95F1B">
            <w:pPr>
              <w:spacing w:before="0"/>
              <w:jc w:val="center"/>
              <w:rPr>
                <w:i/>
                <w:iCs/>
                <w:highlight w:val="cyan"/>
              </w:rPr>
            </w:pPr>
            <w:r>
              <w:rPr>
                <w:i/>
                <w:iCs/>
                <w:highlight w:val="cyan"/>
              </w:rPr>
              <w:t>Support</w:t>
            </w:r>
          </w:p>
        </w:tc>
      </w:tr>
      <w:tr w:rsidR="00066F1E" w:rsidRPr="00527032" w14:paraId="7E6CFA45" w14:textId="77777777" w:rsidTr="00F95F1B">
        <w:tc>
          <w:tcPr>
            <w:tcW w:w="883" w:type="dxa"/>
            <w:vMerge/>
            <w:shd w:val="clear" w:color="auto" w:fill="D9D9D9" w:themeFill="background1" w:themeFillShade="D9"/>
            <w:vAlign w:val="center"/>
          </w:tcPr>
          <w:p w14:paraId="194DF16C" w14:textId="77777777" w:rsidR="00066F1E" w:rsidRPr="00527032" w:rsidRDefault="00066F1E" w:rsidP="00F95F1B">
            <w:pPr>
              <w:spacing w:before="0"/>
              <w:jc w:val="center"/>
              <w:rPr>
                <w:i/>
                <w:iCs/>
                <w:highlight w:val="cyan"/>
              </w:rPr>
            </w:pPr>
          </w:p>
        </w:tc>
        <w:tc>
          <w:tcPr>
            <w:tcW w:w="4375" w:type="dxa"/>
            <w:shd w:val="clear" w:color="auto" w:fill="D9D9D9" w:themeFill="background1" w:themeFillShade="D9"/>
            <w:vAlign w:val="center"/>
          </w:tcPr>
          <w:p w14:paraId="5E338E34" w14:textId="5A6C2E6D" w:rsidR="00066F1E" w:rsidRPr="00527032" w:rsidRDefault="00066F1E" w:rsidP="00F95F1B">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7AE35626" w14:textId="77777777" w:rsidR="00066F1E" w:rsidRPr="00527032" w:rsidRDefault="00066F1E" w:rsidP="00F95F1B">
            <w:pPr>
              <w:spacing w:before="0"/>
              <w:jc w:val="center"/>
              <w:rPr>
                <w:i/>
                <w:iCs/>
                <w:highlight w:val="cyan"/>
              </w:rPr>
            </w:pPr>
            <w:r w:rsidRPr="00527032">
              <w:rPr>
                <w:i/>
                <w:iCs/>
                <w:highlight w:val="cyan"/>
              </w:rPr>
              <w:t>Administration</w:t>
            </w:r>
          </w:p>
        </w:tc>
      </w:tr>
      <w:tr w:rsidR="00066F1E" w:rsidRPr="0067729A" w14:paraId="576EB9C6" w14:textId="77777777" w:rsidTr="00F95F1B">
        <w:tc>
          <w:tcPr>
            <w:tcW w:w="883" w:type="dxa"/>
            <w:vAlign w:val="center"/>
          </w:tcPr>
          <w:p w14:paraId="35CA1CAF" w14:textId="1AC6927F" w:rsidR="00066F1E" w:rsidRPr="00527032" w:rsidRDefault="00A93D5E" w:rsidP="00F95F1B">
            <w:pPr>
              <w:spacing w:before="0"/>
              <w:jc w:val="center"/>
              <w:rPr>
                <w:i/>
                <w:iCs/>
                <w:highlight w:val="cyan"/>
              </w:rPr>
            </w:pPr>
            <w:r>
              <w:rPr>
                <w:i/>
                <w:iCs/>
                <w:highlight w:val="cyan"/>
              </w:rPr>
              <w:t>6</w:t>
            </w:r>
            <w:r w:rsidR="00066F1E">
              <w:rPr>
                <w:i/>
                <w:iCs/>
                <w:highlight w:val="cyan"/>
              </w:rPr>
              <w:t>a</w:t>
            </w:r>
          </w:p>
        </w:tc>
        <w:tc>
          <w:tcPr>
            <w:tcW w:w="4375" w:type="dxa"/>
            <w:vAlign w:val="center"/>
          </w:tcPr>
          <w:p w14:paraId="25BB238B" w14:textId="728D65E2" w:rsidR="00066F1E" w:rsidRPr="00880E6D" w:rsidRDefault="00EF17C4" w:rsidP="00F95F1B">
            <w:pPr>
              <w:spacing w:before="0"/>
              <w:jc w:val="center"/>
              <w:rPr>
                <w:i/>
                <w:iCs/>
                <w:highlight w:val="cyan"/>
                <w:lang w:val="fr-FR"/>
              </w:rPr>
            </w:pPr>
            <w:r>
              <w:rPr>
                <w:i/>
                <w:iCs/>
                <w:highlight w:val="cyan"/>
                <w:lang w:val="fr-FR"/>
              </w:rPr>
              <w:t>APT</w:t>
            </w:r>
            <w:r w:rsidR="00783053">
              <w:rPr>
                <w:i/>
                <w:iCs/>
                <w:highlight w:val="cyan"/>
                <w:lang w:val="fr-FR"/>
              </w:rPr>
              <w:t xml:space="preserve">, </w:t>
            </w:r>
            <w:r>
              <w:rPr>
                <w:i/>
                <w:iCs/>
                <w:highlight w:val="cyan"/>
                <w:lang w:val="fr-FR"/>
              </w:rPr>
              <w:t>ATU</w:t>
            </w:r>
            <w:r w:rsidR="0059044C">
              <w:rPr>
                <w:i/>
                <w:iCs/>
                <w:highlight w:val="cyan"/>
                <w:lang w:val="fr-FR"/>
              </w:rPr>
              <w:t>, A</w:t>
            </w:r>
            <w:r w:rsidR="00BA5B9B">
              <w:rPr>
                <w:i/>
                <w:iCs/>
                <w:highlight w:val="cyan"/>
                <w:lang w:val="fr-FR"/>
              </w:rPr>
              <w:t>SMG</w:t>
            </w:r>
          </w:p>
        </w:tc>
        <w:tc>
          <w:tcPr>
            <w:tcW w:w="4376" w:type="dxa"/>
            <w:vAlign w:val="center"/>
          </w:tcPr>
          <w:p w14:paraId="174F474B" w14:textId="1B062273" w:rsidR="00066F1E" w:rsidRPr="0067729A" w:rsidRDefault="00A25A5D" w:rsidP="00F95F1B">
            <w:pPr>
              <w:spacing w:before="0"/>
              <w:jc w:val="center"/>
              <w:rPr>
                <w:i/>
                <w:iCs/>
                <w:highlight w:val="cyan"/>
              </w:rPr>
            </w:pPr>
            <w:r w:rsidRPr="0067729A">
              <w:rPr>
                <w:i/>
                <w:iCs/>
                <w:highlight w:val="cyan"/>
              </w:rPr>
              <w:t>CHN</w:t>
            </w:r>
            <w:r w:rsidR="00002C0D" w:rsidRPr="0067729A">
              <w:rPr>
                <w:i/>
                <w:iCs/>
                <w:highlight w:val="cyan"/>
              </w:rPr>
              <w:t>, IND</w:t>
            </w:r>
            <w:r w:rsidR="00A24E3E" w:rsidRPr="0067729A">
              <w:rPr>
                <w:i/>
                <w:iCs/>
                <w:highlight w:val="cyan"/>
              </w:rPr>
              <w:t xml:space="preserve">, </w:t>
            </w:r>
            <w:r w:rsidR="00E963A4" w:rsidRPr="0067729A">
              <w:rPr>
                <w:i/>
                <w:iCs/>
                <w:highlight w:val="cyan"/>
              </w:rPr>
              <w:t xml:space="preserve">IRN, </w:t>
            </w:r>
            <w:r w:rsidR="00251297" w:rsidRPr="0067729A">
              <w:rPr>
                <w:i/>
                <w:iCs/>
                <w:highlight w:val="cyan"/>
              </w:rPr>
              <w:t xml:space="preserve">KOR, </w:t>
            </w:r>
            <w:r w:rsidR="00A24E3E" w:rsidRPr="0067729A">
              <w:rPr>
                <w:i/>
                <w:iCs/>
                <w:highlight w:val="cyan"/>
              </w:rPr>
              <w:t xml:space="preserve">SLM, </w:t>
            </w:r>
            <w:r w:rsidR="00364ED3" w:rsidRPr="0067729A">
              <w:rPr>
                <w:i/>
                <w:iCs/>
                <w:highlight w:val="cyan"/>
              </w:rPr>
              <w:t xml:space="preserve">THA, </w:t>
            </w:r>
            <w:r w:rsidR="00A24E3E" w:rsidRPr="0067729A">
              <w:rPr>
                <w:i/>
                <w:iCs/>
                <w:highlight w:val="cyan"/>
              </w:rPr>
              <w:t>TON</w:t>
            </w:r>
          </w:p>
        </w:tc>
      </w:tr>
      <w:tr w:rsidR="00066F1E" w:rsidRPr="00527032" w14:paraId="0E8D2024" w14:textId="77777777" w:rsidTr="00F95F1B">
        <w:tc>
          <w:tcPr>
            <w:tcW w:w="883" w:type="dxa"/>
            <w:vAlign w:val="center"/>
          </w:tcPr>
          <w:p w14:paraId="4DD9BD3E" w14:textId="65D84318" w:rsidR="00066F1E" w:rsidRPr="00527032" w:rsidRDefault="00A93D5E" w:rsidP="00F95F1B">
            <w:pPr>
              <w:spacing w:before="0"/>
              <w:jc w:val="center"/>
              <w:rPr>
                <w:i/>
                <w:iCs/>
                <w:highlight w:val="cyan"/>
              </w:rPr>
            </w:pPr>
            <w:r>
              <w:rPr>
                <w:i/>
                <w:iCs/>
                <w:highlight w:val="cyan"/>
              </w:rPr>
              <w:t>6</w:t>
            </w:r>
            <w:r w:rsidR="00066F1E">
              <w:rPr>
                <w:i/>
                <w:iCs/>
                <w:highlight w:val="cyan"/>
              </w:rPr>
              <w:t>b</w:t>
            </w:r>
          </w:p>
        </w:tc>
        <w:tc>
          <w:tcPr>
            <w:tcW w:w="4375" w:type="dxa"/>
            <w:vAlign w:val="center"/>
          </w:tcPr>
          <w:p w14:paraId="353DC4F9" w14:textId="52AD19CF" w:rsidR="00066F1E" w:rsidRPr="00527032" w:rsidRDefault="00EF17C4" w:rsidP="00F95F1B">
            <w:pPr>
              <w:spacing w:before="0"/>
              <w:jc w:val="center"/>
              <w:rPr>
                <w:i/>
                <w:iCs/>
                <w:highlight w:val="cyan"/>
                <w:lang w:val="fr-FR"/>
              </w:rPr>
            </w:pPr>
            <w:r>
              <w:rPr>
                <w:i/>
                <w:iCs/>
                <w:highlight w:val="cyan"/>
                <w:lang w:val="fr-FR"/>
              </w:rPr>
              <w:t>CITEL</w:t>
            </w:r>
            <w:r w:rsidR="00BA5B9B">
              <w:rPr>
                <w:i/>
                <w:iCs/>
                <w:highlight w:val="cyan"/>
                <w:lang w:val="fr-FR"/>
              </w:rPr>
              <w:t>, ASMG</w:t>
            </w:r>
          </w:p>
        </w:tc>
        <w:tc>
          <w:tcPr>
            <w:tcW w:w="4376" w:type="dxa"/>
            <w:vAlign w:val="center"/>
          </w:tcPr>
          <w:p w14:paraId="1DBA48F2" w14:textId="72765A48" w:rsidR="00066F1E" w:rsidRPr="00527032" w:rsidRDefault="00066F1E" w:rsidP="00F95F1B">
            <w:pPr>
              <w:spacing w:before="0"/>
              <w:jc w:val="center"/>
              <w:rPr>
                <w:i/>
                <w:iCs/>
                <w:highlight w:val="cyan"/>
                <w:lang w:val="fr-FR"/>
              </w:rPr>
            </w:pPr>
          </w:p>
        </w:tc>
      </w:tr>
      <w:tr w:rsidR="00066F1E" w:rsidRPr="00102437" w14:paraId="09F49508" w14:textId="77777777" w:rsidTr="00F95F1B">
        <w:tc>
          <w:tcPr>
            <w:tcW w:w="883" w:type="dxa"/>
            <w:vAlign w:val="center"/>
          </w:tcPr>
          <w:p w14:paraId="5716CFB5" w14:textId="164DF53A" w:rsidR="00066F1E" w:rsidRDefault="00A93D5E" w:rsidP="00F95F1B">
            <w:pPr>
              <w:spacing w:before="0"/>
              <w:jc w:val="center"/>
              <w:rPr>
                <w:i/>
                <w:iCs/>
                <w:highlight w:val="cyan"/>
              </w:rPr>
            </w:pPr>
            <w:r>
              <w:rPr>
                <w:i/>
                <w:iCs/>
                <w:highlight w:val="cyan"/>
              </w:rPr>
              <w:t>6c</w:t>
            </w:r>
          </w:p>
        </w:tc>
        <w:tc>
          <w:tcPr>
            <w:tcW w:w="4375" w:type="dxa"/>
            <w:vAlign w:val="center"/>
          </w:tcPr>
          <w:p w14:paraId="212B294C" w14:textId="7E884532" w:rsidR="00066F1E" w:rsidRDefault="00EF17C4" w:rsidP="00F95F1B">
            <w:pPr>
              <w:spacing w:before="0"/>
              <w:jc w:val="center"/>
              <w:rPr>
                <w:i/>
                <w:iCs/>
                <w:highlight w:val="cyan"/>
                <w:lang w:val="fr-FR"/>
              </w:rPr>
            </w:pPr>
            <w:r>
              <w:rPr>
                <w:i/>
                <w:iCs/>
                <w:highlight w:val="cyan"/>
                <w:lang w:val="fr-FR"/>
              </w:rPr>
              <w:t>CITEL</w:t>
            </w:r>
          </w:p>
        </w:tc>
        <w:tc>
          <w:tcPr>
            <w:tcW w:w="4376" w:type="dxa"/>
            <w:vAlign w:val="center"/>
          </w:tcPr>
          <w:p w14:paraId="0FDC1A96" w14:textId="41727457" w:rsidR="00066F1E" w:rsidRPr="00102437" w:rsidRDefault="00066F1E" w:rsidP="00F95F1B">
            <w:pPr>
              <w:spacing w:before="0"/>
              <w:jc w:val="center"/>
              <w:rPr>
                <w:i/>
                <w:iCs/>
                <w:highlight w:val="cyan"/>
                <w:lang w:val="fr-FR"/>
              </w:rPr>
            </w:pPr>
          </w:p>
        </w:tc>
      </w:tr>
      <w:tr w:rsidR="00066F1E" w:rsidRPr="00102437" w14:paraId="20ACDC4C" w14:textId="77777777" w:rsidTr="00F95F1B">
        <w:tc>
          <w:tcPr>
            <w:tcW w:w="883" w:type="dxa"/>
            <w:vAlign w:val="center"/>
          </w:tcPr>
          <w:p w14:paraId="070611A7" w14:textId="183FF3C3" w:rsidR="00066F1E" w:rsidRDefault="00A93D5E" w:rsidP="00F95F1B">
            <w:pPr>
              <w:spacing w:before="0"/>
              <w:jc w:val="center"/>
              <w:rPr>
                <w:i/>
                <w:iCs/>
                <w:highlight w:val="cyan"/>
              </w:rPr>
            </w:pPr>
            <w:r>
              <w:rPr>
                <w:i/>
                <w:iCs/>
                <w:highlight w:val="cyan"/>
              </w:rPr>
              <w:t>6</w:t>
            </w:r>
            <w:r w:rsidR="00291E8E">
              <w:rPr>
                <w:i/>
                <w:iCs/>
                <w:highlight w:val="cyan"/>
              </w:rPr>
              <w:t>d</w:t>
            </w:r>
          </w:p>
        </w:tc>
        <w:tc>
          <w:tcPr>
            <w:tcW w:w="4375" w:type="dxa"/>
            <w:vAlign w:val="center"/>
          </w:tcPr>
          <w:p w14:paraId="0EDFDA8F" w14:textId="6B387A94" w:rsidR="00066F1E" w:rsidRDefault="00EF17C4" w:rsidP="00F95F1B">
            <w:pPr>
              <w:spacing w:before="0"/>
              <w:jc w:val="center"/>
              <w:rPr>
                <w:i/>
                <w:iCs/>
                <w:highlight w:val="cyan"/>
                <w:lang w:val="fr-FR"/>
              </w:rPr>
            </w:pPr>
            <w:r>
              <w:rPr>
                <w:i/>
                <w:iCs/>
                <w:highlight w:val="cyan"/>
                <w:lang w:val="fr-FR"/>
              </w:rPr>
              <w:t>CITEL</w:t>
            </w:r>
            <w:r w:rsidR="00A82C77">
              <w:rPr>
                <w:i/>
                <w:iCs/>
                <w:highlight w:val="cyan"/>
                <w:lang w:val="fr-FR"/>
              </w:rPr>
              <w:t xml:space="preserve">, </w:t>
            </w:r>
            <w:r>
              <w:rPr>
                <w:i/>
                <w:iCs/>
                <w:highlight w:val="cyan"/>
                <w:lang w:val="fr-FR"/>
              </w:rPr>
              <w:t>CEPT</w:t>
            </w:r>
          </w:p>
        </w:tc>
        <w:tc>
          <w:tcPr>
            <w:tcW w:w="4376" w:type="dxa"/>
            <w:vAlign w:val="center"/>
          </w:tcPr>
          <w:p w14:paraId="3CD05DD7" w14:textId="5EE614EE" w:rsidR="00066F1E" w:rsidRPr="00102437" w:rsidRDefault="00066F1E" w:rsidP="00F95F1B">
            <w:pPr>
              <w:spacing w:before="0"/>
              <w:jc w:val="center"/>
              <w:rPr>
                <w:i/>
                <w:iCs/>
                <w:highlight w:val="cyan"/>
                <w:lang w:val="fr-FR"/>
              </w:rPr>
            </w:pPr>
          </w:p>
        </w:tc>
      </w:tr>
      <w:tr w:rsidR="00480EF4" w:rsidRPr="00102437" w14:paraId="579DDCA1" w14:textId="77777777" w:rsidTr="00F95F1B">
        <w:trPr>
          <w:ins w:id="617" w:author="RUS" w:date="2023-11-25T14:21:00Z"/>
        </w:trPr>
        <w:tc>
          <w:tcPr>
            <w:tcW w:w="883" w:type="dxa"/>
            <w:vAlign w:val="center"/>
          </w:tcPr>
          <w:p w14:paraId="39E1C165" w14:textId="6C50F503" w:rsidR="00480EF4" w:rsidRPr="00480EF4" w:rsidRDefault="00480EF4" w:rsidP="00F95F1B">
            <w:pPr>
              <w:spacing w:before="0"/>
              <w:jc w:val="center"/>
              <w:rPr>
                <w:ins w:id="618" w:author="RUS" w:date="2023-11-25T14:21:00Z"/>
                <w:i/>
                <w:iCs/>
                <w:highlight w:val="lightGray"/>
                <w:rPrChange w:id="619" w:author="RUS" w:date="2023-11-25T14:21:00Z">
                  <w:rPr>
                    <w:ins w:id="620" w:author="RUS" w:date="2023-11-25T14:21:00Z"/>
                    <w:i/>
                    <w:iCs/>
                    <w:highlight w:val="cyan"/>
                  </w:rPr>
                </w:rPrChange>
              </w:rPr>
            </w:pPr>
            <w:ins w:id="621" w:author="RUS" w:date="2023-11-25T14:21:00Z">
              <w:r w:rsidRPr="00480EF4">
                <w:rPr>
                  <w:i/>
                  <w:iCs/>
                  <w:highlight w:val="lightGray"/>
                  <w:rPrChange w:id="622" w:author="RUS" w:date="2023-11-25T14:21:00Z">
                    <w:rPr>
                      <w:i/>
                      <w:iCs/>
                      <w:highlight w:val="cyan"/>
                    </w:rPr>
                  </w:rPrChange>
                </w:rPr>
                <w:t>6e</w:t>
              </w:r>
            </w:ins>
          </w:p>
        </w:tc>
        <w:tc>
          <w:tcPr>
            <w:tcW w:w="4375" w:type="dxa"/>
            <w:vAlign w:val="center"/>
          </w:tcPr>
          <w:p w14:paraId="24C50A79" w14:textId="67D12D88" w:rsidR="00480EF4" w:rsidRPr="00480EF4" w:rsidRDefault="00480EF4" w:rsidP="00F95F1B">
            <w:pPr>
              <w:spacing w:before="0"/>
              <w:jc w:val="center"/>
              <w:rPr>
                <w:ins w:id="623" w:author="RUS" w:date="2023-11-25T14:21:00Z"/>
                <w:i/>
                <w:iCs/>
                <w:highlight w:val="lightGray"/>
                <w:lang w:val="fr-FR"/>
                <w:rPrChange w:id="624" w:author="RUS" w:date="2023-11-25T14:21:00Z">
                  <w:rPr>
                    <w:ins w:id="625" w:author="RUS" w:date="2023-11-25T14:21:00Z"/>
                    <w:i/>
                    <w:iCs/>
                    <w:highlight w:val="cyan"/>
                    <w:lang w:val="fr-FR"/>
                  </w:rPr>
                </w:rPrChange>
              </w:rPr>
            </w:pPr>
            <w:ins w:id="626" w:author="RUS" w:date="2023-11-25T14:21:00Z">
              <w:r w:rsidRPr="00480EF4">
                <w:rPr>
                  <w:i/>
                  <w:iCs/>
                  <w:highlight w:val="lightGray"/>
                  <w:lang w:val="fr-FR"/>
                  <w:rPrChange w:id="627" w:author="RUS" w:date="2023-11-25T14:21:00Z">
                    <w:rPr>
                      <w:i/>
                      <w:iCs/>
                      <w:highlight w:val="cyan"/>
                      <w:lang w:val="fr-FR"/>
                    </w:rPr>
                  </w:rPrChange>
                </w:rPr>
                <w:t>RCC</w:t>
              </w:r>
            </w:ins>
          </w:p>
        </w:tc>
        <w:tc>
          <w:tcPr>
            <w:tcW w:w="4376" w:type="dxa"/>
            <w:vAlign w:val="center"/>
          </w:tcPr>
          <w:p w14:paraId="362F8213" w14:textId="77777777" w:rsidR="00480EF4" w:rsidRPr="00102437" w:rsidRDefault="00480EF4" w:rsidP="00F95F1B">
            <w:pPr>
              <w:spacing w:before="0"/>
              <w:jc w:val="center"/>
              <w:rPr>
                <w:ins w:id="628" w:author="RUS" w:date="2023-11-25T14:21:00Z"/>
                <w:i/>
                <w:iCs/>
                <w:highlight w:val="cyan"/>
                <w:lang w:val="fr-FR"/>
              </w:rPr>
            </w:pPr>
          </w:p>
        </w:tc>
      </w:tr>
    </w:tbl>
    <w:p w14:paraId="420EE173" w14:textId="77777777" w:rsidR="00B21837" w:rsidRDefault="00B21837" w:rsidP="00066F1E">
      <w:pPr>
        <w:rPr>
          <w:i/>
          <w:iCs/>
          <w:highlight w:val="cyan"/>
        </w:rPr>
      </w:pPr>
    </w:p>
    <w:tbl>
      <w:tblPr>
        <w:tblStyle w:val="TableGrid"/>
        <w:tblW w:w="0" w:type="auto"/>
        <w:tblLook w:val="04A0" w:firstRow="1" w:lastRow="0" w:firstColumn="1" w:lastColumn="0" w:noHBand="0" w:noVBand="1"/>
      </w:tblPr>
      <w:tblGrid>
        <w:gridCol w:w="1413"/>
        <w:gridCol w:w="4108"/>
        <w:gridCol w:w="4108"/>
      </w:tblGrid>
      <w:tr w:rsidR="00EF17C4" w:rsidRPr="00527032" w14:paraId="09469D46" w14:textId="77777777" w:rsidTr="00F95F1B">
        <w:tc>
          <w:tcPr>
            <w:tcW w:w="1413" w:type="dxa"/>
            <w:vMerge w:val="restart"/>
            <w:shd w:val="clear" w:color="auto" w:fill="D9D9D9" w:themeFill="background1" w:themeFillShade="D9"/>
            <w:vAlign w:val="center"/>
          </w:tcPr>
          <w:p w14:paraId="7E8FBE99" w14:textId="77777777" w:rsidR="00EF17C4" w:rsidRDefault="00EF17C4" w:rsidP="00F95F1B">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6B8FDE0E" w14:textId="77777777" w:rsidR="00EF17C4" w:rsidRPr="00527032" w:rsidRDefault="00EF17C4" w:rsidP="00F95F1B">
            <w:pPr>
              <w:spacing w:before="0"/>
              <w:jc w:val="center"/>
              <w:rPr>
                <w:i/>
                <w:iCs/>
                <w:highlight w:val="cyan"/>
              </w:rPr>
            </w:pPr>
            <w:r>
              <w:rPr>
                <w:i/>
                <w:iCs/>
                <w:highlight w:val="cyan"/>
              </w:rPr>
              <w:t>Support</w:t>
            </w:r>
          </w:p>
        </w:tc>
      </w:tr>
      <w:tr w:rsidR="00EF17C4" w:rsidRPr="00527032" w14:paraId="6A5B9EDD" w14:textId="77777777" w:rsidTr="00F95F1B">
        <w:tc>
          <w:tcPr>
            <w:tcW w:w="1413" w:type="dxa"/>
            <w:vMerge/>
            <w:shd w:val="clear" w:color="auto" w:fill="D9D9D9" w:themeFill="background1" w:themeFillShade="D9"/>
            <w:vAlign w:val="center"/>
          </w:tcPr>
          <w:p w14:paraId="750C4657" w14:textId="77777777" w:rsidR="00EF17C4" w:rsidRDefault="00EF17C4" w:rsidP="00F95F1B">
            <w:pPr>
              <w:spacing w:before="0"/>
              <w:jc w:val="center"/>
              <w:rPr>
                <w:i/>
                <w:iCs/>
                <w:highlight w:val="cyan"/>
              </w:rPr>
            </w:pPr>
          </w:p>
        </w:tc>
        <w:tc>
          <w:tcPr>
            <w:tcW w:w="4108" w:type="dxa"/>
            <w:shd w:val="clear" w:color="auto" w:fill="D9D9D9" w:themeFill="background1" w:themeFillShade="D9"/>
            <w:vAlign w:val="center"/>
          </w:tcPr>
          <w:p w14:paraId="72F3757B" w14:textId="77777777" w:rsidR="00EF17C4" w:rsidRPr="00527032" w:rsidRDefault="00EF17C4" w:rsidP="00F95F1B">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0EEF5E2" w14:textId="77777777" w:rsidR="00EF17C4" w:rsidRPr="00527032" w:rsidRDefault="00EF17C4" w:rsidP="00F95F1B">
            <w:pPr>
              <w:spacing w:before="0"/>
              <w:jc w:val="center"/>
              <w:rPr>
                <w:i/>
                <w:iCs/>
                <w:highlight w:val="cyan"/>
              </w:rPr>
            </w:pPr>
            <w:r w:rsidRPr="00527032">
              <w:rPr>
                <w:i/>
                <w:iCs/>
                <w:highlight w:val="cyan"/>
              </w:rPr>
              <w:t xml:space="preserve">Administration </w:t>
            </w:r>
          </w:p>
        </w:tc>
      </w:tr>
      <w:tr w:rsidR="00B21837" w:rsidRPr="00527032" w14:paraId="215C5B74" w14:textId="77777777" w:rsidTr="00B21837">
        <w:tc>
          <w:tcPr>
            <w:tcW w:w="1413" w:type="dxa"/>
            <w:vAlign w:val="center"/>
          </w:tcPr>
          <w:p w14:paraId="7009E40F" w14:textId="1C1973D0" w:rsidR="00B21837" w:rsidRPr="00527032" w:rsidRDefault="00291E8E" w:rsidP="00F95F1B">
            <w:pPr>
              <w:spacing w:before="0"/>
              <w:jc w:val="center"/>
              <w:rPr>
                <w:i/>
                <w:iCs/>
                <w:highlight w:val="cyan"/>
              </w:rPr>
            </w:pPr>
            <w:r>
              <w:rPr>
                <w:i/>
                <w:iCs/>
                <w:highlight w:val="cyan"/>
              </w:rPr>
              <w:t>6a</w:t>
            </w:r>
            <w:r w:rsidR="000E6E1D">
              <w:rPr>
                <w:i/>
                <w:iCs/>
                <w:highlight w:val="cyan"/>
              </w:rPr>
              <w:t>1</w:t>
            </w:r>
            <w:r w:rsidR="00B21837" w:rsidRPr="00527032">
              <w:rPr>
                <w:i/>
                <w:iCs/>
                <w:highlight w:val="cyan"/>
              </w:rPr>
              <w:t xml:space="preserve"> </w:t>
            </w:r>
          </w:p>
        </w:tc>
        <w:tc>
          <w:tcPr>
            <w:tcW w:w="4108" w:type="dxa"/>
            <w:vAlign w:val="center"/>
          </w:tcPr>
          <w:p w14:paraId="467F021E" w14:textId="1ECB53CB" w:rsidR="00B21837" w:rsidRPr="00527032" w:rsidRDefault="00EF17C4" w:rsidP="00F95F1B">
            <w:pPr>
              <w:spacing w:before="0"/>
              <w:jc w:val="center"/>
              <w:rPr>
                <w:i/>
                <w:iCs/>
                <w:highlight w:val="cyan"/>
              </w:rPr>
            </w:pPr>
            <w:r>
              <w:rPr>
                <w:i/>
                <w:iCs/>
                <w:highlight w:val="cyan"/>
                <w:lang w:val="fr-FR"/>
              </w:rPr>
              <w:t>APT</w:t>
            </w:r>
            <w:r w:rsidR="00720AEB">
              <w:rPr>
                <w:i/>
                <w:iCs/>
                <w:highlight w:val="cyan"/>
                <w:lang w:val="fr-FR"/>
              </w:rPr>
              <w:t xml:space="preserve">, </w:t>
            </w:r>
            <w:r>
              <w:rPr>
                <w:i/>
                <w:iCs/>
                <w:highlight w:val="cyan"/>
                <w:lang w:val="fr-FR"/>
              </w:rPr>
              <w:t>ATU</w:t>
            </w:r>
            <w:r w:rsidR="00B21837" w:rsidRPr="00527032">
              <w:rPr>
                <w:i/>
                <w:iCs/>
                <w:highlight w:val="cyan"/>
                <w:lang w:val="fr-FR"/>
              </w:rPr>
              <w:t xml:space="preserve"> </w:t>
            </w:r>
          </w:p>
        </w:tc>
        <w:tc>
          <w:tcPr>
            <w:tcW w:w="4108" w:type="dxa"/>
            <w:vAlign w:val="center"/>
          </w:tcPr>
          <w:p w14:paraId="11811DAE" w14:textId="440ED643" w:rsidR="00B21837" w:rsidRPr="00527032" w:rsidRDefault="00B93C47" w:rsidP="00F95F1B">
            <w:pPr>
              <w:spacing w:before="0"/>
              <w:jc w:val="center"/>
              <w:rPr>
                <w:i/>
                <w:iCs/>
                <w:highlight w:val="cyan"/>
              </w:rPr>
            </w:pPr>
            <w:r>
              <w:rPr>
                <w:i/>
                <w:iCs/>
                <w:highlight w:val="cyan"/>
              </w:rPr>
              <w:t>CHN</w:t>
            </w:r>
            <w:r w:rsidR="00E10CFE">
              <w:rPr>
                <w:i/>
                <w:iCs/>
                <w:highlight w:val="cyan"/>
              </w:rPr>
              <w:t>, INS</w:t>
            </w:r>
            <w:r w:rsidR="00E963A4">
              <w:rPr>
                <w:i/>
                <w:iCs/>
                <w:highlight w:val="cyan"/>
              </w:rPr>
              <w:t>, IRN</w:t>
            </w:r>
            <w:r w:rsidR="00325ED9">
              <w:rPr>
                <w:i/>
                <w:iCs/>
                <w:highlight w:val="cyan"/>
              </w:rPr>
              <w:t xml:space="preserve">, </w:t>
            </w:r>
            <w:r w:rsidR="00251297">
              <w:rPr>
                <w:i/>
                <w:iCs/>
                <w:highlight w:val="cyan"/>
              </w:rPr>
              <w:t xml:space="preserve">KOR, </w:t>
            </w:r>
            <w:r w:rsidR="00325ED9">
              <w:rPr>
                <w:i/>
                <w:iCs/>
                <w:highlight w:val="cyan"/>
              </w:rPr>
              <w:t>THA</w:t>
            </w:r>
          </w:p>
        </w:tc>
      </w:tr>
      <w:tr w:rsidR="00B21837" w:rsidRPr="00527032" w14:paraId="5F6B020F" w14:textId="77777777" w:rsidTr="00B21837">
        <w:tc>
          <w:tcPr>
            <w:tcW w:w="1413" w:type="dxa"/>
            <w:vAlign w:val="center"/>
          </w:tcPr>
          <w:p w14:paraId="6F2D304D" w14:textId="047EFA37" w:rsidR="00B21837" w:rsidRPr="00527032" w:rsidRDefault="00291E8E" w:rsidP="00F95F1B">
            <w:pPr>
              <w:spacing w:before="0"/>
              <w:jc w:val="center"/>
              <w:rPr>
                <w:i/>
                <w:iCs/>
                <w:highlight w:val="cyan"/>
              </w:rPr>
            </w:pPr>
            <w:r>
              <w:rPr>
                <w:i/>
                <w:iCs/>
                <w:highlight w:val="cyan"/>
              </w:rPr>
              <w:t>6</w:t>
            </w:r>
            <w:r w:rsidR="0081110D">
              <w:rPr>
                <w:i/>
                <w:iCs/>
                <w:highlight w:val="cyan"/>
              </w:rPr>
              <w:t>a2</w:t>
            </w:r>
            <w:r w:rsidR="00B21837">
              <w:rPr>
                <w:i/>
                <w:iCs/>
                <w:highlight w:val="cyan"/>
              </w:rPr>
              <w:t xml:space="preserve"> </w:t>
            </w:r>
          </w:p>
        </w:tc>
        <w:tc>
          <w:tcPr>
            <w:tcW w:w="4108" w:type="dxa"/>
            <w:vAlign w:val="center"/>
          </w:tcPr>
          <w:p w14:paraId="33A2FEE6" w14:textId="173C3CFA" w:rsidR="00B21837" w:rsidRPr="00527032" w:rsidRDefault="00EF17C4" w:rsidP="00F95F1B">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r w:rsidR="00366208">
              <w:rPr>
                <w:i/>
                <w:iCs/>
                <w:highlight w:val="cyan"/>
                <w:lang w:val="fr-FR"/>
              </w:rPr>
              <w:t xml:space="preserve">, </w:t>
            </w:r>
            <w:r>
              <w:rPr>
                <w:i/>
                <w:iCs/>
                <w:highlight w:val="cyan"/>
                <w:lang w:val="fr-FR"/>
              </w:rPr>
              <w:t>CITEL</w:t>
            </w:r>
            <w:r w:rsidR="00D93278">
              <w:rPr>
                <w:i/>
                <w:iCs/>
                <w:highlight w:val="cyan"/>
                <w:lang w:val="fr-FR"/>
              </w:rPr>
              <w:t xml:space="preserve">, </w:t>
            </w:r>
          </w:p>
        </w:tc>
        <w:tc>
          <w:tcPr>
            <w:tcW w:w="4108" w:type="dxa"/>
            <w:vAlign w:val="center"/>
          </w:tcPr>
          <w:p w14:paraId="0F197A06" w14:textId="1C5ACCEA" w:rsidR="00B21837" w:rsidRPr="00527032" w:rsidRDefault="00A53DB0" w:rsidP="00F95F1B">
            <w:pPr>
              <w:spacing w:before="0"/>
              <w:jc w:val="center"/>
              <w:rPr>
                <w:i/>
                <w:iCs/>
                <w:highlight w:val="cyan"/>
                <w:lang w:val="fr-FR"/>
              </w:rPr>
            </w:pPr>
            <w:r>
              <w:rPr>
                <w:i/>
                <w:iCs/>
                <w:highlight w:val="cyan"/>
                <w:lang w:val="fr-FR"/>
              </w:rPr>
              <w:t>SLM, TON</w:t>
            </w:r>
          </w:p>
        </w:tc>
      </w:tr>
      <w:tr w:rsidR="00611007" w:rsidRPr="00251297" w14:paraId="6B92876F" w14:textId="77777777" w:rsidTr="00B21837">
        <w:tc>
          <w:tcPr>
            <w:tcW w:w="1413" w:type="dxa"/>
            <w:vAlign w:val="center"/>
          </w:tcPr>
          <w:p w14:paraId="338027D8" w14:textId="2BCF7858" w:rsidR="00611007" w:rsidRDefault="00611007" w:rsidP="00F95F1B">
            <w:pPr>
              <w:spacing w:before="0"/>
              <w:jc w:val="center"/>
              <w:rPr>
                <w:i/>
                <w:iCs/>
                <w:highlight w:val="cyan"/>
              </w:rPr>
            </w:pPr>
            <w:r>
              <w:rPr>
                <w:i/>
                <w:iCs/>
                <w:highlight w:val="cyan"/>
              </w:rPr>
              <w:t>6</w:t>
            </w:r>
            <w:r w:rsidR="0081110D">
              <w:rPr>
                <w:i/>
                <w:iCs/>
                <w:highlight w:val="cyan"/>
              </w:rPr>
              <w:t>b1</w:t>
            </w:r>
          </w:p>
        </w:tc>
        <w:tc>
          <w:tcPr>
            <w:tcW w:w="4108" w:type="dxa"/>
            <w:vAlign w:val="center"/>
          </w:tcPr>
          <w:p w14:paraId="5685670E" w14:textId="1BA01834" w:rsidR="00611007" w:rsidRDefault="00EF17C4" w:rsidP="00F95F1B">
            <w:pPr>
              <w:spacing w:before="0"/>
              <w:jc w:val="center"/>
              <w:rPr>
                <w:i/>
                <w:iCs/>
                <w:highlight w:val="cyan"/>
                <w:lang w:val="fr-FR"/>
              </w:rPr>
            </w:pPr>
            <w:r>
              <w:rPr>
                <w:i/>
                <w:iCs/>
                <w:highlight w:val="cyan"/>
                <w:lang w:val="fr-FR"/>
              </w:rPr>
              <w:t>APT</w:t>
            </w:r>
            <w:r w:rsidR="003C282D">
              <w:rPr>
                <w:i/>
                <w:iCs/>
                <w:highlight w:val="cyan"/>
                <w:lang w:val="fr-FR"/>
              </w:rPr>
              <w:t>,</w:t>
            </w:r>
            <w:r w:rsidR="003C7F52">
              <w:rPr>
                <w:i/>
                <w:iCs/>
                <w:highlight w:val="cyan"/>
                <w:lang w:val="fr-FR"/>
              </w:rPr>
              <w:t xml:space="preserve"> </w:t>
            </w:r>
            <w:r>
              <w:rPr>
                <w:i/>
                <w:iCs/>
                <w:highlight w:val="cyan"/>
                <w:lang w:val="fr-FR"/>
              </w:rPr>
              <w:t>ATU</w:t>
            </w:r>
          </w:p>
        </w:tc>
        <w:tc>
          <w:tcPr>
            <w:tcW w:w="4108" w:type="dxa"/>
            <w:vAlign w:val="center"/>
          </w:tcPr>
          <w:p w14:paraId="56CF58E7" w14:textId="749D81B9" w:rsidR="00611007" w:rsidRPr="00251297" w:rsidRDefault="00F5705F" w:rsidP="00F95F1B">
            <w:pPr>
              <w:spacing w:before="0"/>
              <w:jc w:val="center"/>
              <w:rPr>
                <w:i/>
                <w:iCs/>
                <w:highlight w:val="cyan"/>
              </w:rPr>
            </w:pPr>
            <w:r w:rsidRPr="00251297">
              <w:rPr>
                <w:i/>
                <w:iCs/>
                <w:highlight w:val="cyan"/>
              </w:rPr>
              <w:t>CHN</w:t>
            </w:r>
            <w:r w:rsidR="00E10CFE" w:rsidRPr="00251297">
              <w:rPr>
                <w:i/>
                <w:iCs/>
                <w:highlight w:val="cyan"/>
              </w:rPr>
              <w:t>, INS</w:t>
            </w:r>
            <w:r w:rsidR="00364ED3" w:rsidRPr="00251297">
              <w:rPr>
                <w:i/>
                <w:iCs/>
                <w:highlight w:val="cyan"/>
              </w:rPr>
              <w:t>, IRN</w:t>
            </w:r>
            <w:r w:rsidR="00325ED9" w:rsidRPr="00251297">
              <w:rPr>
                <w:i/>
                <w:iCs/>
                <w:highlight w:val="cyan"/>
              </w:rPr>
              <w:t xml:space="preserve">, </w:t>
            </w:r>
            <w:r w:rsidR="00251297" w:rsidRPr="00251297">
              <w:rPr>
                <w:i/>
                <w:iCs/>
                <w:highlight w:val="cyan"/>
              </w:rPr>
              <w:t xml:space="preserve">KOR, </w:t>
            </w:r>
            <w:r w:rsidR="00325ED9" w:rsidRPr="00251297">
              <w:rPr>
                <w:i/>
                <w:iCs/>
                <w:highlight w:val="cyan"/>
              </w:rPr>
              <w:t>THA</w:t>
            </w:r>
          </w:p>
        </w:tc>
      </w:tr>
      <w:tr w:rsidR="0081110D" w:rsidRPr="00527032" w14:paraId="0463F1C3" w14:textId="77777777" w:rsidTr="00B21837">
        <w:tc>
          <w:tcPr>
            <w:tcW w:w="1413" w:type="dxa"/>
            <w:vAlign w:val="center"/>
          </w:tcPr>
          <w:p w14:paraId="13EB97D8" w14:textId="25B0FA61" w:rsidR="0081110D" w:rsidRDefault="0081110D" w:rsidP="00F95F1B">
            <w:pPr>
              <w:spacing w:before="0"/>
              <w:jc w:val="center"/>
              <w:rPr>
                <w:i/>
                <w:iCs/>
                <w:highlight w:val="cyan"/>
              </w:rPr>
            </w:pPr>
            <w:r>
              <w:rPr>
                <w:i/>
                <w:iCs/>
                <w:highlight w:val="cyan"/>
              </w:rPr>
              <w:t>6b2</w:t>
            </w:r>
          </w:p>
        </w:tc>
        <w:tc>
          <w:tcPr>
            <w:tcW w:w="4108" w:type="dxa"/>
            <w:vAlign w:val="center"/>
          </w:tcPr>
          <w:p w14:paraId="502CEC58" w14:textId="6D68E223" w:rsidR="0081110D" w:rsidRDefault="00EF17C4" w:rsidP="00F95F1B">
            <w:pPr>
              <w:spacing w:before="0"/>
              <w:jc w:val="center"/>
              <w:rPr>
                <w:i/>
                <w:iCs/>
                <w:highlight w:val="cyan"/>
                <w:lang w:val="fr-FR"/>
              </w:rPr>
            </w:pPr>
            <w:r>
              <w:rPr>
                <w:i/>
                <w:iCs/>
                <w:highlight w:val="cyan"/>
                <w:lang w:val="fr-FR"/>
              </w:rPr>
              <w:t>CITEL</w:t>
            </w:r>
            <w:r w:rsidR="00AD36C4">
              <w:rPr>
                <w:i/>
                <w:iCs/>
                <w:highlight w:val="cyan"/>
                <w:lang w:val="fr-FR"/>
              </w:rPr>
              <w:t>,</w:t>
            </w:r>
          </w:p>
        </w:tc>
        <w:tc>
          <w:tcPr>
            <w:tcW w:w="4108" w:type="dxa"/>
            <w:vAlign w:val="center"/>
          </w:tcPr>
          <w:p w14:paraId="6673D29E" w14:textId="77777777" w:rsidR="0081110D" w:rsidRPr="00527032" w:rsidRDefault="0081110D" w:rsidP="00F95F1B">
            <w:pPr>
              <w:spacing w:before="0"/>
              <w:jc w:val="center"/>
              <w:rPr>
                <w:i/>
                <w:iCs/>
                <w:highlight w:val="cyan"/>
                <w:lang w:val="fr-FR"/>
              </w:rPr>
            </w:pPr>
          </w:p>
        </w:tc>
      </w:tr>
      <w:tr w:rsidR="0081110D" w:rsidRPr="00527032" w14:paraId="7964EAE3" w14:textId="77777777" w:rsidTr="00B21837">
        <w:tc>
          <w:tcPr>
            <w:tcW w:w="1413" w:type="dxa"/>
            <w:vAlign w:val="center"/>
          </w:tcPr>
          <w:p w14:paraId="17FF5911" w14:textId="15515922" w:rsidR="0081110D" w:rsidRDefault="0081110D" w:rsidP="00F95F1B">
            <w:pPr>
              <w:spacing w:before="0"/>
              <w:jc w:val="center"/>
              <w:rPr>
                <w:i/>
                <w:iCs/>
                <w:highlight w:val="cyan"/>
              </w:rPr>
            </w:pPr>
            <w:r>
              <w:rPr>
                <w:i/>
                <w:iCs/>
                <w:highlight w:val="cyan"/>
              </w:rPr>
              <w:t>6b3</w:t>
            </w:r>
          </w:p>
        </w:tc>
        <w:tc>
          <w:tcPr>
            <w:tcW w:w="4108" w:type="dxa"/>
            <w:vAlign w:val="center"/>
          </w:tcPr>
          <w:p w14:paraId="3A089E51" w14:textId="333D5D4D" w:rsidR="0081110D" w:rsidRDefault="00EF17C4" w:rsidP="00F95F1B">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p>
        </w:tc>
        <w:tc>
          <w:tcPr>
            <w:tcW w:w="4108" w:type="dxa"/>
            <w:vAlign w:val="center"/>
          </w:tcPr>
          <w:p w14:paraId="77AE6BA7" w14:textId="15CF2E9C" w:rsidR="0081110D" w:rsidRPr="00527032" w:rsidRDefault="00150E14" w:rsidP="00F95F1B">
            <w:pPr>
              <w:spacing w:before="0"/>
              <w:jc w:val="center"/>
              <w:rPr>
                <w:i/>
                <w:iCs/>
                <w:highlight w:val="cyan"/>
                <w:lang w:val="fr-FR"/>
              </w:rPr>
            </w:pPr>
            <w:r>
              <w:rPr>
                <w:i/>
                <w:iCs/>
                <w:highlight w:val="cyan"/>
                <w:lang w:val="fr-FR"/>
              </w:rPr>
              <w:t>SLM, TON</w:t>
            </w:r>
          </w:p>
        </w:tc>
      </w:tr>
    </w:tbl>
    <w:p w14:paraId="67DED319" w14:textId="5B28AA01" w:rsidR="00066F1E" w:rsidRDefault="00066F1E" w:rsidP="00066F1E">
      <w:pPr>
        <w:rPr>
          <w:i/>
          <w:iCs/>
          <w:highlight w:val="cyan"/>
        </w:rPr>
      </w:pPr>
      <w:r w:rsidRPr="001143DE">
        <w:rPr>
          <w:i/>
          <w:iCs/>
          <w:highlight w:val="cyan"/>
        </w:rPr>
        <w:t>]</w:t>
      </w:r>
    </w:p>
    <w:p w14:paraId="2170C32A" w14:textId="6F3C8B1D" w:rsidR="00C3474C" w:rsidRPr="006545EA" w:rsidRDefault="00C3474C" w:rsidP="00C3474C">
      <w:r w:rsidRPr="006545EA">
        <w:t>1</w:t>
      </w:r>
      <w:r w:rsidRPr="006545EA">
        <w:tab/>
        <w:t xml:space="preserve">that, for a non-GSO space station subject to this Resolution communicating with a GSO or non-GSO </w:t>
      </w:r>
      <w:ins w:id="629" w:author="RUS" w:date="2023-11-25T14:18:00Z">
        <w:r w:rsidR="00480EF4" w:rsidRPr="00480EF4">
          <w:rPr>
            <w:i/>
            <w:iCs/>
            <w:highlight w:val="lightGray"/>
            <w:rPrChange w:id="630" w:author="RUS" w:date="2023-11-25T14:18:00Z">
              <w:rPr>
                <w:i/>
                <w:iCs/>
              </w:rPr>
            </w:rPrChange>
          </w:rPr>
          <w:t>ISS</w:t>
        </w:r>
      </w:ins>
      <w:del w:id="631" w:author="RUS" w:date="2023-11-25T14:18:00Z">
        <w:r w:rsidR="0034051E" w:rsidRPr="00480EF4" w:rsidDel="00480EF4">
          <w:rPr>
            <w:i/>
            <w:iCs/>
            <w:highlight w:val="lightGray"/>
            <w:rPrChange w:id="632" w:author="RUS" w:date="2023-11-25T14:18:00Z">
              <w:rPr>
                <w:i/>
                <w:iCs/>
              </w:rPr>
            </w:rPrChange>
          </w:rPr>
          <w:delText>FSS</w:delText>
        </w:r>
      </w:del>
      <w:r w:rsidR="0034051E">
        <w:rPr>
          <w:rFonts w:eastAsia="BatangChe"/>
          <w:i/>
          <w:iCs/>
          <w:szCs w:val="24"/>
        </w:rPr>
        <w:t xml:space="preserve"> </w:t>
      </w:r>
      <w:r w:rsidRPr="006545EA">
        <w:t xml:space="preserve">space </w:t>
      </w:r>
      <w:proofErr w:type="spellStart"/>
      <w:r w:rsidRPr="006545EA">
        <w:t>station</w:t>
      </w:r>
      <w:del w:id="633" w:author="RUS" w:date="2023-11-25T14:19:00Z">
        <w:r w:rsidRPr="006545EA" w:rsidDel="00480EF4">
          <w:delText xml:space="preserve"> </w:delText>
        </w:r>
        <w:r w:rsidRPr="00480EF4" w:rsidDel="00480EF4">
          <w:rPr>
            <w:highlight w:val="lightGray"/>
            <w:rPrChange w:id="634" w:author="RUS" w:date="2023-11-25T14:22:00Z">
              <w:rPr/>
            </w:rPrChange>
          </w:rPr>
          <w:delText>using the ISS</w:delText>
        </w:r>
        <w:r w:rsidR="00874BED" w:rsidDel="00480EF4">
          <w:rPr>
            <w:rFonts w:eastAsia="BatangChe"/>
            <w:i/>
            <w:iCs/>
            <w:szCs w:val="24"/>
          </w:rPr>
          <w:delText xml:space="preserve"> </w:delText>
        </w:r>
      </w:del>
      <w:r w:rsidR="00874BED">
        <w:rPr>
          <w:rFonts w:eastAsia="BatangChe"/>
          <w:i/>
          <w:iCs/>
          <w:szCs w:val="24"/>
        </w:rPr>
        <w:t>w</w:t>
      </w:r>
      <w:r w:rsidRPr="006545EA">
        <w:t>ithin</w:t>
      </w:r>
      <w:proofErr w:type="spellEnd"/>
      <w:r w:rsidRPr="006545EA">
        <w:t xml:space="preserve"> the frequency bands 18.1-18.6</w:t>
      </w:r>
      <w:r w:rsidR="002E1DD2" w:rsidRPr="006545EA">
        <w:t> GHz</w:t>
      </w:r>
      <w:r w:rsidRPr="006545EA">
        <w:t xml:space="preserve">, </w:t>
      </w:r>
      <w:r w:rsidR="00C54924" w:rsidRPr="006545EA">
        <w:t>18.8-</w:t>
      </w:r>
      <w:r w:rsidR="00C54924">
        <w:t xml:space="preserve">19.3, </w:t>
      </w:r>
      <w:r w:rsidR="00C54924" w:rsidRPr="00DA3DE4">
        <w:rPr>
          <w:i/>
          <w:iCs/>
          <w:highlight w:val="cyan"/>
        </w:rPr>
        <w:t>[Option 1a:</w:t>
      </w:r>
      <w:r w:rsidR="00C54924" w:rsidRPr="001C76F7">
        <w:t>19.3-19.7</w:t>
      </w:r>
      <w:r w:rsidR="00C54924" w:rsidRPr="00DA3DE4">
        <w:rPr>
          <w:i/>
          <w:iCs/>
          <w:highlight w:val="cyan"/>
        </w:rPr>
        <w:t>]</w:t>
      </w:r>
      <w:r w:rsidR="00C54924">
        <w:t>, 19.7-</w:t>
      </w:r>
      <w:r w:rsidR="00C54924" w:rsidRPr="006545EA">
        <w:t>20.2</w:t>
      </w:r>
      <w:r w:rsidR="002E1DD2" w:rsidRPr="006545EA">
        <w:t> GHz</w:t>
      </w:r>
      <w:r w:rsidRPr="006545EA">
        <w:t>, and 27.5-30 GHz, or parts thereof, the following conditions shall apply:</w:t>
      </w:r>
    </w:p>
    <w:p w14:paraId="7DFBE7CA" w14:textId="4B5441D2" w:rsidR="00C3474C" w:rsidRPr="006545EA" w:rsidRDefault="00C3474C" w:rsidP="00C3474C">
      <w:r w:rsidRPr="006545EA">
        <w:t>1.1</w:t>
      </w:r>
      <w:r w:rsidRPr="006545EA">
        <w:tab/>
        <w:t>the non-GSO ISS space station transmitting in the frequency bands 27.5-30 GHz and receiving in the frequency bands 18.1-18.6</w:t>
      </w:r>
      <w:r w:rsidR="002E1DD2" w:rsidRPr="006545EA">
        <w:t> GHz</w:t>
      </w:r>
      <w:r w:rsidRPr="006545EA">
        <w:t xml:space="preserve"> and </w:t>
      </w:r>
      <w:r w:rsidR="008F0354" w:rsidRPr="006545EA">
        <w:t>18.8-</w:t>
      </w:r>
      <w:r w:rsidR="008F0354">
        <w:t xml:space="preserve">19.3, </w:t>
      </w:r>
      <w:r w:rsidR="008F0354" w:rsidRPr="00DA3DE4">
        <w:rPr>
          <w:i/>
          <w:iCs/>
          <w:highlight w:val="cyan"/>
        </w:rPr>
        <w:t>[Option 1a:</w:t>
      </w:r>
      <w:r w:rsidR="008F0354" w:rsidRPr="001C76F7">
        <w:t>19.3-19.7</w:t>
      </w:r>
      <w:r w:rsidR="008F0354" w:rsidRPr="00DA3DE4">
        <w:rPr>
          <w:i/>
          <w:iCs/>
          <w:highlight w:val="cyan"/>
        </w:rPr>
        <w:t>]</w:t>
      </w:r>
      <w:r w:rsidR="008F0354">
        <w:t>, 19.7-</w:t>
      </w:r>
      <w:r w:rsidR="008F0354" w:rsidRPr="006545EA">
        <w:t>20.2</w:t>
      </w:r>
      <w:r w:rsidRPr="006545EA">
        <w:t xml:space="preserve"> GHz, or parts thereof, shall only operate </w:t>
      </w:r>
      <w:r w:rsidRPr="00C65C9B">
        <w:t>inter-satellite</w:t>
      </w:r>
      <w:r w:rsidRPr="006545EA">
        <w:t xml:space="preserve"> links when its apogee altitude</w:t>
      </w:r>
      <w:r w:rsidR="00186C41" w:rsidRPr="006545EA">
        <w:rPr>
          <w:rStyle w:val="FootnoteReference"/>
        </w:rPr>
        <w:footnoteReference w:customMarkFollows="1" w:id="3"/>
        <w:t>1</w:t>
      </w:r>
      <w:r w:rsidRPr="006545EA">
        <w:t xml:space="preserve"> is lower than the minimum operational altitude</w:t>
      </w:r>
      <w:r w:rsidR="00186C41" w:rsidRPr="006545EA">
        <w:rPr>
          <w:rStyle w:val="FootnoteReference"/>
        </w:rPr>
        <w:footnoteReference w:customMarkFollows="1" w:id="4"/>
        <w:t>2</w:t>
      </w:r>
      <w:r w:rsidR="000211C3" w:rsidRPr="006545EA">
        <w:t xml:space="preserve"> </w:t>
      </w:r>
      <w:r w:rsidRPr="006545EA">
        <w:t xml:space="preserve">of the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r w:rsidR="00B82F9B">
        <w:rPr>
          <w:rFonts w:eastAsia="BatangChe"/>
          <w:i/>
          <w:iCs/>
          <w:szCs w:val="24"/>
        </w:rPr>
        <w:t xml:space="preserve"> </w:t>
      </w:r>
      <w:ins w:id="635" w:author="RUS" w:date="2023-11-25T14:21:00Z">
        <w:r w:rsidR="00480EF4" w:rsidRPr="000151C9">
          <w:rPr>
            <w:i/>
            <w:iCs/>
            <w:highlight w:val="cyan"/>
          </w:rPr>
          <w:t xml:space="preserve">[Option </w:t>
        </w:r>
        <w:r w:rsidR="00480EF4">
          <w:rPr>
            <w:i/>
            <w:iCs/>
            <w:highlight w:val="cyan"/>
          </w:rPr>
          <w:t>6e</w:t>
        </w:r>
        <w:r w:rsidR="00480EF4" w:rsidRPr="000151C9">
          <w:rPr>
            <w:i/>
            <w:iCs/>
            <w:highlight w:val="cyan"/>
          </w:rPr>
          <w:t>:</w:t>
        </w:r>
        <w:r w:rsidR="00480EF4">
          <w:rPr>
            <w:i/>
            <w:iCs/>
          </w:rPr>
          <w:t xml:space="preserve"> ISS</w:t>
        </w:r>
        <w:r w:rsidR="00480EF4" w:rsidRPr="000151C9">
          <w:rPr>
            <w:rFonts w:eastAsia="BatangChe"/>
            <w:i/>
            <w:iCs/>
            <w:szCs w:val="24"/>
            <w:highlight w:val="cyan"/>
          </w:rPr>
          <w:t>]</w:t>
        </w:r>
        <w:r w:rsidR="00480EF4">
          <w:rPr>
            <w:rFonts w:eastAsia="BatangChe"/>
            <w:i/>
            <w:iCs/>
            <w:szCs w:val="24"/>
          </w:rPr>
          <w:t xml:space="preserve"> </w:t>
        </w:r>
      </w:ins>
      <w:r w:rsidRPr="006545EA">
        <w:t>space station it communicates with</w:t>
      </w:r>
      <w:ins w:id="636" w:author="RUS" w:date="2023-11-28T18:09:00Z">
        <w:r w:rsidR="00CE1FB4">
          <w:t xml:space="preserve">, </w:t>
        </w:r>
        <w:r w:rsidR="00CE1FB4" w:rsidRPr="00972039">
          <w:rPr>
            <w:highlight w:val="lightGray"/>
          </w:rPr>
          <w:t xml:space="preserve">when </w:t>
        </w:r>
        <w:r w:rsidR="00CE1FB4">
          <w:rPr>
            <w:highlight w:val="lightGray"/>
          </w:rPr>
          <w:t xml:space="preserve">the it’s </w:t>
        </w:r>
        <w:r w:rsidR="00CE1FB4" w:rsidRPr="00972039">
          <w:rPr>
            <w:highlight w:val="lightGray"/>
          </w:rPr>
          <w:t>sub-satellite points on the Earth</w:t>
        </w:r>
        <w:r w:rsidR="00CE1FB4">
          <w:rPr>
            <w:highlight w:val="lightGray"/>
          </w:rPr>
          <w:t xml:space="preserve"> are located within the notified service area of the ISS frequency assignment</w:t>
        </w:r>
      </w:ins>
      <w:r w:rsidRPr="006545EA">
        <w:t xml:space="preserve"> and when the off-nadir angle between this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ins w:id="637" w:author="RUS" w:date="2023-11-25T14:22:00Z">
        <w:r w:rsidR="00480EF4" w:rsidRPr="00480EF4">
          <w:rPr>
            <w:i/>
            <w:iCs/>
            <w:highlight w:val="cyan"/>
          </w:rPr>
          <w:t xml:space="preserve"> </w:t>
        </w:r>
        <w:r w:rsidR="00480EF4" w:rsidRPr="00480EF4">
          <w:rPr>
            <w:i/>
            <w:iCs/>
            <w:highlight w:val="lightGray"/>
            <w:rPrChange w:id="638" w:author="RUS" w:date="2023-11-25T14:22:00Z">
              <w:rPr>
                <w:i/>
                <w:iCs/>
                <w:highlight w:val="cyan"/>
              </w:rPr>
            </w:rPrChange>
          </w:rPr>
          <w:t>[Option 6e:</w:t>
        </w:r>
        <w:r w:rsidR="00480EF4" w:rsidRPr="00480EF4">
          <w:rPr>
            <w:i/>
            <w:iCs/>
            <w:highlight w:val="lightGray"/>
            <w:rPrChange w:id="639" w:author="RUS" w:date="2023-11-25T14:22:00Z">
              <w:rPr>
                <w:i/>
                <w:iCs/>
              </w:rPr>
            </w:rPrChange>
          </w:rPr>
          <w:t xml:space="preserve"> ISS</w:t>
        </w:r>
        <w:r w:rsidR="00480EF4" w:rsidRPr="00480EF4">
          <w:rPr>
            <w:rFonts w:eastAsia="BatangChe"/>
            <w:i/>
            <w:iCs/>
            <w:szCs w:val="24"/>
            <w:highlight w:val="lightGray"/>
            <w:rPrChange w:id="640" w:author="RUS" w:date="2023-11-25T14:22:00Z">
              <w:rPr>
                <w:rFonts w:eastAsia="BatangChe"/>
                <w:i/>
                <w:iCs/>
                <w:szCs w:val="24"/>
                <w:highlight w:val="cyan"/>
              </w:rPr>
            </w:rPrChange>
          </w:rPr>
          <w:t>]</w:t>
        </w:r>
        <w:r w:rsidR="00480EF4">
          <w:rPr>
            <w:rFonts w:eastAsia="BatangChe"/>
            <w:i/>
            <w:iCs/>
            <w:szCs w:val="24"/>
          </w:rPr>
          <w:t xml:space="preserve"> </w:t>
        </w:r>
      </w:ins>
      <w:r w:rsidR="00B82F9B">
        <w:rPr>
          <w:rFonts w:eastAsia="BatangChe"/>
          <w:i/>
          <w:iCs/>
          <w:szCs w:val="24"/>
        </w:rPr>
        <w:t xml:space="preserve"> </w:t>
      </w:r>
      <w:r w:rsidRPr="006545EA">
        <w:t xml:space="preserve">space station and the non-GSO space station it communicates with is less than or equal to </w:t>
      </w:r>
      <w:proofErr w:type="spellStart"/>
      <w:r w:rsidRPr="006545EA">
        <w:t>θ</w:t>
      </w:r>
      <w:r w:rsidRPr="006545EA">
        <w:rPr>
          <w:i/>
          <w:iCs/>
          <w:vertAlign w:val="subscript"/>
        </w:rPr>
        <w:t>Max</w:t>
      </w:r>
      <w:proofErr w:type="spellEnd"/>
      <w:r w:rsidRPr="006545EA">
        <w:t xml:space="preserve"> (as defined in Annex 1 to this Resolution);</w:t>
      </w:r>
    </w:p>
    <w:p w14:paraId="43F81FCD" w14:textId="43698ABC" w:rsidR="00C3474C" w:rsidRPr="006545EA" w:rsidRDefault="00C3474C" w:rsidP="00C3474C">
      <w:r w:rsidRPr="006545EA">
        <w:t>1.2</w:t>
      </w:r>
      <w:r w:rsidRPr="006545EA">
        <w:tab/>
        <w:t xml:space="preserve">the GSO or non-GSO </w:t>
      </w:r>
      <w:r w:rsidR="00D17D33" w:rsidRPr="000151C9">
        <w:rPr>
          <w:i/>
          <w:iCs/>
          <w:highlight w:val="cyan"/>
        </w:rPr>
        <w:t xml:space="preserve">[Option </w:t>
      </w:r>
      <w:r w:rsidR="00D17D33">
        <w:rPr>
          <w:i/>
          <w:iCs/>
          <w:highlight w:val="cyan"/>
        </w:rPr>
        <w:t>6a</w:t>
      </w:r>
      <w:r w:rsidR="00D17D33" w:rsidRPr="000151C9">
        <w:rPr>
          <w:i/>
          <w:iCs/>
          <w:highlight w:val="cyan"/>
        </w:rPr>
        <w:t>:</w:t>
      </w:r>
      <w:r w:rsidR="00D17D33">
        <w:rPr>
          <w:i/>
          <w:iCs/>
        </w:rPr>
        <w:t xml:space="preserve"> FSS</w:t>
      </w:r>
      <w:r w:rsidR="00D17D33" w:rsidRPr="000151C9">
        <w:rPr>
          <w:rFonts w:eastAsia="BatangChe"/>
          <w:i/>
          <w:iCs/>
          <w:szCs w:val="24"/>
          <w:highlight w:val="cyan"/>
        </w:rPr>
        <w:t>]</w:t>
      </w:r>
      <w:ins w:id="641" w:author="RUS" w:date="2023-11-25T14:22:00Z">
        <w:r w:rsidR="00480EF4" w:rsidRPr="00480EF4">
          <w:rPr>
            <w:i/>
            <w:iCs/>
            <w:highlight w:val="cyan"/>
          </w:rPr>
          <w:t xml:space="preserve"> </w:t>
        </w:r>
        <w:r w:rsidR="00480EF4" w:rsidRPr="00480EF4">
          <w:rPr>
            <w:i/>
            <w:iCs/>
            <w:highlight w:val="lightGray"/>
            <w:rPrChange w:id="642" w:author="RUS" w:date="2023-11-25T14:22:00Z">
              <w:rPr>
                <w:i/>
                <w:iCs/>
                <w:highlight w:val="cyan"/>
              </w:rPr>
            </w:rPrChange>
          </w:rPr>
          <w:t>[Option 6e:</w:t>
        </w:r>
        <w:r w:rsidR="00480EF4" w:rsidRPr="00480EF4">
          <w:rPr>
            <w:i/>
            <w:iCs/>
            <w:highlight w:val="lightGray"/>
            <w:rPrChange w:id="643" w:author="RUS" w:date="2023-11-25T14:22:00Z">
              <w:rPr>
                <w:i/>
                <w:iCs/>
              </w:rPr>
            </w:rPrChange>
          </w:rPr>
          <w:t xml:space="preserve"> ISS</w:t>
        </w:r>
        <w:r w:rsidR="00480EF4" w:rsidRPr="00480EF4">
          <w:rPr>
            <w:rFonts w:eastAsia="BatangChe"/>
            <w:i/>
            <w:iCs/>
            <w:szCs w:val="24"/>
            <w:highlight w:val="lightGray"/>
            <w:rPrChange w:id="644" w:author="RUS" w:date="2023-11-25T14:22:00Z">
              <w:rPr>
                <w:rFonts w:eastAsia="BatangChe"/>
                <w:i/>
                <w:iCs/>
                <w:szCs w:val="24"/>
                <w:highlight w:val="cyan"/>
              </w:rPr>
            </w:rPrChange>
          </w:rPr>
          <w:t>]</w:t>
        </w:r>
        <w:r w:rsidR="00480EF4">
          <w:rPr>
            <w:rFonts w:eastAsia="BatangChe"/>
            <w:i/>
            <w:iCs/>
            <w:szCs w:val="24"/>
          </w:rPr>
          <w:t xml:space="preserve"> </w:t>
        </w:r>
      </w:ins>
      <w:r w:rsidR="00D17D33">
        <w:rPr>
          <w:rFonts w:eastAsia="BatangChe"/>
          <w:i/>
          <w:iCs/>
          <w:szCs w:val="24"/>
        </w:rPr>
        <w:t xml:space="preserve"> </w:t>
      </w:r>
      <w:r w:rsidRPr="006545EA">
        <w:t>space station receiving in the frequency band 27.5-30 GHz and transmitting in the frequency bands 18.1-18.6</w:t>
      </w:r>
      <w:r w:rsidR="002E1DD2" w:rsidRPr="006545EA">
        <w:t> GHz</w:t>
      </w:r>
      <w:r w:rsidRPr="006545EA">
        <w:t xml:space="preserve"> and </w:t>
      </w:r>
      <w:r w:rsidR="00DC6111" w:rsidRPr="006545EA">
        <w:t>18.8-</w:t>
      </w:r>
      <w:r w:rsidR="00DC6111">
        <w:t xml:space="preserve">19.3, </w:t>
      </w:r>
      <w:r w:rsidR="00DC6111" w:rsidRPr="00DA3DE4">
        <w:rPr>
          <w:i/>
          <w:iCs/>
          <w:highlight w:val="cyan"/>
        </w:rPr>
        <w:t>[Option 1a:</w:t>
      </w:r>
      <w:r w:rsidR="00DC6111" w:rsidRPr="001C76F7">
        <w:t>19.3-19.7</w:t>
      </w:r>
      <w:r w:rsidR="00DC6111" w:rsidRPr="00DA3DE4">
        <w:rPr>
          <w:i/>
          <w:iCs/>
          <w:highlight w:val="cyan"/>
        </w:rPr>
        <w:t>]</w:t>
      </w:r>
      <w:r w:rsidR="00DC6111">
        <w:t>, 19.7-</w:t>
      </w:r>
      <w:r w:rsidR="00DC6111" w:rsidRPr="006545EA">
        <w:t>20.2</w:t>
      </w:r>
      <w:r w:rsidRPr="006545EA">
        <w:t xml:space="preserve"> GHz, </w:t>
      </w:r>
      <w:r w:rsidR="00844B39" w:rsidRPr="006545EA">
        <w:t>or parts thereof,</w:t>
      </w:r>
      <w:r w:rsidRPr="006545EA">
        <w:t xml:space="preserve"> shall only operate </w:t>
      </w:r>
      <w:r w:rsidR="00DC6111" w:rsidRPr="00705DBC">
        <w:t>inter-satellite</w:t>
      </w:r>
      <w:r w:rsidRPr="006545EA">
        <w:t xml:space="preserve"> links when its minimum operational altitude is higher than the apogee altitude of the non-GSO space station with which it communicates;</w:t>
      </w:r>
    </w:p>
    <w:p w14:paraId="20E8D936" w14:textId="4421A0F1" w:rsidR="00C3474C" w:rsidRDefault="00C3474C" w:rsidP="00C3474C">
      <w:pPr>
        <w:rPr>
          <w:ins w:id="645" w:author="RUS" w:date="2023-11-25T14:27:00Z"/>
        </w:rPr>
      </w:pPr>
      <w:r w:rsidRPr="006545EA">
        <w:t>1.3</w:t>
      </w:r>
      <w:r w:rsidRPr="006545EA">
        <w:tab/>
        <w:t xml:space="preserve">that the use of </w:t>
      </w:r>
      <w:r w:rsidR="00611007" w:rsidRPr="00705DBC">
        <w:rPr>
          <w:i/>
          <w:iCs/>
        </w:rPr>
        <w:t>inter-satellite links</w:t>
      </w:r>
      <w:r w:rsidRPr="006545EA">
        <w:t xml:space="preserve"> by </w:t>
      </w:r>
      <w:ins w:id="646" w:author="RUS" w:date="2023-11-28T18:27:00Z">
        <w:r w:rsidR="001F7D0C" w:rsidRPr="001F7D0C">
          <w:rPr>
            <w:highlight w:val="lightGray"/>
            <w:rPrChange w:id="647" w:author="RUS" w:date="2023-11-28T18:28:00Z">
              <w:rPr/>
            </w:rPrChange>
          </w:rPr>
          <w:t>ISS</w:t>
        </w:r>
        <w:r w:rsidR="001F7D0C">
          <w:t xml:space="preserve"> </w:t>
        </w:r>
      </w:ins>
      <w:r w:rsidRPr="006545EA">
        <w:t>GSO or non-GSO space stations transmitting in the frequency bands 18.1-18.6</w:t>
      </w:r>
      <w:r w:rsidR="002E1DD2" w:rsidRPr="006545EA">
        <w:t> </w:t>
      </w:r>
      <w:r w:rsidRPr="006545EA">
        <w:t xml:space="preserve">GHz and </w:t>
      </w:r>
      <w:r w:rsidR="00390334" w:rsidRPr="006545EA">
        <w:t>18.8-</w:t>
      </w:r>
      <w:r w:rsidR="00390334">
        <w:t xml:space="preserve">19.3, </w:t>
      </w:r>
      <w:r w:rsidR="00390334" w:rsidRPr="00DA3DE4">
        <w:rPr>
          <w:i/>
          <w:iCs/>
          <w:highlight w:val="cyan"/>
        </w:rPr>
        <w:t>[Option 1a:</w:t>
      </w:r>
      <w:r w:rsidR="00390334" w:rsidRPr="001C76F7">
        <w:t>19.3-19.7</w:t>
      </w:r>
      <w:r w:rsidR="00390334" w:rsidRPr="00DA3DE4">
        <w:rPr>
          <w:i/>
          <w:iCs/>
          <w:highlight w:val="cyan"/>
        </w:rPr>
        <w:t>]</w:t>
      </w:r>
      <w:r w:rsidR="00390334">
        <w:t>, 19.7-</w:t>
      </w:r>
      <w:r w:rsidR="00390334" w:rsidRPr="006545EA">
        <w:t>20.2</w:t>
      </w:r>
      <w:r w:rsidRPr="006545EA">
        <w:t> GHz and receiving the frequency band 27.5-30 GHz is limited to those with recorded assignments in the relevant FSS (space-to-Earth) and (Earth-to-space) allocations in these bands;</w:t>
      </w:r>
    </w:p>
    <w:p w14:paraId="77A2272A" w14:textId="6E6AECDA" w:rsidR="00065373" w:rsidRDefault="00065373" w:rsidP="00C3474C">
      <w:pPr>
        <w:rPr>
          <w:ins w:id="648" w:author="RUS" w:date="2023-11-25T14:27:00Z"/>
        </w:rPr>
      </w:pPr>
    </w:p>
    <w:p w14:paraId="170D61B5" w14:textId="36E88B39" w:rsidR="00065373" w:rsidRDefault="00065373" w:rsidP="00C3474C">
      <w:pPr>
        <w:rPr>
          <w:ins w:id="649" w:author="RUS" w:date="2023-11-25T14:27:00Z"/>
        </w:rPr>
      </w:pPr>
    </w:p>
    <w:p w14:paraId="1231E2E0" w14:textId="77777777" w:rsidR="00065373" w:rsidRDefault="00065373" w:rsidP="00C3474C">
      <w:pPr>
        <w:rPr>
          <w:ins w:id="650" w:author="SWG Chair" w:date="2023-11-23T16:23:00Z"/>
        </w:rPr>
      </w:pPr>
    </w:p>
    <w:p w14:paraId="42C014EF" w14:textId="77777777" w:rsidR="00CC0D75" w:rsidRDefault="00C47C7D" w:rsidP="00C3474C">
      <w:pPr>
        <w:rPr>
          <w:ins w:id="651" w:author="RUS" w:date="2023-11-28T16:48:00Z"/>
          <w:highlight w:val="lightGray"/>
        </w:rPr>
      </w:pPr>
      <w:ins w:id="652" w:author="SWG Chair" w:date="2023-11-23T16:54:00Z">
        <w:del w:id="653" w:author="RUS" w:date="2023-11-28T16:48:00Z">
          <w:r w:rsidRPr="00065373" w:rsidDel="00CC0D75">
            <w:rPr>
              <w:highlight w:val="lightGray"/>
              <w:rPrChange w:id="654" w:author="RUS" w:date="2023-11-25T14:30:00Z">
                <w:rPr/>
              </w:rPrChange>
            </w:rPr>
            <w:lastRenderedPageBreak/>
            <w:delText>[</w:delText>
          </w:r>
        </w:del>
      </w:ins>
      <w:ins w:id="655" w:author="SWG Chair" w:date="2023-11-23T16:23:00Z">
        <w:del w:id="656" w:author="RUS" w:date="2023-11-28T16:48:00Z">
          <w:r w:rsidR="0050395E" w:rsidRPr="00065373" w:rsidDel="00CC0D75">
            <w:rPr>
              <w:highlight w:val="lightGray"/>
              <w:rPrChange w:id="657" w:author="RUS" w:date="2023-11-25T14:30:00Z">
                <w:rPr/>
              </w:rPrChange>
            </w:rPr>
            <w:delText>1.4</w:delText>
          </w:r>
          <w:r w:rsidR="0050395E" w:rsidRPr="00065373" w:rsidDel="00CC0D75">
            <w:rPr>
              <w:highlight w:val="lightGray"/>
              <w:rPrChange w:id="658" w:author="RUS" w:date="2023-11-25T14:30:00Z">
                <w:rPr/>
              </w:rPrChange>
            </w:rPr>
            <w:tab/>
            <w:delText xml:space="preserve">that </w:delText>
          </w:r>
          <w:r w:rsidR="00683406" w:rsidRPr="00065373" w:rsidDel="00CC0D75">
            <w:rPr>
              <w:highlight w:val="lightGray"/>
              <w:rPrChange w:id="659" w:author="RUS" w:date="2023-11-25T14:30:00Z">
                <w:rPr/>
              </w:rPrChange>
            </w:rPr>
            <w:delText>in order to include the territor</w:delText>
          </w:r>
        </w:del>
      </w:ins>
      <w:ins w:id="660" w:author="SWG Chair" w:date="2023-11-23T16:24:00Z">
        <w:del w:id="661" w:author="RUS" w:date="2023-11-28T16:48:00Z">
          <w:r w:rsidR="00683406" w:rsidRPr="00065373" w:rsidDel="00CC0D75">
            <w:rPr>
              <w:highlight w:val="lightGray"/>
              <w:rPrChange w:id="662" w:author="RUS" w:date="2023-11-25T14:30:00Z">
                <w:rPr/>
              </w:rPrChange>
            </w:rPr>
            <w:delText xml:space="preserve">y of an </w:delText>
          </w:r>
        </w:del>
      </w:ins>
      <w:ins w:id="663" w:author="SWG Chair" w:date="2023-11-23T16:25:00Z">
        <w:del w:id="664" w:author="RUS" w:date="2023-11-28T16:48:00Z">
          <w:r w:rsidR="0014526B" w:rsidRPr="00065373" w:rsidDel="00CC0D75">
            <w:rPr>
              <w:highlight w:val="lightGray"/>
              <w:rPrChange w:id="665" w:author="RUS" w:date="2023-11-25T14:30:00Z">
                <w:rPr/>
              </w:rPrChange>
            </w:rPr>
            <w:delText>administration</w:delText>
          </w:r>
        </w:del>
      </w:ins>
      <w:ins w:id="666" w:author="SWG Chair" w:date="2023-11-23T16:24:00Z">
        <w:del w:id="667" w:author="RUS" w:date="2023-11-28T16:48:00Z">
          <w:r w:rsidR="00683406" w:rsidRPr="00065373" w:rsidDel="00CC0D75">
            <w:rPr>
              <w:highlight w:val="lightGray"/>
              <w:rPrChange w:id="668" w:author="RUS" w:date="2023-11-25T14:30:00Z">
                <w:rPr/>
              </w:rPrChange>
            </w:rPr>
            <w:delText xml:space="preserve"> in the service area of a system using the inter-satellite links </w:delText>
          </w:r>
          <w:r w:rsidR="00335976" w:rsidRPr="00065373" w:rsidDel="00CC0D75">
            <w:rPr>
              <w:highlight w:val="lightGray"/>
              <w:rPrChange w:id="669" w:author="RUS" w:date="2023-11-25T14:30:00Z">
                <w:rPr/>
              </w:rPrChange>
            </w:rPr>
            <w:delText xml:space="preserve">in the frequency bands 18.1-18.6 GHz and 18.8-19.3, </w:delText>
          </w:r>
          <w:r w:rsidR="00335976" w:rsidRPr="00065373" w:rsidDel="00CC0D75">
            <w:rPr>
              <w:i/>
              <w:iCs/>
              <w:highlight w:val="lightGray"/>
              <w:rPrChange w:id="670" w:author="RUS" w:date="2023-11-25T14:30:00Z">
                <w:rPr>
                  <w:i/>
                  <w:iCs/>
                  <w:highlight w:val="cyan"/>
                </w:rPr>
              </w:rPrChange>
            </w:rPr>
            <w:delText>[Option 1a:</w:delText>
          </w:r>
          <w:r w:rsidR="00335976" w:rsidRPr="00065373" w:rsidDel="00CC0D75">
            <w:rPr>
              <w:highlight w:val="lightGray"/>
              <w:rPrChange w:id="671" w:author="RUS" w:date="2023-11-25T14:30:00Z">
                <w:rPr/>
              </w:rPrChange>
            </w:rPr>
            <w:delText>19.3-19.7</w:delText>
          </w:r>
          <w:r w:rsidR="00335976" w:rsidRPr="00065373" w:rsidDel="00CC0D75">
            <w:rPr>
              <w:i/>
              <w:iCs/>
              <w:highlight w:val="lightGray"/>
              <w:rPrChange w:id="672" w:author="RUS" w:date="2023-11-25T14:30:00Z">
                <w:rPr>
                  <w:i/>
                  <w:iCs/>
                  <w:highlight w:val="cyan"/>
                </w:rPr>
              </w:rPrChange>
            </w:rPr>
            <w:delText>]</w:delText>
          </w:r>
          <w:r w:rsidR="00335976" w:rsidRPr="00065373" w:rsidDel="00CC0D75">
            <w:rPr>
              <w:highlight w:val="lightGray"/>
              <w:rPrChange w:id="673" w:author="RUS" w:date="2023-11-25T14:30:00Z">
                <w:rPr/>
              </w:rPrChange>
            </w:rPr>
            <w:delText>, 19.7-20.2</w:delText>
          </w:r>
        </w:del>
      </w:ins>
      <w:ins w:id="674" w:author="SWG Chair" w:date="2023-11-23T16:27:00Z">
        <w:del w:id="675" w:author="RUS" w:date="2023-11-28T16:48:00Z">
          <w:r w:rsidR="006373D2" w:rsidRPr="00065373" w:rsidDel="00CC0D75">
            <w:rPr>
              <w:highlight w:val="lightGray"/>
              <w:rPrChange w:id="676" w:author="RUS" w:date="2023-11-25T14:30:00Z">
                <w:rPr/>
              </w:rPrChange>
            </w:rPr>
            <w:delText xml:space="preserve"> and</w:delText>
          </w:r>
        </w:del>
      </w:ins>
      <w:ins w:id="677" w:author="SWG Chair" w:date="2023-11-23T16:24:00Z">
        <w:del w:id="678" w:author="RUS" w:date="2023-11-28T16:48:00Z">
          <w:r w:rsidR="00335976" w:rsidRPr="00065373" w:rsidDel="00CC0D75">
            <w:rPr>
              <w:highlight w:val="lightGray"/>
              <w:rPrChange w:id="679" w:author="RUS" w:date="2023-11-25T14:30:00Z">
                <w:rPr/>
              </w:rPrChange>
            </w:rPr>
            <w:delText xml:space="preserve"> 27.5-30 GHz</w:delText>
          </w:r>
        </w:del>
      </w:ins>
      <w:ins w:id="680" w:author="SWG Chair" w:date="2023-11-23T16:26:00Z">
        <w:del w:id="681" w:author="RUS" w:date="2023-11-28T16:48:00Z">
          <w:r w:rsidR="0014526B" w:rsidRPr="00065373" w:rsidDel="00CC0D75">
            <w:rPr>
              <w:highlight w:val="lightGray"/>
              <w:rPrChange w:id="682" w:author="RUS" w:date="2023-11-25T14:30:00Z">
                <w:rPr/>
              </w:rPrChange>
            </w:rPr>
            <w:delText>, it</w:delText>
          </w:r>
        </w:del>
      </w:ins>
      <w:ins w:id="683" w:author="SWG Chair" w:date="2023-11-23T16:25:00Z">
        <w:del w:id="684" w:author="RUS" w:date="2023-11-28T16:48:00Z">
          <w:r w:rsidR="00335976" w:rsidRPr="00065373" w:rsidDel="00CC0D75">
            <w:rPr>
              <w:highlight w:val="lightGray"/>
              <w:rPrChange w:id="685" w:author="RUS" w:date="2023-11-25T14:30:00Z">
                <w:rPr/>
              </w:rPrChange>
            </w:rPr>
            <w:delText xml:space="preserve"> is required </w:delText>
          </w:r>
          <w:r w:rsidR="007428C8" w:rsidRPr="00065373" w:rsidDel="00CC0D75">
            <w:rPr>
              <w:highlight w:val="lightGray"/>
              <w:rPrChange w:id="686" w:author="RUS" w:date="2023-11-25T14:30:00Z">
                <w:rPr/>
              </w:rPrChange>
            </w:rPr>
            <w:delText xml:space="preserve">to reach an agreement on inclusion to the service area the territory of this </w:delText>
          </w:r>
          <w:r w:rsidR="0014526B" w:rsidRPr="00065373" w:rsidDel="00CC0D75">
            <w:rPr>
              <w:highlight w:val="lightGray"/>
              <w:rPrChange w:id="687" w:author="RUS" w:date="2023-11-25T14:30:00Z">
                <w:rPr/>
              </w:rPrChange>
            </w:rPr>
            <w:delText>administration</w:delText>
          </w:r>
        </w:del>
      </w:ins>
      <w:ins w:id="688" w:author="SWG Chair" w:date="2023-11-23T16:26:00Z">
        <w:del w:id="689" w:author="RUS" w:date="2023-11-28T16:48:00Z">
          <w:r w:rsidR="006373D2" w:rsidRPr="00065373" w:rsidDel="00CC0D75">
            <w:rPr>
              <w:highlight w:val="lightGray"/>
              <w:rPrChange w:id="690" w:author="RUS" w:date="2023-11-25T14:30:00Z">
                <w:rPr/>
              </w:rPrChange>
            </w:rPr>
            <w:delText>;</w:delText>
          </w:r>
        </w:del>
      </w:ins>
      <w:ins w:id="691" w:author="SWG Chair" w:date="2023-11-23T16:55:00Z">
        <w:del w:id="692" w:author="RUS" w:date="2023-11-28T16:48:00Z">
          <w:r w:rsidRPr="00065373" w:rsidDel="00CC0D75">
            <w:rPr>
              <w:highlight w:val="lightGray"/>
              <w:rPrChange w:id="693" w:author="RUS" w:date="2023-11-25T14:30:00Z">
                <w:rPr/>
              </w:rPrChange>
            </w:rPr>
            <w:delText>]</w:delText>
          </w:r>
        </w:del>
      </w:ins>
      <w:ins w:id="694" w:author="SWG Chair" w:date="2023-11-23T16:25:00Z">
        <w:del w:id="695" w:author="RUS" w:date="2023-11-28T16:48:00Z">
          <w:r w:rsidR="0014526B" w:rsidRPr="00065373" w:rsidDel="00CC0D75">
            <w:rPr>
              <w:highlight w:val="lightGray"/>
              <w:rPrChange w:id="696" w:author="RUS" w:date="2023-11-25T14:30:00Z">
                <w:rPr/>
              </w:rPrChange>
            </w:rPr>
            <w:delText xml:space="preserve"> </w:delText>
          </w:r>
        </w:del>
      </w:ins>
    </w:p>
    <w:p w14:paraId="38BAB4B8" w14:textId="53FD9E5C" w:rsidR="00927BFF" w:rsidRPr="005D37D7" w:rsidRDefault="00065373">
      <w:pPr>
        <w:jc w:val="both"/>
        <w:rPr>
          <w:ins w:id="697" w:author="Ануар Айдаров" w:date="2023-11-29T09:38:00Z"/>
          <w:rPrChange w:id="698" w:author="Ануар Айдаров" w:date="2023-11-29T09:58:00Z">
            <w:rPr>
              <w:ins w:id="699" w:author="Ануар Айдаров" w:date="2023-11-29T09:38:00Z"/>
              <w:highlight w:val="lightGray"/>
            </w:rPr>
          </w:rPrChange>
        </w:rPr>
        <w:pPrChange w:id="700" w:author="Ануар Айдаров" w:date="2023-11-29T09:48:00Z">
          <w:pPr/>
        </w:pPrChange>
      </w:pPr>
      <w:ins w:id="701" w:author="RUS" w:date="2023-11-25T14:27:00Z">
        <w:r w:rsidRPr="00065373">
          <w:rPr>
            <w:highlight w:val="lightGray"/>
            <w:rPrChange w:id="702" w:author="RUS" w:date="2023-11-25T14:30:00Z">
              <w:rPr/>
            </w:rPrChange>
          </w:rPr>
          <w:t>1.4</w:t>
        </w:r>
      </w:ins>
      <w:ins w:id="703" w:author="Ануар Айдаров" w:date="2023-11-29T09:47:00Z">
        <w:r w:rsidR="00270237">
          <w:rPr>
            <w:highlight w:val="lightGray"/>
          </w:rPr>
          <w:t xml:space="preserve"> [option 1:</w:t>
        </w:r>
      </w:ins>
      <w:ins w:id="704" w:author="RUS" w:date="2023-11-25T14:27:00Z">
        <w:r w:rsidRPr="00065373">
          <w:rPr>
            <w:highlight w:val="lightGray"/>
            <w:rPrChange w:id="705" w:author="RUS" w:date="2023-11-25T14:30:00Z">
              <w:rPr/>
            </w:rPrChange>
          </w:rPr>
          <w:tab/>
        </w:r>
      </w:ins>
      <w:ins w:id="706" w:author="RUS" w:date="2023-11-28T16:42:00Z">
        <w:r w:rsidR="00CC0D75">
          <w:rPr>
            <w:highlight w:val="lightGray"/>
          </w:rPr>
          <w:t xml:space="preserve">In case </w:t>
        </w:r>
      </w:ins>
      <w:ins w:id="707" w:author="RUS" w:date="2023-11-28T16:43:00Z">
        <w:r w:rsidR="00CC0D75">
          <w:rPr>
            <w:highlight w:val="lightGray"/>
          </w:rPr>
          <w:t xml:space="preserve">any </w:t>
        </w:r>
      </w:ins>
      <w:ins w:id="708" w:author="RUS" w:date="2023-11-28T16:42:00Z">
        <w:r w:rsidR="00CC0D75">
          <w:rPr>
            <w:highlight w:val="lightGray"/>
          </w:rPr>
          <w:t xml:space="preserve">sub-satellite point of the </w:t>
        </w:r>
        <w:r w:rsidR="00CC0D75" w:rsidRPr="00972039">
          <w:rPr>
            <w:highlight w:val="lightGray"/>
          </w:rPr>
          <w:t>non-GSO ISS space station</w:t>
        </w:r>
      </w:ins>
      <w:ins w:id="709" w:author="RUS" w:date="2023-11-28T16:48:00Z">
        <w:r w:rsidR="00CC0D75">
          <w:rPr>
            <w:highlight w:val="lightGray"/>
          </w:rPr>
          <w:t>, receiving</w:t>
        </w:r>
      </w:ins>
      <w:ins w:id="710" w:author="RUS" w:date="2023-11-28T16:42:00Z">
        <w:r w:rsidR="00CC0D75">
          <w:rPr>
            <w:highlight w:val="lightGray"/>
          </w:rPr>
          <w:t xml:space="preserve"> </w:t>
        </w:r>
      </w:ins>
      <w:ins w:id="711" w:author="RUS" w:date="2023-11-28T16:48:00Z">
        <w:r w:rsidR="00CC0D75" w:rsidRPr="00972039">
          <w:rPr>
            <w:highlight w:val="lightGray"/>
          </w:rPr>
          <w:t>in the frequency bands 18.1-18.6 GHz</w:t>
        </w:r>
      </w:ins>
      <w:ins w:id="712" w:author="RUS" w:date="2023-11-28T16:49:00Z">
        <w:r w:rsidR="00CC0D75">
          <w:rPr>
            <w:highlight w:val="lightGray"/>
          </w:rPr>
          <w:t>,</w:t>
        </w:r>
      </w:ins>
      <w:ins w:id="713" w:author="RUS" w:date="2023-11-28T16:48:00Z">
        <w:r w:rsidR="00CC0D75" w:rsidRPr="00972039">
          <w:rPr>
            <w:highlight w:val="lightGray"/>
          </w:rPr>
          <w:t xml:space="preserve"> 18.8-</w:t>
        </w:r>
      </w:ins>
      <w:ins w:id="714" w:author="RUS" w:date="2023-11-28T16:49:00Z">
        <w:r w:rsidR="00CC0D75">
          <w:rPr>
            <w:highlight w:val="lightGray"/>
          </w:rPr>
          <w:t>20</w:t>
        </w:r>
      </w:ins>
      <w:ins w:id="715" w:author="RUS" w:date="2023-11-28T16:48:00Z">
        <w:r w:rsidR="00CC0D75">
          <w:rPr>
            <w:highlight w:val="lightGray"/>
          </w:rPr>
          <w:t>.2</w:t>
        </w:r>
      </w:ins>
      <w:ins w:id="716" w:author="RUS" w:date="2023-11-28T16:49:00Z">
        <w:r w:rsidR="00CC0D75">
          <w:rPr>
            <w:highlight w:val="lightGray"/>
          </w:rPr>
          <w:t xml:space="preserve"> GHz and transmitting in the </w:t>
        </w:r>
      </w:ins>
      <w:ins w:id="717" w:author="RUS" w:date="2023-11-28T16:48:00Z">
        <w:r w:rsidR="00CC0D75" w:rsidRPr="00972039">
          <w:rPr>
            <w:highlight w:val="lightGray"/>
          </w:rPr>
          <w:t>27.5-30 GHz</w:t>
        </w:r>
        <w:r w:rsidR="00CC0D75">
          <w:rPr>
            <w:highlight w:val="lightGray"/>
          </w:rPr>
          <w:t xml:space="preserve"> </w:t>
        </w:r>
      </w:ins>
      <w:ins w:id="718" w:author="RUS" w:date="2023-11-28T16:44:00Z">
        <w:r w:rsidR="00CC0D75">
          <w:rPr>
            <w:highlight w:val="lightGray"/>
          </w:rPr>
          <w:t xml:space="preserve">is located on the territory of any administration, this </w:t>
        </w:r>
      </w:ins>
      <w:ins w:id="719" w:author="RUS" w:date="2023-11-25T14:27:00Z">
        <w:r w:rsidRPr="00065373">
          <w:rPr>
            <w:highlight w:val="lightGray"/>
            <w:rPrChange w:id="720" w:author="RUS" w:date="2023-11-25T14:30:00Z">
              <w:rPr/>
            </w:rPrChange>
          </w:rPr>
          <w:t xml:space="preserve">administration may at any time during four-month period inform the Bureau about its objection to </w:t>
        </w:r>
      </w:ins>
      <w:ins w:id="721" w:author="RUS" w:date="2023-11-28T16:45:00Z">
        <w:r w:rsidR="00CC0D75">
          <w:rPr>
            <w:highlight w:val="lightGray"/>
          </w:rPr>
          <w:t>include those</w:t>
        </w:r>
      </w:ins>
      <w:ins w:id="722" w:author="RUS" w:date="2023-11-25T14:27:00Z">
        <w:r w:rsidRPr="00065373">
          <w:rPr>
            <w:highlight w:val="lightGray"/>
            <w:rPrChange w:id="723" w:author="RUS" w:date="2023-11-25T14:30:00Z">
              <w:rPr/>
            </w:rPrChange>
          </w:rPr>
          <w:t xml:space="preserve"> </w:t>
        </w:r>
      </w:ins>
      <w:ins w:id="724" w:author="RUS" w:date="2023-11-28T16:45:00Z">
        <w:r w:rsidR="00CC0D75">
          <w:rPr>
            <w:highlight w:val="lightGray"/>
          </w:rPr>
          <w:t xml:space="preserve">sub-satellite points </w:t>
        </w:r>
      </w:ins>
      <w:ins w:id="725" w:author="RUS" w:date="2023-11-25T14:27:00Z">
        <w:r w:rsidRPr="00065373">
          <w:rPr>
            <w:highlight w:val="lightGray"/>
            <w:rPrChange w:id="726" w:author="RUS" w:date="2023-11-25T14:30:00Z">
              <w:rPr/>
            </w:rPrChange>
          </w:rPr>
          <w:t xml:space="preserve">in the service area of any </w:t>
        </w:r>
      </w:ins>
      <w:ins w:id="727" w:author="RUS" w:date="2023-11-25T14:28:00Z">
        <w:r w:rsidRPr="00065373">
          <w:rPr>
            <w:highlight w:val="lightGray"/>
            <w:rPrChange w:id="728" w:author="RUS" w:date="2023-11-25T14:30:00Z">
              <w:rPr/>
            </w:rPrChange>
          </w:rPr>
          <w:t xml:space="preserve">ISS </w:t>
        </w:r>
      </w:ins>
      <w:ins w:id="729" w:author="RUS" w:date="2023-11-25T14:27:00Z">
        <w:r w:rsidRPr="00065373">
          <w:rPr>
            <w:highlight w:val="lightGray"/>
            <w:rPrChange w:id="730" w:author="RUS" w:date="2023-11-25T14:30:00Z">
              <w:rPr/>
            </w:rPrChange>
          </w:rPr>
          <w:t xml:space="preserve">assignment. The Bureau shall then inform the administration responsible for the assignment and exclude the </w:t>
        </w:r>
      </w:ins>
      <w:ins w:id="731" w:author="RUS" w:date="2023-11-28T16:46:00Z">
        <w:r w:rsidR="00CC0D75">
          <w:rPr>
            <w:highlight w:val="lightGray"/>
          </w:rPr>
          <w:t>corresponding sub-satellite points</w:t>
        </w:r>
      </w:ins>
      <w:ins w:id="732" w:author="RUS" w:date="2023-11-25T14:27:00Z">
        <w:r w:rsidRPr="00065373">
          <w:rPr>
            <w:highlight w:val="lightGray"/>
            <w:rPrChange w:id="733" w:author="RUS" w:date="2023-11-25T14:30:00Z">
              <w:rPr/>
            </w:rPrChange>
          </w:rPr>
          <w:t xml:space="preserve"> from the service area</w:t>
        </w:r>
      </w:ins>
      <w:ins w:id="734" w:author="RUS" w:date="2023-11-25T14:30:00Z">
        <w:r w:rsidRPr="00065373">
          <w:rPr>
            <w:highlight w:val="lightGray"/>
            <w:rPrChange w:id="735" w:author="RUS" w:date="2023-11-25T14:30:00Z">
              <w:rPr/>
            </w:rPrChange>
          </w:rPr>
          <w:t xml:space="preserve"> of the ISS frequency </w:t>
        </w:r>
        <w:proofErr w:type="gramStart"/>
        <w:r w:rsidRPr="00065373">
          <w:rPr>
            <w:highlight w:val="lightGray"/>
            <w:rPrChange w:id="736" w:author="RUS" w:date="2023-11-25T14:30:00Z">
              <w:rPr/>
            </w:rPrChange>
          </w:rPr>
          <w:t>assignment</w:t>
        </w:r>
      </w:ins>
      <w:ins w:id="737" w:author="RUS" w:date="2023-11-25T14:27:00Z">
        <w:r w:rsidRPr="00065373">
          <w:rPr>
            <w:highlight w:val="lightGray"/>
            <w:rPrChange w:id="738" w:author="RUS" w:date="2023-11-25T14:30:00Z">
              <w:rPr/>
            </w:rPrChange>
          </w:rPr>
          <w:t>.</w:t>
        </w:r>
      </w:ins>
      <w:ins w:id="739" w:author="Ануар Айдаров" w:date="2023-11-29T09:58:00Z">
        <w:r w:rsidR="005D37D7">
          <w:t>/</w:t>
        </w:r>
      </w:ins>
      <w:proofErr w:type="gramEnd"/>
      <w:ins w:id="740" w:author="RUS" w:date="2023-11-25T14:27:00Z">
        <w:del w:id="741" w:author="Ануар Айдаров" w:date="2023-11-29T09:58:00Z">
          <w:r w:rsidDel="005D37D7">
            <w:delText xml:space="preserve"> </w:delText>
          </w:r>
        </w:del>
      </w:ins>
      <w:ins w:id="742" w:author="Ануар Айдаров" w:date="2023-11-29T09:48:00Z">
        <w:r w:rsidR="00270237">
          <w:rPr>
            <w:highlight w:val="lightGray"/>
          </w:rPr>
          <w:t xml:space="preserve"> </w:t>
        </w:r>
      </w:ins>
      <w:ins w:id="743" w:author="Ануар Айдаров" w:date="2023-11-29T09:39:00Z">
        <w:r w:rsidR="00270237">
          <w:rPr>
            <w:highlight w:val="lightGray"/>
          </w:rPr>
          <w:t xml:space="preserve">ISS space station shall not have opportunity to work </w:t>
        </w:r>
      </w:ins>
      <w:ins w:id="744" w:author="Ануар Айдаров" w:date="2023-11-29T09:40:00Z">
        <w:r w:rsidR="00270237">
          <w:rPr>
            <w:highlight w:val="lightGray"/>
          </w:rPr>
          <w:t xml:space="preserve">with associated FSS satellite network </w:t>
        </w:r>
      </w:ins>
      <w:ins w:id="745" w:author="Ануар Айдаров" w:date="2023-11-29T09:41:00Z">
        <w:r w:rsidR="00270237">
          <w:rPr>
            <w:highlight w:val="lightGray"/>
          </w:rPr>
          <w:t xml:space="preserve">while this satellite is visible from the territory of the Administration </w:t>
        </w:r>
      </w:ins>
      <w:ins w:id="746" w:author="Ануар Айдаров" w:date="2023-11-29T09:42:00Z">
        <w:r w:rsidR="00270237">
          <w:rPr>
            <w:highlight w:val="lightGray"/>
          </w:rPr>
          <w:t xml:space="preserve">which is not give explicit agreement </w:t>
        </w:r>
      </w:ins>
      <w:ins w:id="747" w:author="Ануар Айдаров" w:date="2023-11-29T09:43:00Z">
        <w:r w:rsidR="00270237">
          <w:rPr>
            <w:highlight w:val="lightGray"/>
          </w:rPr>
          <w:t xml:space="preserve">to include </w:t>
        </w:r>
      </w:ins>
      <w:ins w:id="748" w:author="Ануар Айдаров" w:date="2023-11-29T09:44:00Z">
        <w:r w:rsidR="00270237">
          <w:rPr>
            <w:highlight w:val="lightGray"/>
          </w:rPr>
          <w:t>its territory to the service area of the FSS satellite network.</w:t>
        </w:r>
      </w:ins>
      <w:ins w:id="749" w:author="Ануар Айдаров" w:date="2023-11-29T09:48:00Z">
        <w:r w:rsidR="00270237">
          <w:rPr>
            <w:highlight w:val="lightGray"/>
          </w:rPr>
          <w:t>]</w:t>
        </w:r>
      </w:ins>
      <w:ins w:id="750" w:author="Ануар Айдаров" w:date="2023-11-29T09:40:00Z">
        <w:r w:rsidR="00270237">
          <w:rPr>
            <w:highlight w:val="lightGray"/>
          </w:rPr>
          <w:t xml:space="preserve"> </w:t>
        </w:r>
      </w:ins>
    </w:p>
    <w:p w14:paraId="656946AA" w14:textId="77777777" w:rsidR="003A2512" w:rsidRDefault="003A2512" w:rsidP="00C3474C">
      <w:pPr>
        <w:rPr>
          <w:highlight w:val="lightGray"/>
        </w:rPr>
      </w:pPr>
    </w:p>
    <w:p w14:paraId="1FE0B6FD" w14:textId="5011CB86" w:rsidR="009F655A" w:rsidRPr="006545EA" w:rsidRDefault="009F655A" w:rsidP="009F655A">
      <w:pPr>
        <w:rPr>
          <w:ins w:id="751" w:author="Ануар Айдаров" w:date="2023-11-27T21:53:00Z"/>
        </w:rPr>
      </w:pPr>
      <w:ins w:id="752" w:author="Ануар Айдаров" w:date="2023-11-27T21:53:00Z">
        <w:r w:rsidRPr="009F655A">
          <w:rPr>
            <w:iCs/>
            <w:highlight w:val="lightGray"/>
            <w:rPrChange w:id="753" w:author="Ануар Айдаров" w:date="2023-11-27T21:53:00Z">
              <w:rPr>
                <w:iCs/>
                <w:highlight w:val="green"/>
              </w:rPr>
            </w:rPrChange>
          </w:rPr>
          <w:t>1.</w:t>
        </w:r>
        <w:r w:rsidRPr="009F655A">
          <w:rPr>
            <w:iCs/>
            <w:highlight w:val="lightGray"/>
            <w:lang w:val="en-US"/>
            <w:rPrChange w:id="754" w:author="Ануар Айдаров" w:date="2023-11-27T21:53:00Z">
              <w:rPr>
                <w:iCs/>
                <w:highlight w:val="green"/>
                <w:lang w:val="ru-RU"/>
              </w:rPr>
            </w:rPrChange>
          </w:rPr>
          <w:t>5</w:t>
        </w:r>
        <w:r w:rsidRPr="009F655A">
          <w:rPr>
            <w:highlight w:val="lightGray"/>
            <w:rPrChange w:id="755" w:author="Ануар Айдаров" w:date="2023-11-27T21:53:00Z">
              <w:rPr>
                <w:highlight w:val="green"/>
              </w:rPr>
            </w:rPrChange>
          </w:rPr>
          <w:tab/>
          <w:t xml:space="preserve">that the administration responsible for the notification of non-GSO space stations communicating with GSO or non-GSO space stations in the ISS shall be the same administration that has already notified </w:t>
        </w:r>
      </w:ins>
      <w:ins w:id="756" w:author="RUS" w:date="2023-11-28T17:14:00Z">
        <w:r w:rsidR="009567C6">
          <w:rPr>
            <w:highlight w:val="lightGray"/>
          </w:rPr>
          <w:t xml:space="preserve">frequency </w:t>
        </w:r>
      </w:ins>
      <w:ins w:id="757" w:author="Ануар Айдаров" w:date="2023-11-27T21:53:00Z">
        <w:r w:rsidRPr="009F655A">
          <w:rPr>
            <w:highlight w:val="lightGray"/>
            <w:rPrChange w:id="758" w:author="Ануар Айдаров" w:date="2023-11-27T21:53:00Z">
              <w:rPr>
                <w:highlight w:val="green"/>
              </w:rPr>
            </w:rPrChange>
          </w:rPr>
          <w:t>assignments in the FSS;</w:t>
        </w:r>
      </w:ins>
    </w:p>
    <w:p w14:paraId="31CD7C3E" w14:textId="77777777" w:rsidR="009F655A" w:rsidRDefault="009F655A" w:rsidP="00D86C25">
      <w:pPr>
        <w:rPr>
          <w:ins w:id="759" w:author="Ануар Айдаров" w:date="2023-11-27T17:43:00Z"/>
        </w:rPr>
      </w:pPr>
    </w:p>
    <w:p w14:paraId="5B865225" w14:textId="77777777" w:rsidR="00D86C25" w:rsidRPr="006545EA" w:rsidRDefault="00D86C25" w:rsidP="00C3474C"/>
    <w:p w14:paraId="6F6F4C09"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3556EBAD" w14:textId="316ECD5D" w:rsidR="0067729A" w:rsidRPr="000A253B" w:rsidRDefault="0067729A" w:rsidP="00B126BB">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67729A" w:rsidRPr="00527032" w14:paraId="4010429F" w14:textId="77777777" w:rsidTr="00F95F1B">
        <w:tc>
          <w:tcPr>
            <w:tcW w:w="883" w:type="dxa"/>
            <w:vMerge w:val="restart"/>
            <w:shd w:val="clear" w:color="auto" w:fill="D9D9D9" w:themeFill="background1" w:themeFillShade="D9"/>
            <w:vAlign w:val="center"/>
          </w:tcPr>
          <w:p w14:paraId="629C2130" w14:textId="77777777" w:rsidR="0067729A" w:rsidRDefault="0067729A" w:rsidP="00F95F1B">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AB22A5F" w14:textId="77777777" w:rsidR="0067729A" w:rsidRPr="00527032" w:rsidRDefault="0067729A" w:rsidP="00F95F1B">
            <w:pPr>
              <w:spacing w:before="0"/>
              <w:jc w:val="center"/>
              <w:rPr>
                <w:i/>
                <w:iCs/>
                <w:highlight w:val="cyan"/>
              </w:rPr>
            </w:pPr>
            <w:r>
              <w:rPr>
                <w:i/>
                <w:iCs/>
                <w:highlight w:val="cyan"/>
              </w:rPr>
              <w:t>Support</w:t>
            </w:r>
          </w:p>
        </w:tc>
      </w:tr>
      <w:tr w:rsidR="0067729A" w:rsidRPr="00527032" w14:paraId="2744AD51" w14:textId="77777777" w:rsidTr="00F95F1B">
        <w:tc>
          <w:tcPr>
            <w:tcW w:w="883" w:type="dxa"/>
            <w:vMerge/>
            <w:shd w:val="clear" w:color="auto" w:fill="D9D9D9" w:themeFill="background1" w:themeFillShade="D9"/>
            <w:vAlign w:val="center"/>
          </w:tcPr>
          <w:p w14:paraId="4AD8ABDF" w14:textId="77777777" w:rsidR="0067729A" w:rsidRPr="00527032" w:rsidRDefault="0067729A" w:rsidP="00F95F1B">
            <w:pPr>
              <w:spacing w:before="0"/>
              <w:jc w:val="center"/>
              <w:rPr>
                <w:i/>
                <w:iCs/>
                <w:highlight w:val="cyan"/>
              </w:rPr>
            </w:pPr>
          </w:p>
        </w:tc>
        <w:tc>
          <w:tcPr>
            <w:tcW w:w="4375" w:type="dxa"/>
            <w:shd w:val="clear" w:color="auto" w:fill="D9D9D9" w:themeFill="background1" w:themeFillShade="D9"/>
            <w:vAlign w:val="center"/>
          </w:tcPr>
          <w:p w14:paraId="7546693E" w14:textId="52DB7A2D" w:rsidR="0067729A" w:rsidRPr="00527032" w:rsidRDefault="0067729A" w:rsidP="00F95F1B">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9406A8F" w14:textId="77777777" w:rsidR="0067729A" w:rsidRPr="00527032" w:rsidRDefault="0067729A" w:rsidP="00F95F1B">
            <w:pPr>
              <w:spacing w:before="0"/>
              <w:jc w:val="center"/>
              <w:rPr>
                <w:i/>
                <w:iCs/>
                <w:highlight w:val="cyan"/>
              </w:rPr>
            </w:pPr>
            <w:r w:rsidRPr="00527032">
              <w:rPr>
                <w:i/>
                <w:iCs/>
                <w:highlight w:val="cyan"/>
              </w:rPr>
              <w:t>Administration</w:t>
            </w:r>
          </w:p>
        </w:tc>
      </w:tr>
      <w:tr w:rsidR="0067729A" w:rsidRPr="004E43FC" w14:paraId="00AE4EB9" w14:textId="77777777" w:rsidTr="00F95F1B">
        <w:tc>
          <w:tcPr>
            <w:tcW w:w="883" w:type="dxa"/>
            <w:vAlign w:val="center"/>
          </w:tcPr>
          <w:p w14:paraId="756F5327" w14:textId="4AFCA85A" w:rsidR="0067729A" w:rsidRDefault="0067729A" w:rsidP="00F95F1B">
            <w:pPr>
              <w:spacing w:before="0"/>
              <w:jc w:val="center"/>
              <w:rPr>
                <w:i/>
                <w:iCs/>
                <w:highlight w:val="cyan"/>
              </w:rPr>
            </w:pPr>
            <w:r>
              <w:rPr>
                <w:i/>
                <w:iCs/>
                <w:highlight w:val="cyan"/>
              </w:rPr>
              <w:t>7c</w:t>
            </w:r>
          </w:p>
        </w:tc>
        <w:tc>
          <w:tcPr>
            <w:tcW w:w="4375" w:type="dxa"/>
            <w:vAlign w:val="center"/>
          </w:tcPr>
          <w:p w14:paraId="4AD5EA81" w14:textId="48777121" w:rsidR="0067729A" w:rsidRDefault="00EF17C4" w:rsidP="00F95F1B">
            <w:pPr>
              <w:spacing w:before="0"/>
              <w:jc w:val="center"/>
              <w:rPr>
                <w:i/>
                <w:iCs/>
                <w:highlight w:val="cyan"/>
                <w:lang w:val="fr-FR"/>
              </w:rPr>
            </w:pPr>
            <w:r>
              <w:rPr>
                <w:i/>
                <w:iCs/>
                <w:highlight w:val="cyan"/>
                <w:lang w:val="fr-FR"/>
              </w:rPr>
              <w:t>APT</w:t>
            </w:r>
            <w:r w:rsidR="00FE2F79">
              <w:rPr>
                <w:i/>
                <w:iCs/>
                <w:highlight w:val="cyan"/>
                <w:lang w:val="fr-FR"/>
              </w:rPr>
              <w:t xml:space="preserve">, </w:t>
            </w:r>
            <w:r>
              <w:rPr>
                <w:i/>
                <w:iCs/>
                <w:highlight w:val="cyan"/>
                <w:lang w:val="fr-FR"/>
              </w:rPr>
              <w:t>ASMG</w:t>
            </w:r>
            <w:r w:rsidR="00630179">
              <w:rPr>
                <w:i/>
                <w:iCs/>
                <w:highlight w:val="cyan"/>
                <w:lang w:val="fr-FR"/>
              </w:rPr>
              <w:t xml:space="preserve">, </w:t>
            </w:r>
            <w:r>
              <w:rPr>
                <w:i/>
                <w:iCs/>
                <w:highlight w:val="cyan"/>
                <w:lang w:val="fr-FR"/>
              </w:rPr>
              <w:t>ATU</w:t>
            </w:r>
          </w:p>
        </w:tc>
        <w:tc>
          <w:tcPr>
            <w:tcW w:w="4376" w:type="dxa"/>
            <w:vAlign w:val="center"/>
          </w:tcPr>
          <w:p w14:paraId="0B922551" w14:textId="7BF0FA8A" w:rsidR="0067729A" w:rsidRPr="004E43FC" w:rsidRDefault="00AC2ADD" w:rsidP="00F95F1B">
            <w:pPr>
              <w:spacing w:before="0"/>
              <w:jc w:val="center"/>
              <w:rPr>
                <w:i/>
                <w:iCs/>
                <w:highlight w:val="cyan"/>
              </w:rPr>
            </w:pPr>
            <w:r w:rsidRPr="004E43FC">
              <w:rPr>
                <w:i/>
                <w:iCs/>
                <w:highlight w:val="cyan"/>
              </w:rPr>
              <w:t>CHN</w:t>
            </w:r>
            <w:r w:rsidR="00653474" w:rsidRPr="004E43FC">
              <w:rPr>
                <w:i/>
                <w:iCs/>
                <w:highlight w:val="cyan"/>
              </w:rPr>
              <w:t>, INS</w:t>
            </w:r>
            <w:r w:rsidR="00885B20" w:rsidRPr="004E43FC">
              <w:rPr>
                <w:i/>
                <w:iCs/>
                <w:highlight w:val="cyan"/>
              </w:rPr>
              <w:t>, IRN</w:t>
            </w:r>
            <w:r w:rsidR="00FA5F9F" w:rsidRPr="004E43FC">
              <w:rPr>
                <w:i/>
                <w:iCs/>
                <w:highlight w:val="cyan"/>
              </w:rPr>
              <w:t xml:space="preserve">, </w:t>
            </w:r>
            <w:r w:rsidR="00443BBC" w:rsidRPr="004E43FC">
              <w:rPr>
                <w:i/>
                <w:iCs/>
                <w:highlight w:val="cyan"/>
              </w:rPr>
              <w:t xml:space="preserve">KOR, </w:t>
            </w:r>
            <w:r w:rsidR="00FA5F9F" w:rsidRPr="004E43FC">
              <w:rPr>
                <w:i/>
                <w:iCs/>
                <w:highlight w:val="cyan"/>
              </w:rPr>
              <w:t>THA</w:t>
            </w:r>
          </w:p>
        </w:tc>
      </w:tr>
      <w:tr w:rsidR="0067729A" w:rsidRPr="00102437" w14:paraId="42CF4E14" w14:textId="77777777" w:rsidTr="00F95F1B">
        <w:tc>
          <w:tcPr>
            <w:tcW w:w="883" w:type="dxa"/>
            <w:vAlign w:val="center"/>
          </w:tcPr>
          <w:p w14:paraId="3A0ECED2" w14:textId="27CB4E6B" w:rsidR="0067729A" w:rsidRDefault="0067729A" w:rsidP="00F95F1B">
            <w:pPr>
              <w:spacing w:before="0"/>
              <w:jc w:val="center"/>
              <w:rPr>
                <w:i/>
                <w:iCs/>
                <w:highlight w:val="cyan"/>
              </w:rPr>
            </w:pPr>
            <w:r>
              <w:rPr>
                <w:i/>
                <w:iCs/>
                <w:highlight w:val="cyan"/>
              </w:rPr>
              <w:t>7d</w:t>
            </w:r>
          </w:p>
        </w:tc>
        <w:tc>
          <w:tcPr>
            <w:tcW w:w="4375" w:type="dxa"/>
            <w:vAlign w:val="center"/>
          </w:tcPr>
          <w:p w14:paraId="6521304B" w14:textId="339B31CE" w:rsidR="0067729A" w:rsidRDefault="00EF17C4" w:rsidP="00F95F1B">
            <w:pPr>
              <w:spacing w:before="0"/>
              <w:jc w:val="center"/>
              <w:rPr>
                <w:i/>
                <w:iCs/>
                <w:highlight w:val="cyan"/>
                <w:lang w:val="fr-FR"/>
              </w:rPr>
            </w:pPr>
            <w:r>
              <w:rPr>
                <w:i/>
                <w:iCs/>
                <w:highlight w:val="cyan"/>
                <w:lang w:val="fr-FR"/>
              </w:rPr>
              <w:t>CITEL</w:t>
            </w:r>
            <w:r w:rsidR="00021A52">
              <w:rPr>
                <w:i/>
                <w:iCs/>
                <w:highlight w:val="cyan"/>
                <w:lang w:val="fr-FR"/>
              </w:rPr>
              <w:t xml:space="preserve">, </w:t>
            </w:r>
            <w:r>
              <w:rPr>
                <w:i/>
                <w:iCs/>
                <w:highlight w:val="cyan"/>
                <w:lang w:val="fr-FR"/>
              </w:rPr>
              <w:t>ASMG</w:t>
            </w:r>
          </w:p>
        </w:tc>
        <w:tc>
          <w:tcPr>
            <w:tcW w:w="4376" w:type="dxa"/>
            <w:vAlign w:val="center"/>
          </w:tcPr>
          <w:p w14:paraId="4546A907" w14:textId="77777777" w:rsidR="0067729A" w:rsidRPr="00102437" w:rsidRDefault="0067729A" w:rsidP="00F95F1B">
            <w:pPr>
              <w:spacing w:before="0"/>
              <w:jc w:val="center"/>
              <w:rPr>
                <w:i/>
                <w:iCs/>
                <w:highlight w:val="cyan"/>
                <w:lang w:val="fr-FR"/>
              </w:rPr>
            </w:pPr>
          </w:p>
        </w:tc>
      </w:tr>
    </w:tbl>
    <w:p w14:paraId="25F33B9F" w14:textId="77777777" w:rsidR="0067729A" w:rsidRDefault="0067729A" w:rsidP="0067729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EF17C4" w:rsidRPr="00527032" w14:paraId="3A3DE0B1" w14:textId="77777777" w:rsidTr="00F95F1B">
        <w:tc>
          <w:tcPr>
            <w:tcW w:w="1413" w:type="dxa"/>
            <w:gridSpan w:val="2"/>
            <w:vMerge w:val="restart"/>
            <w:shd w:val="clear" w:color="auto" w:fill="D9D9D9" w:themeFill="background1" w:themeFillShade="D9"/>
            <w:vAlign w:val="center"/>
          </w:tcPr>
          <w:p w14:paraId="4057624C" w14:textId="6D6E7512" w:rsidR="00EF17C4" w:rsidRDefault="00EF17C4" w:rsidP="00F95F1B">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057FAD1" w14:textId="2D9E1E6D" w:rsidR="00EF17C4" w:rsidRPr="00527032" w:rsidRDefault="00EF17C4" w:rsidP="00F95F1B">
            <w:pPr>
              <w:spacing w:before="0"/>
              <w:jc w:val="center"/>
              <w:rPr>
                <w:i/>
                <w:iCs/>
                <w:highlight w:val="cyan"/>
              </w:rPr>
            </w:pPr>
            <w:r>
              <w:rPr>
                <w:i/>
                <w:iCs/>
                <w:highlight w:val="cyan"/>
              </w:rPr>
              <w:t>Support</w:t>
            </w:r>
          </w:p>
        </w:tc>
      </w:tr>
      <w:tr w:rsidR="00EF17C4" w:rsidRPr="00527032" w14:paraId="30260A61" w14:textId="77777777" w:rsidTr="00875C59">
        <w:tc>
          <w:tcPr>
            <w:tcW w:w="1413" w:type="dxa"/>
            <w:gridSpan w:val="2"/>
            <w:vMerge/>
            <w:shd w:val="clear" w:color="auto" w:fill="D9D9D9" w:themeFill="background1" w:themeFillShade="D9"/>
            <w:vAlign w:val="center"/>
          </w:tcPr>
          <w:p w14:paraId="78FC3B28" w14:textId="38BD24A9" w:rsidR="00EF17C4" w:rsidRDefault="00EF17C4" w:rsidP="00F95F1B">
            <w:pPr>
              <w:spacing w:before="0"/>
              <w:jc w:val="center"/>
              <w:rPr>
                <w:i/>
                <w:iCs/>
                <w:highlight w:val="cyan"/>
              </w:rPr>
            </w:pPr>
          </w:p>
        </w:tc>
        <w:tc>
          <w:tcPr>
            <w:tcW w:w="4108" w:type="dxa"/>
            <w:shd w:val="clear" w:color="auto" w:fill="D9D9D9" w:themeFill="background1" w:themeFillShade="D9"/>
            <w:vAlign w:val="center"/>
          </w:tcPr>
          <w:p w14:paraId="4EC390FD" w14:textId="42B869EE" w:rsidR="00EF17C4" w:rsidRPr="00527032" w:rsidRDefault="00EF17C4" w:rsidP="00EF17C4">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3F9E1F5D" w14:textId="3419F0FC" w:rsidR="00EF17C4" w:rsidRPr="00527032" w:rsidRDefault="00EF17C4" w:rsidP="00F95F1B">
            <w:pPr>
              <w:spacing w:before="0"/>
              <w:jc w:val="center"/>
              <w:rPr>
                <w:i/>
                <w:iCs/>
                <w:highlight w:val="cyan"/>
              </w:rPr>
            </w:pPr>
            <w:r w:rsidRPr="00527032">
              <w:rPr>
                <w:i/>
                <w:iCs/>
                <w:highlight w:val="cyan"/>
              </w:rPr>
              <w:t xml:space="preserve">Administration </w:t>
            </w:r>
          </w:p>
        </w:tc>
      </w:tr>
      <w:tr w:rsidR="00B65628" w:rsidRPr="00527032" w14:paraId="6F8D37C3" w14:textId="77777777" w:rsidTr="00875C59">
        <w:tc>
          <w:tcPr>
            <w:tcW w:w="704" w:type="dxa"/>
            <w:vAlign w:val="center"/>
          </w:tcPr>
          <w:p w14:paraId="19944943" w14:textId="417C9319" w:rsidR="00B65628" w:rsidRDefault="00364914" w:rsidP="00F95F1B">
            <w:pPr>
              <w:spacing w:before="0"/>
              <w:jc w:val="center"/>
              <w:rPr>
                <w:i/>
                <w:iCs/>
                <w:highlight w:val="cyan"/>
              </w:rPr>
            </w:pPr>
            <w:r>
              <w:rPr>
                <w:i/>
                <w:iCs/>
                <w:highlight w:val="cyan"/>
              </w:rPr>
              <w:t>7b</w:t>
            </w:r>
          </w:p>
        </w:tc>
        <w:tc>
          <w:tcPr>
            <w:tcW w:w="709" w:type="dxa"/>
          </w:tcPr>
          <w:p w14:paraId="68CB4510" w14:textId="2E171AAF" w:rsidR="00B65628" w:rsidRDefault="00B65628" w:rsidP="00F95F1B">
            <w:pPr>
              <w:spacing w:before="0"/>
              <w:jc w:val="center"/>
              <w:rPr>
                <w:i/>
                <w:iCs/>
                <w:highlight w:val="cyan"/>
                <w:lang w:val="fr-FR"/>
              </w:rPr>
            </w:pPr>
            <w:r>
              <w:rPr>
                <w:i/>
                <w:iCs/>
                <w:highlight w:val="cyan"/>
                <w:lang w:val="fr-FR"/>
              </w:rPr>
              <w:t>5</w:t>
            </w:r>
          </w:p>
        </w:tc>
        <w:tc>
          <w:tcPr>
            <w:tcW w:w="4108" w:type="dxa"/>
            <w:vAlign w:val="center"/>
          </w:tcPr>
          <w:p w14:paraId="592559B7" w14:textId="37CACE7D" w:rsidR="00B65628" w:rsidRDefault="00EF17C4" w:rsidP="00F95F1B">
            <w:pPr>
              <w:spacing w:before="0"/>
              <w:jc w:val="center"/>
              <w:rPr>
                <w:i/>
                <w:iCs/>
                <w:highlight w:val="cyan"/>
                <w:lang w:val="fr-FR"/>
              </w:rPr>
            </w:pPr>
            <w:r>
              <w:rPr>
                <w:i/>
                <w:iCs/>
                <w:highlight w:val="cyan"/>
                <w:lang w:val="fr-FR"/>
              </w:rPr>
              <w:t>ATU</w:t>
            </w:r>
            <w:r w:rsidR="00276CE7">
              <w:rPr>
                <w:i/>
                <w:iCs/>
                <w:highlight w:val="cyan"/>
                <w:lang w:val="fr-FR"/>
              </w:rPr>
              <w:t xml:space="preserve">, </w:t>
            </w:r>
            <w:r>
              <w:rPr>
                <w:i/>
                <w:iCs/>
                <w:highlight w:val="cyan"/>
                <w:lang w:val="fr-FR"/>
              </w:rPr>
              <w:t>ASMG</w:t>
            </w:r>
          </w:p>
        </w:tc>
        <w:tc>
          <w:tcPr>
            <w:tcW w:w="4108" w:type="dxa"/>
            <w:vAlign w:val="center"/>
          </w:tcPr>
          <w:p w14:paraId="08EFB8B2" w14:textId="5716D8DE" w:rsidR="00B65628" w:rsidRPr="00527032" w:rsidRDefault="00861749" w:rsidP="00F95F1B">
            <w:pPr>
              <w:spacing w:before="0"/>
              <w:jc w:val="center"/>
              <w:rPr>
                <w:i/>
                <w:iCs/>
                <w:highlight w:val="cyan"/>
                <w:lang w:val="fr-FR"/>
              </w:rPr>
            </w:pPr>
            <w:r>
              <w:rPr>
                <w:i/>
                <w:iCs/>
                <w:highlight w:val="cyan"/>
                <w:lang w:val="fr-FR"/>
              </w:rPr>
              <w:t>IRN</w:t>
            </w:r>
            <w:r w:rsidR="008B49B5">
              <w:rPr>
                <w:i/>
                <w:iCs/>
                <w:highlight w:val="cyan"/>
                <w:lang w:val="fr-FR"/>
              </w:rPr>
              <w:t>, KOR</w:t>
            </w:r>
          </w:p>
        </w:tc>
      </w:tr>
      <w:tr w:rsidR="00875C59" w:rsidRPr="00251297" w14:paraId="67A0B956" w14:textId="77777777" w:rsidTr="00875C59">
        <w:tc>
          <w:tcPr>
            <w:tcW w:w="704" w:type="dxa"/>
            <w:vMerge w:val="restart"/>
            <w:vAlign w:val="center"/>
          </w:tcPr>
          <w:p w14:paraId="4916BFED" w14:textId="34D7EA12" w:rsidR="00875C59" w:rsidRDefault="00875C59" w:rsidP="00F95F1B">
            <w:pPr>
              <w:spacing w:before="0"/>
              <w:jc w:val="center"/>
              <w:rPr>
                <w:i/>
                <w:iCs/>
                <w:highlight w:val="cyan"/>
              </w:rPr>
            </w:pPr>
            <w:r>
              <w:rPr>
                <w:i/>
                <w:iCs/>
                <w:highlight w:val="cyan"/>
              </w:rPr>
              <w:t>7c</w:t>
            </w:r>
          </w:p>
        </w:tc>
        <w:tc>
          <w:tcPr>
            <w:tcW w:w="709" w:type="dxa"/>
          </w:tcPr>
          <w:p w14:paraId="2315D301" w14:textId="10234191" w:rsidR="00875C59" w:rsidRDefault="00875C59" w:rsidP="00F95F1B">
            <w:pPr>
              <w:spacing w:before="0"/>
              <w:jc w:val="center"/>
              <w:rPr>
                <w:i/>
                <w:iCs/>
                <w:highlight w:val="cyan"/>
                <w:lang w:val="fr-FR"/>
              </w:rPr>
            </w:pPr>
            <w:r>
              <w:rPr>
                <w:i/>
                <w:iCs/>
                <w:highlight w:val="cyan"/>
                <w:lang w:val="fr-FR"/>
              </w:rPr>
              <w:t>1</w:t>
            </w:r>
          </w:p>
        </w:tc>
        <w:tc>
          <w:tcPr>
            <w:tcW w:w="4108" w:type="dxa"/>
            <w:vAlign w:val="center"/>
          </w:tcPr>
          <w:p w14:paraId="08CDB8B3" w14:textId="2BA6FC48" w:rsidR="00875C59" w:rsidRDefault="00EF17C4" w:rsidP="00F95F1B">
            <w:pPr>
              <w:spacing w:before="0"/>
              <w:jc w:val="center"/>
              <w:rPr>
                <w:i/>
                <w:iCs/>
                <w:highlight w:val="cyan"/>
                <w:lang w:val="fr-FR"/>
              </w:rPr>
            </w:pPr>
            <w:r>
              <w:rPr>
                <w:i/>
                <w:iCs/>
                <w:highlight w:val="cyan"/>
                <w:lang w:val="fr-FR"/>
              </w:rPr>
              <w:t>CITEL</w:t>
            </w:r>
          </w:p>
        </w:tc>
        <w:tc>
          <w:tcPr>
            <w:tcW w:w="4108" w:type="dxa"/>
            <w:vAlign w:val="center"/>
          </w:tcPr>
          <w:p w14:paraId="57335716" w14:textId="77777777" w:rsidR="00875C59" w:rsidRPr="00251297" w:rsidRDefault="00875C59" w:rsidP="00F95F1B">
            <w:pPr>
              <w:spacing w:before="0"/>
              <w:jc w:val="center"/>
              <w:rPr>
                <w:i/>
                <w:iCs/>
                <w:highlight w:val="cyan"/>
              </w:rPr>
            </w:pPr>
          </w:p>
        </w:tc>
      </w:tr>
      <w:tr w:rsidR="00875C59" w:rsidRPr="00527032" w14:paraId="4E734EB1" w14:textId="77777777" w:rsidTr="00875C59">
        <w:tc>
          <w:tcPr>
            <w:tcW w:w="704" w:type="dxa"/>
            <w:vMerge/>
            <w:vAlign w:val="center"/>
          </w:tcPr>
          <w:p w14:paraId="1BF309FC" w14:textId="1DC99ED8" w:rsidR="00875C59" w:rsidRDefault="00875C59" w:rsidP="00F95F1B">
            <w:pPr>
              <w:spacing w:before="0"/>
              <w:jc w:val="center"/>
              <w:rPr>
                <w:i/>
                <w:iCs/>
                <w:highlight w:val="cyan"/>
              </w:rPr>
            </w:pPr>
          </w:p>
        </w:tc>
        <w:tc>
          <w:tcPr>
            <w:tcW w:w="709" w:type="dxa"/>
          </w:tcPr>
          <w:p w14:paraId="5ACAE6F4" w14:textId="3ECF11DD" w:rsidR="00875C59" w:rsidRDefault="00875C59" w:rsidP="00F95F1B">
            <w:pPr>
              <w:spacing w:before="0"/>
              <w:jc w:val="center"/>
              <w:rPr>
                <w:i/>
                <w:iCs/>
                <w:highlight w:val="cyan"/>
                <w:lang w:val="fr-FR"/>
              </w:rPr>
            </w:pPr>
            <w:r>
              <w:rPr>
                <w:i/>
                <w:iCs/>
                <w:highlight w:val="cyan"/>
                <w:lang w:val="fr-FR"/>
              </w:rPr>
              <w:t>2</w:t>
            </w:r>
          </w:p>
        </w:tc>
        <w:tc>
          <w:tcPr>
            <w:tcW w:w="4108" w:type="dxa"/>
            <w:vAlign w:val="center"/>
          </w:tcPr>
          <w:p w14:paraId="55D2D80B" w14:textId="30245403" w:rsidR="00875C59" w:rsidRDefault="00EF17C4" w:rsidP="00F95F1B">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CEPT</w:t>
            </w:r>
          </w:p>
        </w:tc>
        <w:tc>
          <w:tcPr>
            <w:tcW w:w="4108" w:type="dxa"/>
            <w:vAlign w:val="center"/>
          </w:tcPr>
          <w:p w14:paraId="14B7137D" w14:textId="77777777" w:rsidR="00875C59" w:rsidRPr="00527032" w:rsidRDefault="00875C59" w:rsidP="00F95F1B">
            <w:pPr>
              <w:spacing w:before="0"/>
              <w:jc w:val="center"/>
              <w:rPr>
                <w:i/>
                <w:iCs/>
                <w:highlight w:val="cyan"/>
                <w:lang w:val="fr-FR"/>
              </w:rPr>
            </w:pPr>
          </w:p>
        </w:tc>
      </w:tr>
      <w:tr w:rsidR="00875C59" w:rsidRPr="00527032" w14:paraId="0D9AFE9A" w14:textId="77777777" w:rsidTr="00875C59">
        <w:tc>
          <w:tcPr>
            <w:tcW w:w="704" w:type="dxa"/>
            <w:vMerge/>
            <w:vAlign w:val="center"/>
          </w:tcPr>
          <w:p w14:paraId="389EC38E" w14:textId="5ADF934B" w:rsidR="00875C59" w:rsidRDefault="00875C59" w:rsidP="00F95F1B">
            <w:pPr>
              <w:spacing w:before="0"/>
              <w:jc w:val="center"/>
              <w:rPr>
                <w:i/>
                <w:iCs/>
                <w:highlight w:val="cyan"/>
              </w:rPr>
            </w:pPr>
          </w:p>
        </w:tc>
        <w:tc>
          <w:tcPr>
            <w:tcW w:w="709" w:type="dxa"/>
          </w:tcPr>
          <w:p w14:paraId="1D47AFA1" w14:textId="57D05BE1" w:rsidR="00875C59" w:rsidRDefault="00875C59" w:rsidP="00F95F1B">
            <w:pPr>
              <w:spacing w:before="0"/>
              <w:jc w:val="center"/>
              <w:rPr>
                <w:i/>
                <w:iCs/>
                <w:highlight w:val="cyan"/>
                <w:lang w:val="fr-FR"/>
              </w:rPr>
            </w:pPr>
            <w:r>
              <w:rPr>
                <w:i/>
                <w:iCs/>
                <w:highlight w:val="cyan"/>
                <w:lang w:val="fr-FR"/>
              </w:rPr>
              <w:t>3</w:t>
            </w:r>
          </w:p>
        </w:tc>
        <w:tc>
          <w:tcPr>
            <w:tcW w:w="4108" w:type="dxa"/>
            <w:vAlign w:val="center"/>
          </w:tcPr>
          <w:p w14:paraId="3DC0DD9A" w14:textId="2EB25BDB" w:rsidR="00875C59" w:rsidRDefault="00EF17C4" w:rsidP="00F95F1B">
            <w:pPr>
              <w:spacing w:before="0"/>
              <w:jc w:val="center"/>
              <w:rPr>
                <w:i/>
                <w:iCs/>
                <w:highlight w:val="cyan"/>
                <w:lang w:val="fr-FR"/>
              </w:rPr>
            </w:pPr>
            <w:r>
              <w:rPr>
                <w:i/>
                <w:iCs/>
                <w:highlight w:val="cyan"/>
                <w:lang w:val="fr-FR"/>
              </w:rPr>
              <w:t>APT</w:t>
            </w:r>
            <w:r w:rsidR="003218FC">
              <w:rPr>
                <w:i/>
                <w:iCs/>
                <w:highlight w:val="cyan"/>
                <w:lang w:val="fr-FR"/>
              </w:rPr>
              <w:t xml:space="preserve">, </w:t>
            </w:r>
            <w:r>
              <w:rPr>
                <w:i/>
                <w:iCs/>
                <w:highlight w:val="cyan"/>
                <w:lang w:val="fr-FR"/>
              </w:rPr>
              <w:t>ASMG</w:t>
            </w:r>
            <w:r w:rsidR="00B24F21">
              <w:rPr>
                <w:i/>
                <w:iCs/>
                <w:highlight w:val="cyan"/>
                <w:lang w:val="fr-FR"/>
              </w:rPr>
              <w:t xml:space="preserve">, </w:t>
            </w:r>
            <w:r>
              <w:rPr>
                <w:i/>
                <w:iCs/>
                <w:highlight w:val="cyan"/>
                <w:lang w:val="fr-FR"/>
              </w:rPr>
              <w:t>ATU</w:t>
            </w:r>
          </w:p>
        </w:tc>
        <w:tc>
          <w:tcPr>
            <w:tcW w:w="4108" w:type="dxa"/>
            <w:vAlign w:val="center"/>
          </w:tcPr>
          <w:p w14:paraId="2B022D92" w14:textId="027A3F3A" w:rsidR="00875C59" w:rsidRPr="00527032" w:rsidRDefault="00D11F5B" w:rsidP="00F95F1B">
            <w:pPr>
              <w:spacing w:before="0"/>
              <w:jc w:val="center"/>
              <w:rPr>
                <w:i/>
                <w:iCs/>
                <w:highlight w:val="cyan"/>
                <w:lang w:val="fr-FR"/>
              </w:rPr>
            </w:pPr>
            <w:r>
              <w:rPr>
                <w:i/>
                <w:iCs/>
                <w:highlight w:val="cyan"/>
                <w:lang w:val="fr-FR"/>
              </w:rPr>
              <w:t>CHN</w:t>
            </w:r>
            <w:r w:rsidR="00A10884">
              <w:rPr>
                <w:i/>
                <w:iCs/>
                <w:highlight w:val="cyan"/>
                <w:lang w:val="fr-FR"/>
              </w:rPr>
              <w:t xml:space="preserve">, </w:t>
            </w:r>
            <w:r w:rsidR="004E43FC">
              <w:rPr>
                <w:i/>
                <w:iCs/>
                <w:highlight w:val="cyan"/>
                <w:lang w:val="fr-FR"/>
              </w:rPr>
              <w:t xml:space="preserve">KOR, </w:t>
            </w:r>
            <w:r w:rsidR="00A10884">
              <w:rPr>
                <w:i/>
                <w:iCs/>
                <w:highlight w:val="cyan"/>
                <w:lang w:val="fr-FR"/>
              </w:rPr>
              <w:t>SLM, TON</w:t>
            </w:r>
          </w:p>
        </w:tc>
      </w:tr>
    </w:tbl>
    <w:p w14:paraId="3B9F2116" w14:textId="7ADA3FD7" w:rsidR="0067729A" w:rsidRDefault="00884CB2" w:rsidP="0067729A">
      <w:pPr>
        <w:rPr>
          <w:i/>
          <w:iCs/>
          <w:highlight w:val="cyan"/>
        </w:rPr>
      </w:pPr>
      <w:r>
        <w:rPr>
          <w:i/>
          <w:iCs/>
          <w:highlight w:val="cyan"/>
        </w:rPr>
        <w:t>APT members are open to either Alternative</w:t>
      </w:r>
      <w:r w:rsidR="005C4BE2">
        <w:rPr>
          <w:i/>
          <w:iCs/>
          <w:highlight w:val="cyan"/>
        </w:rPr>
        <w:t xml:space="preserve">s </w:t>
      </w:r>
      <w:r w:rsidR="000F16F6">
        <w:rPr>
          <w:i/>
          <w:iCs/>
          <w:highlight w:val="cyan"/>
        </w:rPr>
        <w:t>7c2 or 7c3</w:t>
      </w:r>
      <w:r w:rsidR="0067729A" w:rsidRPr="001143DE">
        <w:rPr>
          <w:i/>
          <w:iCs/>
          <w:highlight w:val="cyan"/>
        </w:rPr>
        <w:t>]</w:t>
      </w:r>
    </w:p>
    <w:p w14:paraId="1FE1A903" w14:textId="4E6BDF3B" w:rsidR="00C3474C" w:rsidRPr="006545EA" w:rsidRDefault="00C3474C" w:rsidP="00C3474C">
      <w:r w:rsidRPr="006545EA">
        <w:t>2</w:t>
      </w:r>
      <w:r w:rsidRPr="006545EA">
        <w:tab/>
        <w:t xml:space="preserve">that </w:t>
      </w:r>
      <w:r w:rsidRPr="00C125DB">
        <w:t>a non-GSO ISS space station transmitting</w:t>
      </w:r>
      <w:r w:rsidR="007202DB" w:rsidRPr="00C125DB">
        <w:t xml:space="preserve"> </w:t>
      </w:r>
      <w:r w:rsidRPr="006545EA">
        <w:t>in the frequency band 27.5-30 GHz, the following condition</w:t>
      </w:r>
      <w:r w:rsidR="006E5214" w:rsidRPr="006545EA">
        <w:t>s</w:t>
      </w:r>
      <w:r w:rsidRPr="006545EA">
        <w:t xml:space="preserve"> shall apply: </w:t>
      </w:r>
    </w:p>
    <w:p w14:paraId="2F1D9B01" w14:textId="6453F829" w:rsidR="00C3474C" w:rsidRPr="006545EA" w:rsidRDefault="00C3474C" w:rsidP="00C3474C">
      <w:r w:rsidRPr="006545EA">
        <w:t>2.1</w:t>
      </w:r>
      <w:r w:rsidRPr="006545EA">
        <w:tab/>
        <w:t xml:space="preserve">this non-GSO ISS space station shall only transmit when within the cone whose apex is the GSO or non-GSO </w:t>
      </w:r>
      <w:ins w:id="760" w:author="RUS" w:date="2023-11-25T14:31:00Z">
        <w:r w:rsidR="00065373" w:rsidRPr="00065373">
          <w:rPr>
            <w:highlight w:val="lightGray"/>
            <w:rPrChange w:id="761" w:author="RUS" w:date="2023-11-25T14:31:00Z">
              <w:rPr/>
            </w:rPrChange>
          </w:rPr>
          <w:t>ISS</w:t>
        </w:r>
        <w:r w:rsidR="00065373">
          <w:t xml:space="preserve"> </w:t>
        </w:r>
      </w:ins>
      <w:r w:rsidRPr="006545EA">
        <w:t xml:space="preserve">receiving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
    <w:p w14:paraId="1DD030B5" w14:textId="6AF81E7D" w:rsidR="00C3474C" w:rsidRPr="006545EA" w:rsidRDefault="00C3474C" w:rsidP="00C3474C">
      <w:r w:rsidRPr="006545EA">
        <w:t>2.2</w:t>
      </w:r>
      <w:r w:rsidRPr="006545EA">
        <w:tab/>
        <w:t xml:space="preserve">the emissions of this non-GSO ISS space station shall remain within the envelope of the </w:t>
      </w:r>
      <w:del w:id="762" w:author="RUS" w:date="2023-11-25T14:31:00Z">
        <w:r w:rsidRPr="00065373" w:rsidDel="00065373">
          <w:rPr>
            <w:highlight w:val="lightGray"/>
            <w:rPrChange w:id="763" w:author="RUS" w:date="2023-11-25T14:31:00Z">
              <w:rPr/>
            </w:rPrChange>
          </w:rPr>
          <w:delText>notified/</w:delText>
        </w:r>
      </w:del>
      <w:r w:rsidRPr="006545EA">
        <w:t xml:space="preserve">recorded characteristics of the associated transmitting FSS earth stations of the GSO FSS network or non-GSO FSS system </w:t>
      </w:r>
      <w:r w:rsidR="001B79E2" w:rsidRPr="00D13322">
        <w:rPr>
          <w:rPrChange w:id="764" w:author="SWG Chair" w:date="2023-11-24T09:27:00Z">
            <w:rPr>
              <w:i/>
              <w:iCs/>
            </w:rPr>
          </w:rPrChange>
        </w:rPr>
        <w:t>with which</w:t>
      </w:r>
      <w:r w:rsidR="00342915">
        <w:rPr>
          <w:i/>
          <w:iCs/>
        </w:rPr>
        <w:t xml:space="preserve"> </w:t>
      </w:r>
      <w:r w:rsidRPr="006545EA">
        <w:t>it communicates;</w:t>
      </w:r>
    </w:p>
    <w:p w14:paraId="077CB2D0" w14:textId="044D5ECE" w:rsidR="00783DD3" w:rsidRDefault="00C3474C" w:rsidP="000C678C">
      <w:pPr>
        <w:rPr>
          <w:i/>
          <w:iCs/>
        </w:rPr>
      </w:pPr>
      <w:bookmarkStart w:id="765" w:name="_Hlk144394767"/>
      <w:r w:rsidRPr="006545EA">
        <w:t>2.3</w:t>
      </w:r>
      <w:r w:rsidRPr="006545EA">
        <w:tab/>
      </w:r>
      <w:r w:rsidR="00A4520D" w:rsidRPr="0017201B">
        <w:rPr>
          <w:noProof/>
          <w:rPrChange w:id="766" w:author="SWG Chair" w:date="2023-11-24T09:48:00Z">
            <w:rPr>
              <w:noProof/>
              <w:highlight w:val="yellow"/>
            </w:rPr>
          </w:rPrChange>
        </w:rPr>
        <w:t xml:space="preserve">this </w:t>
      </w:r>
      <w:ins w:id="767" w:author="RUS" w:date="2023-11-28T17:54:00Z">
        <w:r w:rsidR="00CD6212" w:rsidRPr="00CD6212">
          <w:rPr>
            <w:noProof/>
            <w:highlight w:val="lightGray"/>
            <w:rPrChange w:id="768" w:author="RUS" w:date="2023-11-28T17:54:00Z">
              <w:rPr>
                <w:noProof/>
              </w:rPr>
            </w:rPrChange>
          </w:rPr>
          <w:t>ISS</w:t>
        </w:r>
        <w:r w:rsidR="00CD6212">
          <w:rPr>
            <w:noProof/>
          </w:rPr>
          <w:t xml:space="preserve"> </w:t>
        </w:r>
      </w:ins>
      <w:r w:rsidR="00A4520D" w:rsidRPr="0017201B">
        <w:rPr>
          <w:noProof/>
          <w:rPrChange w:id="769" w:author="SWG Chair" w:date="2023-11-24T09:48:00Z">
            <w:rPr>
              <w:noProof/>
              <w:highlight w:val="yellow"/>
            </w:rPr>
          </w:rPrChange>
        </w:rPr>
        <w:t>non-GSO space station</w:t>
      </w:r>
      <w:r w:rsidR="00A4520D" w:rsidRPr="0017201B">
        <w:rPr>
          <w:i/>
          <w:iCs/>
          <w:noProof/>
          <w:rPrChange w:id="770" w:author="SWG Chair" w:date="2023-11-24T09:48:00Z">
            <w:rPr>
              <w:i/>
              <w:iCs/>
              <w:noProof/>
              <w:highlight w:val="yellow"/>
            </w:rPr>
          </w:rPrChange>
        </w:rPr>
        <w:t xml:space="preserve"> </w:t>
      </w:r>
      <w:r w:rsidR="00A4520D" w:rsidRPr="0017201B">
        <w:rPr>
          <w:noProof/>
          <w:rPrChange w:id="771" w:author="SWG Chair" w:date="2023-11-24T09:48:00Z">
            <w:rPr>
              <w:noProof/>
              <w:highlight w:val="yellow"/>
            </w:rPr>
          </w:rPrChange>
        </w:rPr>
        <w:t xml:space="preserve">shall comply with the limits contained </w:t>
      </w:r>
      <w:ins w:id="772" w:author="SWG Chair" w:date="2023-11-24T09:35:00Z">
        <w:r w:rsidR="00900048" w:rsidRPr="0017201B">
          <w:rPr>
            <w:noProof/>
            <w:rPrChange w:id="773" w:author="SWG Chair" w:date="2023-11-24T09:48:00Z">
              <w:rPr>
                <w:noProof/>
                <w:highlight w:val="yellow"/>
              </w:rPr>
            </w:rPrChange>
          </w:rPr>
          <w:t>[</w:t>
        </w:r>
      </w:ins>
      <w:r w:rsidR="00A4520D" w:rsidRPr="0017201B">
        <w:rPr>
          <w:noProof/>
          <w:rPrChange w:id="774" w:author="SWG Chair" w:date="2023-11-24T09:48:00Z">
            <w:rPr>
              <w:noProof/>
              <w:highlight w:val="yellow"/>
            </w:rPr>
          </w:rPrChange>
        </w:rPr>
        <w:t>in Table </w:t>
      </w:r>
      <w:r w:rsidR="00A4520D" w:rsidRPr="0017201B">
        <w:rPr>
          <w:rStyle w:val="Artref"/>
          <w:b/>
          <w:bCs/>
          <w:rPrChange w:id="775" w:author="SWG Chair" w:date="2023-11-24T09:48:00Z">
            <w:rPr>
              <w:rStyle w:val="Artref"/>
              <w:b/>
              <w:bCs/>
              <w:highlight w:val="yellow"/>
            </w:rPr>
          </w:rPrChange>
        </w:rPr>
        <w:t>21-4</w:t>
      </w:r>
      <w:r w:rsidR="00A4520D" w:rsidRPr="0017201B">
        <w:rPr>
          <w:noProof/>
          <w:rPrChange w:id="776" w:author="SWG Chair" w:date="2023-11-24T09:48:00Z">
            <w:rPr>
              <w:noProof/>
              <w:highlight w:val="yellow"/>
            </w:rPr>
          </w:rPrChange>
        </w:rPr>
        <w:t>, taking into account the provisions</w:t>
      </w:r>
      <w:ins w:id="777" w:author="SWG Chair" w:date="2023-11-24T09:35:00Z">
        <w:r w:rsidR="00900048" w:rsidRPr="0017201B">
          <w:rPr>
            <w:noProof/>
            <w:rPrChange w:id="778" w:author="SWG Chair" w:date="2023-11-24T09:48:00Z">
              <w:rPr>
                <w:noProof/>
                <w:highlight w:val="yellow"/>
              </w:rPr>
            </w:rPrChange>
          </w:rPr>
          <w:t>]</w:t>
        </w:r>
      </w:ins>
      <w:r w:rsidR="00A4520D" w:rsidRPr="0017201B">
        <w:rPr>
          <w:noProof/>
          <w:rPrChange w:id="779" w:author="SWG Chair" w:date="2023-11-24T09:48:00Z">
            <w:rPr>
              <w:noProof/>
              <w:highlight w:val="yellow"/>
            </w:rPr>
          </w:rPrChange>
        </w:rPr>
        <w:t xml:space="preserve"> in Annex 2 to this Resolution for protection of terrestrial services in the frequency band 27.5-29.5 GHz</w:t>
      </w:r>
      <w:ins w:id="780" w:author="SWG Chair" w:date="2023-11-24T09:39:00Z">
        <w:r w:rsidR="0051298A" w:rsidRPr="0017201B">
          <w:rPr>
            <w:noProof/>
            <w:rPrChange w:id="781" w:author="SWG Chair" w:date="2023-11-24T09:48:00Z">
              <w:rPr>
                <w:noProof/>
                <w:highlight w:val="yellow"/>
              </w:rPr>
            </w:rPrChange>
          </w:rPr>
          <w:t xml:space="preserve"> </w:t>
        </w:r>
      </w:ins>
      <w:ins w:id="782" w:author="SWG Chair" w:date="2023-11-24T09:40:00Z">
        <w:r w:rsidR="0051298A" w:rsidRPr="0017201B">
          <w:rPr>
            <w:noProof/>
            <w:rPrChange w:id="783" w:author="SWG Chair" w:date="2023-11-24T09:48:00Z">
              <w:rPr>
                <w:noProof/>
                <w:highlight w:val="yellow"/>
              </w:rPr>
            </w:rPrChange>
          </w:rPr>
          <w:t xml:space="preserve">Option </w:t>
        </w:r>
        <w:r w:rsidR="00203D9B" w:rsidRPr="0017201B">
          <w:rPr>
            <w:noProof/>
            <w:rPrChange w:id="784" w:author="SWG Chair" w:date="2023-11-24T09:48:00Z">
              <w:rPr>
                <w:noProof/>
                <w:highlight w:val="cyan"/>
              </w:rPr>
            </w:rPrChange>
          </w:rPr>
          <w:t>M1</w:t>
        </w:r>
        <w:r w:rsidR="0051298A" w:rsidRPr="0017201B">
          <w:rPr>
            <w:noProof/>
            <w:rPrChange w:id="785" w:author="SWG Chair" w:date="2023-11-24T09:48:00Z">
              <w:rPr>
                <w:noProof/>
                <w:highlight w:val="yellow"/>
              </w:rPr>
            </w:rPrChange>
          </w:rPr>
          <w:t xml:space="preserve"> [</w:t>
        </w:r>
      </w:ins>
      <w:ins w:id="786" w:author="SWG Chair" w:date="2023-11-24T09:39:00Z">
        <w:r w:rsidR="0051298A" w:rsidRPr="0017201B">
          <w:rPr>
            <w:rPrChange w:id="787" w:author="SWG Chair" w:date="2023-11-24T09:48:00Z">
              <w:rPr>
                <w:highlight w:val="yellow"/>
              </w:rPr>
            </w:rPrChange>
          </w:rPr>
          <w:t>and shall not cause unacceptable interference to or otherwise impose constraints on the operation or the development of terrestrial services</w:t>
        </w:r>
      </w:ins>
      <w:ins w:id="788" w:author="SWG Chair" w:date="2023-11-24T09:40:00Z">
        <w:r w:rsidR="0051298A" w:rsidRPr="0017201B">
          <w:rPr>
            <w:rPrChange w:id="789" w:author="SWG Chair" w:date="2023-11-24T09:48:00Z">
              <w:rPr>
                <w:highlight w:val="yellow"/>
              </w:rPr>
            </w:rPrChange>
          </w:rPr>
          <w:t>]</w:t>
        </w:r>
      </w:ins>
      <w:r w:rsidR="00A4520D" w:rsidRPr="0017201B">
        <w:rPr>
          <w:noProof/>
          <w:rPrChange w:id="790" w:author="SWG Chair" w:date="2023-11-24T09:48:00Z">
            <w:rPr>
              <w:noProof/>
              <w:highlight w:val="yellow"/>
            </w:rPr>
          </w:rPrChange>
        </w:rPr>
        <w:t>;</w:t>
      </w:r>
      <w:r w:rsidR="00A4520D" w:rsidRPr="0017201B">
        <w:rPr>
          <w:i/>
          <w:iCs/>
          <w:rPrChange w:id="791" w:author="SWG Chair" w:date="2023-11-24T09:48:00Z">
            <w:rPr>
              <w:i/>
              <w:iCs/>
              <w:highlight w:val="cyan"/>
            </w:rPr>
          </w:rPrChange>
        </w:rPr>
        <w:t>]</w:t>
      </w:r>
    </w:p>
    <w:p w14:paraId="312D0733" w14:textId="575BD8FD" w:rsidR="008F7AD8" w:rsidRDefault="001D65F8" w:rsidP="005943F2">
      <w:pPr>
        <w:pStyle w:val="enumlev1"/>
        <w:ind w:left="0" w:firstLine="0"/>
        <w:rPr>
          <w:ins w:id="792" w:author="SWG Chair" w:date="2023-11-24T09:50:00Z"/>
          <w:i/>
          <w:iCs/>
        </w:rPr>
      </w:pPr>
      <w:r>
        <w:tab/>
      </w:r>
      <w:r w:rsidRPr="00030DCF">
        <w:rPr>
          <w:i/>
          <w:iCs/>
          <w:highlight w:val="cyan"/>
        </w:rPr>
        <w:t xml:space="preserve">[Alternative </w:t>
      </w:r>
      <w:r>
        <w:rPr>
          <w:i/>
          <w:iCs/>
          <w:highlight w:val="cyan"/>
        </w:rPr>
        <w:t>7b</w:t>
      </w:r>
      <w:r w:rsidR="00B65628">
        <w:rPr>
          <w:i/>
          <w:iCs/>
          <w:highlight w:val="cyan"/>
        </w:rPr>
        <w:t>5</w:t>
      </w:r>
      <w:r w:rsidRPr="00030DCF">
        <w:rPr>
          <w:i/>
          <w:iCs/>
          <w:highlight w:val="cyan"/>
        </w:rPr>
        <w:t>:</w:t>
      </w:r>
      <w:r w:rsidRPr="00C3657A">
        <w:t xml:space="preserve"> </w:t>
      </w:r>
      <w:r w:rsidRPr="00F91149">
        <w:t>and in the frequency band 29.5-30 GHz, with respect to the terrestrial service on the territory of administrations listed in footnote No. </w:t>
      </w:r>
      <w:r w:rsidRPr="00F91149">
        <w:rPr>
          <w:rStyle w:val="Artref"/>
          <w:b/>
        </w:rPr>
        <w:t>5.542</w:t>
      </w:r>
      <w:r w:rsidRPr="00F91149">
        <w:t>, Annex 2 shall also apply;</w:t>
      </w:r>
    </w:p>
    <w:p w14:paraId="6D146E93" w14:textId="611EB3E7" w:rsidR="005F31C8" w:rsidRPr="006545EA" w:rsidRDefault="00384E54" w:rsidP="005943F2">
      <w:pPr>
        <w:pStyle w:val="enumlev1"/>
        <w:ind w:left="0" w:firstLine="0"/>
      </w:pPr>
      <w:ins w:id="793" w:author="SWG Chair" w:date="2023-11-24T09:50:00Z">
        <w:r>
          <w:rPr>
            <w:i/>
            <w:iCs/>
          </w:rPr>
          <w:t>Note</w:t>
        </w:r>
      </w:ins>
      <w:ins w:id="794" w:author="SWG Chair" w:date="2023-11-24T09:52:00Z">
        <w:r w:rsidR="003A3A4B">
          <w:rPr>
            <w:i/>
            <w:iCs/>
          </w:rPr>
          <w:t xml:space="preserve"> to be inserted in Annex 4</w:t>
        </w:r>
      </w:ins>
      <w:ins w:id="795" w:author="SWG Chair" w:date="2023-11-24T09:50:00Z">
        <w:r>
          <w:rPr>
            <w:i/>
            <w:iCs/>
          </w:rPr>
          <w:t xml:space="preserve">: </w:t>
        </w:r>
      </w:ins>
      <w:ins w:id="796" w:author="SWG Chair" w:date="2023-11-24T09:51:00Z">
        <w:r>
          <w:rPr>
            <w:i/>
            <w:iCs/>
          </w:rPr>
          <w:t xml:space="preserve">It is recognized that the </w:t>
        </w:r>
      </w:ins>
      <w:ins w:id="797" w:author="SWG Chair" w:date="2023-11-24T09:53:00Z">
        <w:r w:rsidR="00D01F51">
          <w:rPr>
            <w:i/>
            <w:iCs/>
          </w:rPr>
          <w:t xml:space="preserve">power </w:t>
        </w:r>
      </w:ins>
      <w:ins w:id="798" w:author="SWG Chair" w:date="2023-11-24T09:51:00Z">
        <w:r>
          <w:rPr>
            <w:i/>
            <w:iCs/>
          </w:rPr>
          <w:t xml:space="preserve">limit contained in Annex 4 </w:t>
        </w:r>
      </w:ins>
      <w:ins w:id="799" w:author="SWG Chair" w:date="2023-11-24T09:54:00Z">
        <w:r w:rsidR="00170EE4">
          <w:rPr>
            <w:i/>
            <w:iCs/>
          </w:rPr>
          <w:t>consequentially</w:t>
        </w:r>
      </w:ins>
      <w:ins w:id="800" w:author="SWG Chair" w:date="2023-11-24T09:53:00Z">
        <w:r w:rsidR="00170EE4">
          <w:rPr>
            <w:i/>
            <w:iCs/>
          </w:rPr>
          <w:t xml:space="preserve"> </w:t>
        </w:r>
      </w:ins>
      <w:ins w:id="801" w:author="SWG Chair" w:date="2023-11-24T09:51:00Z">
        <w:r w:rsidR="00262142">
          <w:rPr>
            <w:i/>
            <w:iCs/>
          </w:rPr>
          <w:t>ensure protection of the terrestrials services in the frequency band 27.5-30 GHz</w:t>
        </w:r>
      </w:ins>
      <w:ins w:id="802" w:author="SWG Chair" w:date="2023-11-24T09:57:00Z">
        <w:r w:rsidR="00405590" w:rsidRPr="00F9353A">
          <w:rPr>
            <w:i/>
            <w:iCs/>
            <w:highlight w:val="cyan"/>
          </w:rPr>
          <w:t>]</w:t>
        </w:r>
      </w:ins>
    </w:p>
    <w:bookmarkEnd w:id="765"/>
    <w:p w14:paraId="0EF728C1" w14:textId="25290A4C" w:rsidR="00320591" w:rsidRPr="00C3657A" w:rsidRDefault="00320591" w:rsidP="00320591">
      <w:pPr>
        <w:pStyle w:val="enumlev1"/>
        <w:ind w:left="0" w:firstLine="0"/>
        <w:rPr>
          <w:rFonts w:eastAsia="BatangChe"/>
          <w:szCs w:val="24"/>
        </w:rPr>
      </w:pPr>
      <w:r w:rsidRPr="00C3657A">
        <w:rPr>
          <w:rFonts w:eastAsia="BatangChe"/>
          <w:szCs w:val="24"/>
        </w:rPr>
        <w:t>2.3</w:t>
      </w:r>
      <w:r w:rsidRPr="00C3657A">
        <w:rPr>
          <w:rFonts w:eastAsia="BatangChe"/>
          <w:i/>
          <w:iCs/>
          <w:szCs w:val="24"/>
        </w:rPr>
        <w:t>bis</w:t>
      </w:r>
      <w:r w:rsidRPr="00C3657A">
        <w:rPr>
          <w:rFonts w:eastAsia="BatangChe"/>
          <w:szCs w:val="24"/>
        </w:rPr>
        <w:tab/>
      </w:r>
      <w:r w:rsidRPr="000151C9">
        <w:rPr>
          <w:i/>
          <w:iCs/>
          <w:highlight w:val="cyan"/>
        </w:rPr>
        <w:t xml:space="preserve">[Option </w:t>
      </w:r>
      <w:r>
        <w:rPr>
          <w:i/>
          <w:iCs/>
          <w:highlight w:val="cyan"/>
        </w:rPr>
        <w:t>7c</w:t>
      </w:r>
      <w:r w:rsidRPr="000151C9">
        <w:rPr>
          <w:i/>
          <w:iCs/>
          <w:highlight w:val="cyan"/>
        </w:rPr>
        <w:t>:</w:t>
      </w:r>
      <w:r>
        <w:rPr>
          <w:i/>
          <w:iCs/>
        </w:rPr>
        <w:t xml:space="preserve"> </w:t>
      </w:r>
      <w:r w:rsidRPr="00C3657A">
        <w:rPr>
          <w:rFonts w:eastAsia="BatangChe"/>
          <w:szCs w:val="24"/>
        </w:rPr>
        <w:t xml:space="preserve">the </w:t>
      </w:r>
      <w:r w:rsidRPr="00C3657A">
        <w:t>requirement</w:t>
      </w:r>
      <w:r w:rsidRPr="00C3657A">
        <w:rPr>
          <w:rFonts w:eastAsia="BatangChe"/>
          <w:szCs w:val="24"/>
        </w:rPr>
        <w:t xml:space="preserve"> to not cause unacceptable interference to terrestrial services shall not release the notifying administration of its obligation as contained in </w:t>
      </w:r>
      <w:r w:rsidRPr="00C3657A">
        <w:rPr>
          <w:rFonts w:eastAsia="BatangChe"/>
          <w:i/>
          <w:iCs/>
          <w:szCs w:val="24"/>
        </w:rPr>
        <w:t>resolves</w:t>
      </w:r>
      <w:r w:rsidRPr="00C3657A">
        <w:rPr>
          <w:rFonts w:eastAsia="BatangChe"/>
          <w:szCs w:val="24"/>
        </w:rPr>
        <w:t> 2.3 above;</w:t>
      </w:r>
      <w:r w:rsidRPr="00F9353A">
        <w:rPr>
          <w:i/>
          <w:iCs/>
          <w:highlight w:val="cyan"/>
        </w:rPr>
        <w:t>]</w:t>
      </w:r>
    </w:p>
    <w:p w14:paraId="7A842BBE" w14:textId="05429175" w:rsidR="00DB3946" w:rsidRDefault="00C3474C" w:rsidP="00CA1FBE">
      <w:pPr>
        <w:pStyle w:val="enumlev1"/>
        <w:ind w:left="0" w:firstLine="0"/>
        <w:rPr>
          <w:i/>
          <w:iCs/>
        </w:rPr>
      </w:pPr>
      <w:r w:rsidRPr="006545EA">
        <w:t>2.4</w:t>
      </w:r>
      <w:r w:rsidR="006E10DE" w:rsidRPr="006545EA">
        <w:tab/>
      </w:r>
      <w:r w:rsidR="008C1DFB" w:rsidRPr="00030DCF">
        <w:rPr>
          <w:i/>
          <w:iCs/>
          <w:highlight w:val="cyan"/>
        </w:rPr>
        <w:t xml:space="preserve">[Alternative </w:t>
      </w:r>
      <w:r w:rsidR="008C1DFB">
        <w:rPr>
          <w:i/>
          <w:iCs/>
          <w:highlight w:val="cyan"/>
        </w:rPr>
        <w:t>7c1</w:t>
      </w:r>
      <w:r w:rsidR="008C1DFB" w:rsidRPr="00030DCF">
        <w:rPr>
          <w:i/>
          <w:iCs/>
          <w:highlight w:val="cyan"/>
        </w:rPr>
        <w:t>:</w:t>
      </w:r>
      <w:r w:rsidR="00DB3946">
        <w:rPr>
          <w:i/>
          <w:iCs/>
        </w:rPr>
        <w:t xml:space="preserve"> </w:t>
      </w:r>
      <w:r w:rsidRPr="0005463A">
        <w:rPr>
          <w:highlight w:val="yellow"/>
        </w:rPr>
        <w:t>this non-GSO space station shall not cause unacceptable interference to or otherwise impose constraints on the operation or the development of non-GSO FSS systems and shall comply with the provisions contained in Annex 4 to this Resolution;</w:t>
      </w:r>
      <w:r w:rsidR="00B23F40" w:rsidRPr="00F9353A">
        <w:rPr>
          <w:i/>
          <w:iCs/>
          <w:highlight w:val="cyan"/>
        </w:rPr>
        <w:t>]</w:t>
      </w:r>
    </w:p>
    <w:p w14:paraId="4325CC4A" w14:textId="1D005364" w:rsidR="00DB3946" w:rsidRPr="00C3657A" w:rsidRDefault="00DB3946" w:rsidP="00DB3946">
      <w:pPr>
        <w:pStyle w:val="enumlev1"/>
        <w:ind w:left="0" w:firstLine="0"/>
      </w:pPr>
      <w:r>
        <w:rPr>
          <w:i/>
          <w:iCs/>
        </w:rPr>
        <w:tab/>
      </w:r>
      <w:r w:rsidRPr="00030DCF">
        <w:rPr>
          <w:i/>
          <w:iCs/>
          <w:highlight w:val="cyan"/>
        </w:rPr>
        <w:t xml:space="preserve">[Alternative </w:t>
      </w:r>
      <w:r>
        <w:rPr>
          <w:i/>
          <w:iCs/>
          <w:highlight w:val="cyan"/>
        </w:rPr>
        <w:t>7c2</w:t>
      </w:r>
      <w:r w:rsidRPr="00030DCF">
        <w:rPr>
          <w:i/>
          <w:iCs/>
          <w:highlight w:val="cyan"/>
        </w:rPr>
        <w:t>:</w:t>
      </w:r>
      <w:r w:rsidRPr="00C3657A">
        <w:t xml:space="preserve"> </w:t>
      </w:r>
      <w:r w:rsidRPr="0005463A">
        <w:rPr>
          <w:highlight w:val="yellow"/>
        </w:rPr>
        <w:t>this non-GSO space station shall comply with the provisions contained in Annex 4 to this Resolution;</w:t>
      </w:r>
      <w:r w:rsidR="00B23F40" w:rsidRPr="00F9353A">
        <w:rPr>
          <w:i/>
          <w:iCs/>
          <w:highlight w:val="cyan"/>
        </w:rPr>
        <w:t>]</w:t>
      </w:r>
    </w:p>
    <w:p w14:paraId="52B5C734" w14:textId="247D7947" w:rsidR="00C3474C" w:rsidRDefault="00DB3946" w:rsidP="00DB3946">
      <w:pPr>
        <w:rPr>
          <w:ins w:id="803" w:author="RUS" w:date="2023-11-28T18:46:00Z"/>
          <w:i/>
          <w:iCs/>
        </w:rPr>
      </w:pPr>
      <w:r w:rsidRPr="00C3657A">
        <w:tab/>
      </w:r>
      <w:r w:rsidRPr="00030DCF">
        <w:rPr>
          <w:i/>
          <w:iCs/>
          <w:highlight w:val="cyan"/>
        </w:rPr>
        <w:t xml:space="preserve">[Alternative </w:t>
      </w:r>
      <w:r>
        <w:rPr>
          <w:i/>
          <w:iCs/>
          <w:highlight w:val="cyan"/>
        </w:rPr>
        <w:t>7c</w:t>
      </w:r>
      <w:r w:rsidR="00B23F40">
        <w:rPr>
          <w:i/>
          <w:iCs/>
          <w:highlight w:val="cyan"/>
        </w:rPr>
        <w:t>3</w:t>
      </w:r>
      <w:r w:rsidRPr="00030DCF">
        <w:rPr>
          <w:i/>
          <w:iCs/>
          <w:highlight w:val="cyan"/>
        </w:rPr>
        <w:t>:</w:t>
      </w:r>
      <w:r w:rsidRPr="00C3657A">
        <w:t xml:space="preserve"> </w:t>
      </w:r>
      <w:r w:rsidRPr="0005463A">
        <w:rPr>
          <w:highlight w:val="yellow"/>
        </w:rPr>
        <w:t>this non-GSO shall not cause unacceptable interference to or otherwise impose constraints on the operation or the development of non-GSO FSS systems, and protect non-GSO FSS space stations by complying with the provisions contained in Annex 4 to this Resolution;</w:t>
      </w:r>
      <w:r w:rsidR="00B23F40" w:rsidRPr="00F9353A">
        <w:rPr>
          <w:i/>
          <w:iCs/>
          <w:highlight w:val="cyan"/>
        </w:rPr>
        <w:t>]</w:t>
      </w:r>
    </w:p>
    <w:p w14:paraId="7CA24C7D" w14:textId="0AB95349" w:rsidR="005761BB" w:rsidRPr="006545EA" w:rsidRDefault="005761BB" w:rsidP="005761BB">
      <w:ins w:id="804" w:author="RUS" w:date="2023-11-28T18:46:00Z">
        <w:r>
          <w:tab/>
        </w:r>
        <w:r w:rsidRPr="002F703F">
          <w:rPr>
            <w:i/>
            <w:iCs/>
            <w:highlight w:val="lightGray"/>
            <w:rPrChange w:id="805" w:author="RUS" w:date="2023-11-28T18:46:00Z">
              <w:rPr>
                <w:i/>
                <w:iCs/>
                <w:highlight w:val="cyan"/>
              </w:rPr>
            </w:rPrChange>
          </w:rPr>
          <w:t>[Alternative 7c4:</w:t>
        </w:r>
        <w:r w:rsidRPr="002F703F">
          <w:rPr>
            <w:i/>
            <w:iCs/>
            <w:highlight w:val="lightGray"/>
            <w:rPrChange w:id="806" w:author="RUS" w:date="2023-11-28T18:46:00Z">
              <w:rPr>
                <w:i/>
                <w:iCs/>
              </w:rPr>
            </w:rPrChange>
          </w:rPr>
          <w:t xml:space="preserve"> delete 2.4</w:t>
        </w:r>
      </w:ins>
    </w:p>
    <w:p w14:paraId="22A7E518" w14:textId="68DA7436" w:rsidR="00C3474C" w:rsidRPr="006545EA" w:rsidRDefault="00C3474C" w:rsidP="00C3474C">
      <w:pPr>
        <w:rPr>
          <w:i/>
          <w:iCs/>
        </w:rPr>
      </w:pPr>
      <w:r w:rsidRPr="006545EA">
        <w:t>2.5</w:t>
      </w:r>
      <w:r w:rsidRPr="006545EA">
        <w:tab/>
      </w:r>
      <w:r w:rsidR="00BE1792" w:rsidRPr="000151C9">
        <w:rPr>
          <w:i/>
          <w:iCs/>
          <w:highlight w:val="cyan"/>
        </w:rPr>
        <w:t xml:space="preserve">[Option </w:t>
      </w:r>
      <w:r w:rsidR="00BE1792">
        <w:rPr>
          <w:i/>
          <w:iCs/>
          <w:highlight w:val="cyan"/>
        </w:rPr>
        <w:t>7d</w:t>
      </w:r>
      <w:r w:rsidR="00BE1792" w:rsidRPr="000151C9">
        <w:rPr>
          <w:i/>
          <w:iCs/>
          <w:highlight w:val="cyan"/>
        </w:rPr>
        <w:t>:</w:t>
      </w:r>
      <w:r w:rsidR="00BE1792">
        <w:rPr>
          <w:i/>
          <w:iCs/>
        </w:rPr>
        <w:t xml:space="preserve"> </w:t>
      </w:r>
      <w:r w:rsidRPr="006545EA">
        <w:t>when transmitting in the frequency band 29.1-29.5 GHz, shall limit communications</w:t>
      </w:r>
      <w:r w:rsidRPr="006545EA">
        <w:rPr>
          <w:i/>
          <w:iCs/>
        </w:rPr>
        <w:t xml:space="preserve"> </w:t>
      </w:r>
      <w:r w:rsidRPr="006545EA">
        <w:t xml:space="preserve">to GSO FSS space stations, and </w:t>
      </w:r>
      <w:r w:rsidRPr="006545EA">
        <w:rPr>
          <w:color w:val="000000"/>
        </w:rPr>
        <w:t xml:space="preserve">shall not cause unacceptable interference to or otherwise impose constraints on the operation or development of FSS feeder links to non-GSO </w:t>
      </w:r>
      <w:r w:rsidRPr="006545EA">
        <w:rPr>
          <w:color w:val="000000"/>
        </w:rPr>
        <w:lastRenderedPageBreak/>
        <w:t>mobile-satellite service systems operating in the band 29.1-29.5</w:t>
      </w:r>
      <w:r w:rsidR="008D18E4" w:rsidRPr="006545EA">
        <w:rPr>
          <w:color w:val="000000"/>
        </w:rPr>
        <w:t> </w:t>
      </w:r>
      <w:r w:rsidRPr="006545EA">
        <w:rPr>
          <w:color w:val="000000"/>
        </w:rPr>
        <w:t>GHz; the conditions in Annex</w:t>
      </w:r>
      <w:r w:rsidR="008D18E4" w:rsidRPr="006545EA">
        <w:rPr>
          <w:color w:val="000000"/>
        </w:rPr>
        <w:t> </w:t>
      </w:r>
      <w:r w:rsidRPr="006545EA">
        <w:rPr>
          <w:color w:val="000000"/>
        </w:rPr>
        <w:t>4</w:t>
      </w:r>
      <w:r w:rsidR="008D18E4" w:rsidRPr="006545EA">
        <w:rPr>
          <w:color w:val="000000"/>
        </w:rPr>
        <w:t> </w:t>
      </w:r>
      <w:r w:rsidRPr="006545EA">
        <w:rPr>
          <w:color w:val="000000"/>
        </w:rPr>
        <w:t>b) shall apply;</w:t>
      </w:r>
      <w:r w:rsidR="00BE1792" w:rsidRPr="00F9353A">
        <w:rPr>
          <w:i/>
          <w:iCs/>
          <w:highlight w:val="cyan"/>
        </w:rPr>
        <w:t>]</w:t>
      </w:r>
    </w:p>
    <w:p w14:paraId="0E3E5D91" w14:textId="3A2682D5" w:rsidR="00321A53" w:rsidDel="00991DF4" w:rsidRDefault="00C3474C" w:rsidP="006D5AB1">
      <w:pPr>
        <w:rPr>
          <w:del w:id="807" w:author="RUS" w:date="2023-11-28T18:16:00Z"/>
        </w:rPr>
      </w:pPr>
      <w:del w:id="808" w:author="RUS" w:date="2023-11-28T18:16:00Z">
        <w:r w:rsidRPr="00991DF4" w:rsidDel="00991DF4">
          <w:rPr>
            <w:highlight w:val="lightGray"/>
            <w:rPrChange w:id="809" w:author="RUS" w:date="2023-11-28T18:16:00Z">
              <w:rPr/>
            </w:rPrChange>
          </w:rPr>
          <w:delText>2.6</w:delText>
        </w:r>
        <w:r w:rsidRPr="00991DF4" w:rsidDel="00991DF4">
          <w:rPr>
            <w:highlight w:val="lightGray"/>
            <w:rPrChange w:id="810" w:author="RUS" w:date="2023-11-28T18:16:00Z">
              <w:rPr/>
            </w:rPrChange>
          </w:rPr>
          <w:tab/>
        </w:r>
        <w:r w:rsidR="00FC48B0" w:rsidRPr="00991DF4" w:rsidDel="00991DF4">
          <w:rPr>
            <w:highlight w:val="lightGray"/>
            <w:rPrChange w:id="811" w:author="RUS" w:date="2023-11-28T18:16:00Z">
              <w:rPr/>
            </w:rPrChange>
          </w:rPr>
          <w:delText xml:space="preserve">the emission of </w:delText>
        </w:r>
        <w:r w:rsidR="005B3DCF" w:rsidRPr="00991DF4" w:rsidDel="00991DF4">
          <w:rPr>
            <w:noProof/>
            <w:highlight w:val="lightGray"/>
            <w:rPrChange w:id="812" w:author="RUS" w:date="2023-11-28T18:16:00Z">
              <w:rPr>
                <w:noProof/>
              </w:rPr>
            </w:rPrChange>
          </w:rPr>
          <w:delText xml:space="preserve">this non-GSO space station shall not produce a power flux-density at any point in the GSO arc greater than the power flux-density produced by earth stations associated with the satellite network/system with which they communicate, and Annex 5 to this Resolution </w:delText>
        </w:r>
        <w:r w:rsidR="0009351A" w:rsidRPr="00991DF4" w:rsidDel="00991DF4">
          <w:rPr>
            <w:highlight w:val="lightGray"/>
            <w:rPrChange w:id="813" w:author="RUS" w:date="2023-11-28T18:16:00Z">
              <w:rPr/>
            </w:rPrChange>
          </w:rPr>
          <w:delText xml:space="preserve">shall </w:delText>
        </w:r>
        <w:r w:rsidR="005B3DCF" w:rsidRPr="00991DF4" w:rsidDel="00991DF4">
          <w:rPr>
            <w:noProof/>
            <w:highlight w:val="lightGray"/>
            <w:rPrChange w:id="814" w:author="RUS" w:date="2023-11-28T18:16:00Z">
              <w:rPr>
                <w:noProof/>
              </w:rPr>
            </w:rPrChange>
          </w:rPr>
          <w:delText>app</w:delText>
        </w:r>
        <w:r w:rsidR="0009351A" w:rsidRPr="00991DF4" w:rsidDel="00991DF4">
          <w:rPr>
            <w:noProof/>
            <w:highlight w:val="lightGray"/>
            <w:rPrChange w:id="815" w:author="RUS" w:date="2023-11-28T18:16:00Z">
              <w:rPr>
                <w:noProof/>
              </w:rPr>
            </w:rPrChange>
          </w:rPr>
          <w:delText>ly</w:delText>
        </w:r>
        <w:r w:rsidR="005B3DCF" w:rsidRPr="00991DF4" w:rsidDel="00991DF4">
          <w:rPr>
            <w:noProof/>
            <w:highlight w:val="lightGray"/>
            <w:rPrChange w:id="816" w:author="RUS" w:date="2023-11-28T18:16:00Z">
              <w:rPr>
                <w:noProof/>
              </w:rPr>
            </w:rPrChange>
          </w:rPr>
          <w:delText>;</w:delText>
        </w:r>
      </w:del>
    </w:p>
    <w:p w14:paraId="60231939" w14:textId="320C664B" w:rsidR="00C3474C" w:rsidRPr="006545EA" w:rsidRDefault="00C3474C" w:rsidP="00C3474C">
      <w:r w:rsidRPr="006545EA">
        <w:t>3</w:t>
      </w:r>
      <w:r w:rsidRPr="006545EA">
        <w:tab/>
        <w:t>t</w:t>
      </w:r>
      <w:r w:rsidRPr="00364914">
        <w:t>hat</w:t>
      </w:r>
      <w:r w:rsidR="00952DD4" w:rsidRPr="00364914">
        <w:rPr>
          <w:i/>
          <w:iCs/>
        </w:rPr>
        <w:t xml:space="preserve"> </w:t>
      </w:r>
      <w:r w:rsidR="00DE25E6" w:rsidRPr="00364914">
        <w:rPr>
          <w:i/>
          <w:iCs/>
        </w:rPr>
        <w:t xml:space="preserve">for </w:t>
      </w:r>
      <w:r w:rsidR="0099368A" w:rsidRPr="00364914">
        <w:rPr>
          <w:i/>
          <w:iCs/>
        </w:rPr>
        <w:t>a</w:t>
      </w:r>
      <w:ins w:id="817" w:author="RUS" w:date="2023-11-25T12:43:00Z">
        <w:r w:rsidR="00DE0B08" w:rsidRPr="00BD186F">
          <w:rPr>
            <w:i/>
            <w:iCs/>
            <w:highlight w:val="lightGray"/>
            <w:rPrChange w:id="818" w:author="RUS" w:date="2023-11-25T14:34:00Z">
              <w:rPr>
                <w:i/>
                <w:iCs/>
              </w:rPr>
            </w:rPrChange>
          </w:rPr>
          <w:t>n</w:t>
        </w:r>
      </w:ins>
      <w:r w:rsidR="0099368A" w:rsidRPr="00BD186F">
        <w:rPr>
          <w:i/>
          <w:iCs/>
          <w:highlight w:val="lightGray"/>
          <w:rPrChange w:id="819" w:author="RUS" w:date="2023-11-25T14:34:00Z">
            <w:rPr>
              <w:i/>
              <w:iCs/>
            </w:rPr>
          </w:rPrChange>
        </w:rPr>
        <w:t xml:space="preserve"> </w:t>
      </w:r>
      <w:ins w:id="820" w:author="RUS" w:date="2023-11-25T12:43:00Z">
        <w:r w:rsidR="00DE0B08" w:rsidRPr="00BD186F">
          <w:rPr>
            <w:i/>
            <w:iCs/>
            <w:highlight w:val="lightGray"/>
            <w:rPrChange w:id="821" w:author="RUS" w:date="2023-11-25T14:34:00Z">
              <w:rPr>
                <w:i/>
                <w:iCs/>
              </w:rPr>
            </w:rPrChange>
          </w:rPr>
          <w:t>ISS</w:t>
        </w:r>
        <w:r w:rsidR="00DE0B08">
          <w:rPr>
            <w:i/>
            <w:iCs/>
          </w:rPr>
          <w:t xml:space="preserve"> </w:t>
        </w:r>
      </w:ins>
      <w:r w:rsidRPr="00364914">
        <w:t>space station</w:t>
      </w:r>
      <w:r w:rsidR="00316610">
        <w:t xml:space="preserve"> </w:t>
      </w:r>
      <w:r w:rsidRPr="00364914">
        <w:t>transmitting</w:t>
      </w:r>
      <w:r w:rsidR="00CC276D" w:rsidRPr="00364914">
        <w:t xml:space="preserve"> </w:t>
      </w:r>
      <w:r w:rsidRPr="00364914">
        <w:t>in the</w:t>
      </w:r>
      <w:r w:rsidRPr="006545EA">
        <w:t xml:space="preserve"> frequency bands 18.1-18.6</w:t>
      </w:r>
      <w:r w:rsidR="008D18E4" w:rsidRPr="006545EA">
        <w:t> </w:t>
      </w:r>
      <w:r w:rsidRPr="006545EA">
        <w:t>GHz and 18.8-20.2 GHz or parts thereof, the following condition</w:t>
      </w:r>
      <w:r w:rsidR="006E5214" w:rsidRPr="006545EA">
        <w:t>s</w:t>
      </w:r>
      <w:r w:rsidRPr="006545EA">
        <w:t xml:space="preserve"> shall apply:</w:t>
      </w:r>
    </w:p>
    <w:p w14:paraId="3D8B8576" w14:textId="179DBB03" w:rsidR="00C3474C" w:rsidRPr="006545EA" w:rsidRDefault="00C3474C" w:rsidP="00C3474C">
      <w:r w:rsidRPr="006545EA">
        <w:t>3.1</w:t>
      </w:r>
      <w:r w:rsidRPr="006545EA">
        <w:tab/>
        <w:t xml:space="preserve">this non-GSO or GSO </w:t>
      </w:r>
      <w:ins w:id="822" w:author="RUS" w:date="2023-11-25T12:43:00Z">
        <w:r w:rsidR="00DE0B08" w:rsidRPr="00BD186F">
          <w:rPr>
            <w:highlight w:val="lightGray"/>
            <w:rPrChange w:id="823" w:author="RUS" w:date="2023-11-25T14:34:00Z">
              <w:rPr/>
            </w:rPrChange>
          </w:rPr>
          <w:t>ISS</w:t>
        </w:r>
        <w:r w:rsidR="00DE0B08">
          <w:t xml:space="preserve"> </w:t>
        </w:r>
      </w:ins>
      <w:r w:rsidRPr="006545EA">
        <w:t xml:space="preserve">space station shall only transmit when the non-GSO </w:t>
      </w:r>
      <w:r w:rsidR="002569A7" w:rsidRPr="006545EA">
        <w:t>ISS</w:t>
      </w:r>
      <w:r w:rsidRPr="006545EA">
        <w:t xml:space="preserve"> receiving space station is within the cone whose apex is the GSO or non-GSO transmitting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
    <w:p w14:paraId="2C8BCCF8" w14:textId="0DCC1915" w:rsidR="00C3474C" w:rsidRPr="006545EA" w:rsidRDefault="00C3474C" w:rsidP="00C3474C">
      <w:r w:rsidRPr="00411E32">
        <w:rPr>
          <w:highlight w:val="yellow"/>
          <w:rPrChange w:id="824" w:author="RUS" w:date="2023-11-25T12:08:00Z">
            <w:rPr/>
          </w:rPrChange>
        </w:rPr>
        <w:t>3.2</w:t>
      </w:r>
      <w:r w:rsidRPr="00411E32">
        <w:rPr>
          <w:highlight w:val="yellow"/>
          <w:rPrChange w:id="825" w:author="RUS" w:date="2023-11-25T12:08:00Z">
            <w:rPr/>
          </w:rPrChange>
        </w:rPr>
        <w:tab/>
        <w:t xml:space="preserve">the transmissions shall remain within the envelope of the </w:t>
      </w:r>
      <w:ins w:id="826" w:author="RUS" w:date="2023-11-25T12:45:00Z">
        <w:r w:rsidR="00DE0B08">
          <w:rPr>
            <w:highlight w:val="yellow"/>
          </w:rPr>
          <w:t>#</w:t>
        </w:r>
      </w:ins>
      <w:del w:id="827" w:author="RUS" w:date="2023-11-25T12:45:00Z">
        <w:r w:rsidRPr="00680A98" w:rsidDel="00DE0B08">
          <w:rPr>
            <w:highlight w:val="lightGray"/>
            <w:rPrChange w:id="828" w:author="RUS" w:date="2023-11-25T13:52:00Z">
              <w:rPr/>
            </w:rPrChange>
          </w:rPr>
          <w:delText>notified/</w:delText>
        </w:r>
      </w:del>
      <w:r w:rsidRPr="00411E32">
        <w:rPr>
          <w:highlight w:val="yellow"/>
          <w:rPrChange w:id="829" w:author="RUS" w:date="2023-11-25T12:08:00Z">
            <w:rPr/>
          </w:rPrChange>
        </w:rPr>
        <w:t xml:space="preserve">recorded characteristics of transmitting </w:t>
      </w:r>
      <w:ins w:id="830" w:author="RUS" w:date="2023-11-25T12:41:00Z">
        <w:r w:rsidR="00DE0B08" w:rsidRPr="00680A98">
          <w:rPr>
            <w:highlight w:val="lightGray"/>
            <w:rPrChange w:id="831" w:author="RUS" w:date="2023-11-25T13:52:00Z">
              <w:rPr>
                <w:highlight w:val="yellow"/>
              </w:rPr>
            </w:rPrChange>
          </w:rPr>
          <w:t xml:space="preserve">space station of the </w:t>
        </w:r>
      </w:ins>
      <w:r w:rsidRPr="00411E32">
        <w:rPr>
          <w:highlight w:val="yellow"/>
          <w:rPrChange w:id="832" w:author="RUS" w:date="2023-11-25T12:08:00Z">
            <w:rPr/>
          </w:rPrChange>
        </w:rPr>
        <w:t xml:space="preserve">GSO FSS </w:t>
      </w:r>
      <w:ins w:id="833" w:author="RUS" w:date="2023-11-25T12:41:00Z">
        <w:r w:rsidR="00DE0B08" w:rsidRPr="00680A98">
          <w:rPr>
            <w:highlight w:val="lightGray"/>
            <w:rPrChange w:id="834" w:author="RUS" w:date="2023-11-25T13:52:00Z">
              <w:rPr>
                <w:highlight w:val="yellow"/>
              </w:rPr>
            </w:rPrChange>
          </w:rPr>
          <w:t xml:space="preserve">satellite network </w:t>
        </w:r>
      </w:ins>
      <w:r w:rsidRPr="00411E32">
        <w:rPr>
          <w:highlight w:val="yellow"/>
          <w:rPrChange w:id="835" w:author="RUS" w:date="2023-11-25T12:08:00Z">
            <w:rPr/>
          </w:rPrChange>
        </w:rPr>
        <w:t xml:space="preserve">or non-GSO FSS </w:t>
      </w:r>
      <w:ins w:id="836" w:author="RUS" w:date="2023-11-25T12:41:00Z">
        <w:r w:rsidR="00DE0B08" w:rsidRPr="00680A98">
          <w:rPr>
            <w:highlight w:val="lightGray"/>
            <w:rPrChange w:id="837" w:author="RUS" w:date="2023-11-25T13:52:00Z">
              <w:rPr>
                <w:highlight w:val="yellow"/>
              </w:rPr>
            </w:rPrChange>
          </w:rPr>
          <w:t xml:space="preserve">satellite system </w:t>
        </w:r>
      </w:ins>
      <w:r w:rsidRPr="00411E32">
        <w:rPr>
          <w:highlight w:val="yellow"/>
          <w:rPrChange w:id="838" w:author="RUS" w:date="2023-11-25T12:08:00Z">
            <w:rPr/>
          </w:rPrChange>
        </w:rPr>
        <w:t>towards its associated FSS earth stations;</w:t>
      </w:r>
      <w:r w:rsidRPr="006545EA">
        <w:t xml:space="preserve"> </w:t>
      </w:r>
    </w:p>
    <w:p w14:paraId="0B431803" w14:textId="06FBB41D" w:rsidR="009F0E61" w:rsidRPr="006545EA" w:rsidRDefault="00C3474C" w:rsidP="00C3474C">
      <w:r w:rsidRPr="006545EA">
        <w:t>3.3</w:t>
      </w:r>
      <w:r w:rsidRPr="006545EA">
        <w:tab/>
        <w:t xml:space="preserve">that, with respect to the Earth exploration-satellite service (EESS) (passive) operating in the frequency band 18.6-18.8 GHz, any non-GSO </w:t>
      </w:r>
      <w:ins w:id="839" w:author="RUS" w:date="2023-11-25T13:56:00Z">
        <w:r w:rsidR="00680A98" w:rsidRPr="00680A98">
          <w:rPr>
            <w:highlight w:val="lightGray"/>
            <w:rPrChange w:id="840" w:author="RUS" w:date="2023-11-25T13:57:00Z">
              <w:rPr/>
            </w:rPrChange>
          </w:rPr>
          <w:t>ISS</w:t>
        </w:r>
      </w:ins>
      <w:del w:id="841" w:author="RUS" w:date="2023-11-25T13:56:00Z">
        <w:r w:rsidRPr="00680A98" w:rsidDel="00680A98">
          <w:rPr>
            <w:highlight w:val="lightGray"/>
            <w:rPrChange w:id="842" w:author="RUS" w:date="2023-11-25T13:57:00Z">
              <w:rPr/>
            </w:rPrChange>
          </w:rPr>
          <w:delText>FSS</w:delText>
        </w:r>
      </w:del>
      <w:r w:rsidRPr="006545EA">
        <w:t xml:space="preserve"> system</w:t>
      </w:r>
      <w:r w:rsidR="00D6669F" w:rsidRPr="00AA12C6">
        <w:t xml:space="preserve"> </w:t>
      </w:r>
      <w:r w:rsidR="00D6669F" w:rsidRPr="00C3657A">
        <w:t>with an orbital apogee of less than 20 000 km</w:t>
      </w:r>
      <w:r w:rsidR="00D6669F">
        <w:rPr>
          <w:i/>
          <w:iCs/>
        </w:rPr>
        <w:t xml:space="preserve"> </w:t>
      </w:r>
      <w:r w:rsidRPr="006545EA">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56252495" w14:textId="77777777" w:rsidR="00592F6F" w:rsidRDefault="00592F6F">
      <w:pPr>
        <w:tabs>
          <w:tab w:val="clear" w:pos="1134"/>
          <w:tab w:val="clear" w:pos="1871"/>
          <w:tab w:val="clear" w:pos="2268"/>
        </w:tabs>
        <w:overflowPunct/>
        <w:autoSpaceDE/>
        <w:autoSpaceDN/>
        <w:adjustRightInd/>
        <w:spacing w:before="0"/>
        <w:textAlignment w:val="auto"/>
      </w:pPr>
      <w:r>
        <w:br w:type="page"/>
      </w:r>
    </w:p>
    <w:p w14:paraId="2569CC37" w14:textId="77777777" w:rsidR="00592F6F" w:rsidRPr="000A253B" w:rsidRDefault="00592F6F" w:rsidP="00592F6F">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592F6F" w:rsidRPr="00527032" w14:paraId="24ACA89E" w14:textId="77777777" w:rsidTr="00F95F1B">
        <w:tc>
          <w:tcPr>
            <w:tcW w:w="883" w:type="dxa"/>
            <w:vMerge w:val="restart"/>
            <w:shd w:val="clear" w:color="auto" w:fill="D9D9D9" w:themeFill="background1" w:themeFillShade="D9"/>
            <w:vAlign w:val="center"/>
          </w:tcPr>
          <w:p w14:paraId="66CC11A6" w14:textId="77777777" w:rsidR="00592F6F" w:rsidRDefault="00592F6F" w:rsidP="00F95F1B">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3DCE0BEF" w14:textId="77777777" w:rsidR="00592F6F" w:rsidRPr="00527032" w:rsidRDefault="00592F6F" w:rsidP="00F95F1B">
            <w:pPr>
              <w:spacing w:before="0"/>
              <w:jc w:val="center"/>
              <w:rPr>
                <w:i/>
                <w:iCs/>
                <w:highlight w:val="cyan"/>
              </w:rPr>
            </w:pPr>
            <w:r>
              <w:rPr>
                <w:i/>
                <w:iCs/>
                <w:highlight w:val="cyan"/>
              </w:rPr>
              <w:t>Support</w:t>
            </w:r>
          </w:p>
        </w:tc>
      </w:tr>
      <w:tr w:rsidR="00592F6F" w:rsidRPr="00527032" w14:paraId="27027179" w14:textId="77777777" w:rsidTr="00F95F1B">
        <w:tc>
          <w:tcPr>
            <w:tcW w:w="883" w:type="dxa"/>
            <w:vMerge/>
            <w:shd w:val="clear" w:color="auto" w:fill="D9D9D9" w:themeFill="background1" w:themeFillShade="D9"/>
            <w:vAlign w:val="center"/>
          </w:tcPr>
          <w:p w14:paraId="0ECD723E" w14:textId="77777777" w:rsidR="00592F6F" w:rsidRPr="00527032" w:rsidRDefault="00592F6F" w:rsidP="00F95F1B">
            <w:pPr>
              <w:spacing w:before="0"/>
              <w:jc w:val="center"/>
              <w:rPr>
                <w:i/>
                <w:iCs/>
                <w:highlight w:val="cyan"/>
              </w:rPr>
            </w:pPr>
          </w:p>
        </w:tc>
        <w:tc>
          <w:tcPr>
            <w:tcW w:w="4375" w:type="dxa"/>
            <w:shd w:val="clear" w:color="auto" w:fill="D9D9D9" w:themeFill="background1" w:themeFillShade="D9"/>
            <w:vAlign w:val="center"/>
          </w:tcPr>
          <w:p w14:paraId="7AA47AE1" w14:textId="77777777" w:rsidR="00592F6F" w:rsidRPr="00527032" w:rsidRDefault="00592F6F" w:rsidP="00F95F1B">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30AF916" w14:textId="77777777" w:rsidR="00592F6F" w:rsidRPr="00527032" w:rsidRDefault="00592F6F" w:rsidP="00F95F1B">
            <w:pPr>
              <w:spacing w:before="0"/>
              <w:jc w:val="center"/>
              <w:rPr>
                <w:i/>
                <w:iCs/>
                <w:highlight w:val="cyan"/>
              </w:rPr>
            </w:pPr>
            <w:r w:rsidRPr="00527032">
              <w:rPr>
                <w:i/>
                <w:iCs/>
                <w:highlight w:val="cyan"/>
              </w:rPr>
              <w:t>Administration</w:t>
            </w:r>
          </w:p>
        </w:tc>
      </w:tr>
      <w:tr w:rsidR="00592F6F" w:rsidRPr="004E43FC" w14:paraId="7F73EA69" w14:textId="77777777" w:rsidTr="00F95F1B">
        <w:tc>
          <w:tcPr>
            <w:tcW w:w="883" w:type="dxa"/>
            <w:vAlign w:val="center"/>
          </w:tcPr>
          <w:p w14:paraId="2EE120A9" w14:textId="358E5CA6" w:rsidR="00592F6F" w:rsidRDefault="008B6E79" w:rsidP="00F95F1B">
            <w:pPr>
              <w:spacing w:before="0"/>
              <w:jc w:val="center"/>
              <w:rPr>
                <w:i/>
                <w:iCs/>
                <w:highlight w:val="cyan"/>
              </w:rPr>
            </w:pPr>
            <w:r>
              <w:rPr>
                <w:i/>
                <w:iCs/>
                <w:highlight w:val="cyan"/>
              </w:rPr>
              <w:t>9</w:t>
            </w:r>
            <w:r w:rsidR="00592F6F">
              <w:rPr>
                <w:i/>
                <w:iCs/>
                <w:highlight w:val="cyan"/>
              </w:rPr>
              <w:t>c</w:t>
            </w:r>
          </w:p>
        </w:tc>
        <w:tc>
          <w:tcPr>
            <w:tcW w:w="4375" w:type="dxa"/>
            <w:vAlign w:val="center"/>
          </w:tcPr>
          <w:p w14:paraId="0DAEBE8D" w14:textId="3DADDA45" w:rsidR="00592F6F" w:rsidRDefault="00800C32" w:rsidP="00F95F1B">
            <w:pPr>
              <w:spacing w:before="0"/>
              <w:jc w:val="center"/>
              <w:rPr>
                <w:i/>
                <w:iCs/>
                <w:highlight w:val="cyan"/>
                <w:lang w:val="fr-FR"/>
              </w:rPr>
            </w:pPr>
            <w:r>
              <w:rPr>
                <w:i/>
                <w:iCs/>
                <w:highlight w:val="cyan"/>
                <w:lang w:val="fr-FR"/>
              </w:rPr>
              <w:t>CEPT</w:t>
            </w:r>
          </w:p>
        </w:tc>
        <w:tc>
          <w:tcPr>
            <w:tcW w:w="4376" w:type="dxa"/>
            <w:vAlign w:val="center"/>
          </w:tcPr>
          <w:p w14:paraId="03D0E1D2" w14:textId="5EF60220" w:rsidR="00592F6F" w:rsidRPr="004E43FC" w:rsidRDefault="00592F6F" w:rsidP="00F95F1B">
            <w:pPr>
              <w:spacing w:before="0"/>
              <w:jc w:val="center"/>
              <w:rPr>
                <w:i/>
                <w:iCs/>
                <w:highlight w:val="cyan"/>
              </w:rPr>
            </w:pPr>
          </w:p>
        </w:tc>
      </w:tr>
    </w:tbl>
    <w:p w14:paraId="2CA1E224" w14:textId="77777777" w:rsidR="00592F6F" w:rsidRDefault="00592F6F" w:rsidP="00592F6F">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592F6F" w:rsidRPr="00527032" w14:paraId="2FB6F5FB" w14:textId="77777777" w:rsidTr="00F95F1B">
        <w:tc>
          <w:tcPr>
            <w:tcW w:w="1413" w:type="dxa"/>
            <w:gridSpan w:val="2"/>
            <w:vMerge w:val="restart"/>
            <w:shd w:val="clear" w:color="auto" w:fill="D9D9D9" w:themeFill="background1" w:themeFillShade="D9"/>
            <w:vAlign w:val="center"/>
          </w:tcPr>
          <w:p w14:paraId="596D5A90" w14:textId="77777777" w:rsidR="00592F6F" w:rsidRDefault="00592F6F" w:rsidP="00F95F1B">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3383E32" w14:textId="77777777" w:rsidR="00592F6F" w:rsidRPr="00527032" w:rsidRDefault="00592F6F" w:rsidP="00F95F1B">
            <w:pPr>
              <w:spacing w:before="0"/>
              <w:jc w:val="center"/>
              <w:rPr>
                <w:i/>
                <w:iCs/>
                <w:highlight w:val="cyan"/>
              </w:rPr>
            </w:pPr>
            <w:r>
              <w:rPr>
                <w:i/>
                <w:iCs/>
                <w:highlight w:val="cyan"/>
              </w:rPr>
              <w:t>Support</w:t>
            </w:r>
          </w:p>
        </w:tc>
      </w:tr>
      <w:tr w:rsidR="00592F6F" w:rsidRPr="00527032" w14:paraId="499F2A98" w14:textId="77777777" w:rsidTr="00F95F1B">
        <w:tc>
          <w:tcPr>
            <w:tcW w:w="1413" w:type="dxa"/>
            <w:gridSpan w:val="2"/>
            <w:vMerge/>
            <w:shd w:val="clear" w:color="auto" w:fill="D9D9D9" w:themeFill="background1" w:themeFillShade="D9"/>
            <w:vAlign w:val="center"/>
          </w:tcPr>
          <w:p w14:paraId="190774A7" w14:textId="77777777" w:rsidR="00592F6F" w:rsidRDefault="00592F6F" w:rsidP="00F95F1B">
            <w:pPr>
              <w:spacing w:before="0"/>
              <w:jc w:val="center"/>
              <w:rPr>
                <w:i/>
                <w:iCs/>
                <w:highlight w:val="cyan"/>
              </w:rPr>
            </w:pPr>
          </w:p>
        </w:tc>
        <w:tc>
          <w:tcPr>
            <w:tcW w:w="4108" w:type="dxa"/>
            <w:shd w:val="clear" w:color="auto" w:fill="D9D9D9" w:themeFill="background1" w:themeFillShade="D9"/>
            <w:vAlign w:val="center"/>
          </w:tcPr>
          <w:p w14:paraId="4E12F5AC" w14:textId="77777777" w:rsidR="00592F6F" w:rsidRPr="00527032" w:rsidRDefault="00592F6F" w:rsidP="00F95F1B">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48679A81" w14:textId="77777777" w:rsidR="00592F6F" w:rsidRPr="00527032" w:rsidRDefault="00592F6F" w:rsidP="00F95F1B">
            <w:pPr>
              <w:spacing w:before="0"/>
              <w:jc w:val="center"/>
              <w:rPr>
                <w:i/>
                <w:iCs/>
                <w:highlight w:val="cyan"/>
              </w:rPr>
            </w:pPr>
            <w:r w:rsidRPr="00527032">
              <w:rPr>
                <w:i/>
                <w:iCs/>
                <w:highlight w:val="cyan"/>
              </w:rPr>
              <w:t xml:space="preserve">Administration </w:t>
            </w:r>
          </w:p>
        </w:tc>
      </w:tr>
      <w:tr w:rsidR="000A758A" w:rsidRPr="00251297" w14:paraId="5DD7E3DE" w14:textId="77777777" w:rsidTr="00F95F1B">
        <w:tc>
          <w:tcPr>
            <w:tcW w:w="704" w:type="dxa"/>
            <w:vMerge w:val="restart"/>
            <w:vAlign w:val="center"/>
          </w:tcPr>
          <w:p w14:paraId="3906BFF3" w14:textId="2083BA74" w:rsidR="000A758A" w:rsidRDefault="000A758A" w:rsidP="00F95F1B">
            <w:pPr>
              <w:spacing w:before="0"/>
              <w:jc w:val="center"/>
              <w:rPr>
                <w:i/>
                <w:iCs/>
                <w:highlight w:val="cyan"/>
              </w:rPr>
            </w:pPr>
            <w:r>
              <w:rPr>
                <w:i/>
                <w:iCs/>
                <w:highlight w:val="cyan"/>
              </w:rPr>
              <w:t>9b</w:t>
            </w:r>
          </w:p>
        </w:tc>
        <w:tc>
          <w:tcPr>
            <w:tcW w:w="709" w:type="dxa"/>
          </w:tcPr>
          <w:p w14:paraId="52FEAEC2" w14:textId="77777777" w:rsidR="000A758A" w:rsidRDefault="000A758A" w:rsidP="00F95F1B">
            <w:pPr>
              <w:spacing w:before="0"/>
              <w:jc w:val="center"/>
              <w:rPr>
                <w:i/>
                <w:iCs/>
                <w:highlight w:val="cyan"/>
                <w:lang w:val="fr-FR"/>
              </w:rPr>
            </w:pPr>
            <w:r>
              <w:rPr>
                <w:i/>
                <w:iCs/>
                <w:highlight w:val="cyan"/>
                <w:lang w:val="fr-FR"/>
              </w:rPr>
              <w:t>1</w:t>
            </w:r>
          </w:p>
        </w:tc>
        <w:tc>
          <w:tcPr>
            <w:tcW w:w="4108" w:type="dxa"/>
            <w:vAlign w:val="center"/>
          </w:tcPr>
          <w:p w14:paraId="0F832E62" w14:textId="77A6C453" w:rsidR="000A758A" w:rsidRDefault="000A758A" w:rsidP="00F95F1B">
            <w:pPr>
              <w:spacing w:before="0"/>
              <w:jc w:val="center"/>
              <w:rPr>
                <w:i/>
                <w:iCs/>
                <w:highlight w:val="cyan"/>
                <w:lang w:val="fr-FR"/>
              </w:rPr>
            </w:pPr>
            <w:r>
              <w:rPr>
                <w:i/>
                <w:iCs/>
                <w:highlight w:val="cyan"/>
                <w:lang w:val="fr-FR"/>
              </w:rPr>
              <w:t>CITEL</w:t>
            </w:r>
          </w:p>
        </w:tc>
        <w:tc>
          <w:tcPr>
            <w:tcW w:w="4108" w:type="dxa"/>
            <w:vAlign w:val="center"/>
          </w:tcPr>
          <w:p w14:paraId="36971A47" w14:textId="6846891C" w:rsidR="000A758A" w:rsidRPr="00251297" w:rsidRDefault="000A758A" w:rsidP="00F95F1B">
            <w:pPr>
              <w:spacing w:before="0"/>
              <w:jc w:val="center"/>
              <w:rPr>
                <w:i/>
                <w:iCs/>
                <w:highlight w:val="cyan"/>
              </w:rPr>
            </w:pPr>
          </w:p>
        </w:tc>
      </w:tr>
      <w:tr w:rsidR="000A758A" w:rsidRPr="00527032" w14:paraId="6DA4BDD1" w14:textId="77777777" w:rsidTr="00F95F1B">
        <w:trPr>
          <w:trHeight w:val="59"/>
        </w:trPr>
        <w:tc>
          <w:tcPr>
            <w:tcW w:w="704" w:type="dxa"/>
            <w:vMerge/>
            <w:vAlign w:val="center"/>
          </w:tcPr>
          <w:p w14:paraId="3E4D9FD4" w14:textId="77777777" w:rsidR="000A758A" w:rsidRDefault="000A758A" w:rsidP="00F95F1B">
            <w:pPr>
              <w:spacing w:before="0"/>
              <w:jc w:val="center"/>
              <w:rPr>
                <w:i/>
                <w:iCs/>
                <w:highlight w:val="cyan"/>
              </w:rPr>
            </w:pPr>
          </w:p>
        </w:tc>
        <w:tc>
          <w:tcPr>
            <w:tcW w:w="709" w:type="dxa"/>
          </w:tcPr>
          <w:p w14:paraId="42F95C3C" w14:textId="77777777" w:rsidR="000A758A" w:rsidRDefault="000A758A" w:rsidP="00F95F1B">
            <w:pPr>
              <w:spacing w:before="0"/>
              <w:jc w:val="center"/>
              <w:rPr>
                <w:i/>
                <w:iCs/>
                <w:highlight w:val="cyan"/>
                <w:lang w:val="fr-FR"/>
              </w:rPr>
            </w:pPr>
            <w:r>
              <w:rPr>
                <w:i/>
                <w:iCs/>
                <w:highlight w:val="cyan"/>
                <w:lang w:val="fr-FR"/>
              </w:rPr>
              <w:t>2</w:t>
            </w:r>
          </w:p>
        </w:tc>
        <w:tc>
          <w:tcPr>
            <w:tcW w:w="4108" w:type="dxa"/>
            <w:vAlign w:val="center"/>
          </w:tcPr>
          <w:p w14:paraId="735449ED" w14:textId="7A6681BE" w:rsidR="000A758A" w:rsidRDefault="000A758A" w:rsidP="00F95F1B">
            <w:pPr>
              <w:spacing w:before="0"/>
              <w:jc w:val="center"/>
              <w:rPr>
                <w:i/>
                <w:iCs/>
                <w:highlight w:val="cyan"/>
                <w:lang w:val="fr-FR"/>
              </w:rPr>
            </w:pPr>
            <w:r>
              <w:rPr>
                <w:i/>
                <w:iCs/>
                <w:highlight w:val="cyan"/>
                <w:lang w:val="fr-FR"/>
              </w:rPr>
              <w:t>APT</w:t>
            </w:r>
            <w:r w:rsidR="0002631B">
              <w:rPr>
                <w:i/>
                <w:iCs/>
                <w:highlight w:val="cyan"/>
                <w:lang w:val="fr-FR"/>
              </w:rPr>
              <w:t>, ATU</w:t>
            </w:r>
          </w:p>
        </w:tc>
        <w:tc>
          <w:tcPr>
            <w:tcW w:w="4108" w:type="dxa"/>
            <w:vAlign w:val="center"/>
          </w:tcPr>
          <w:p w14:paraId="03A50B07" w14:textId="140051FF" w:rsidR="000A758A" w:rsidRPr="00705073" w:rsidRDefault="00520B3F" w:rsidP="00F95F1B">
            <w:pPr>
              <w:spacing w:before="0"/>
              <w:jc w:val="center"/>
              <w:rPr>
                <w:i/>
                <w:iCs/>
                <w:highlight w:val="cyan"/>
              </w:rPr>
            </w:pPr>
            <w:r w:rsidRPr="00705073">
              <w:rPr>
                <w:i/>
                <w:iCs/>
                <w:highlight w:val="cyan"/>
              </w:rPr>
              <w:t>CHN</w:t>
            </w:r>
            <w:r w:rsidR="002878C3" w:rsidRPr="00705073">
              <w:rPr>
                <w:i/>
                <w:iCs/>
                <w:highlight w:val="cyan"/>
              </w:rPr>
              <w:t>, INS</w:t>
            </w:r>
            <w:r w:rsidR="00C93465" w:rsidRPr="00705073">
              <w:rPr>
                <w:i/>
                <w:iCs/>
                <w:highlight w:val="cyan"/>
              </w:rPr>
              <w:t>, IRN</w:t>
            </w:r>
            <w:r w:rsidR="00D52451" w:rsidRPr="00705073">
              <w:rPr>
                <w:i/>
                <w:iCs/>
                <w:highlight w:val="cyan"/>
              </w:rPr>
              <w:t xml:space="preserve">, </w:t>
            </w:r>
            <w:r w:rsidR="00705073" w:rsidRPr="00705073">
              <w:rPr>
                <w:i/>
                <w:iCs/>
                <w:highlight w:val="cyan"/>
              </w:rPr>
              <w:t xml:space="preserve">KOR, </w:t>
            </w:r>
            <w:r w:rsidR="00D52451" w:rsidRPr="00705073">
              <w:rPr>
                <w:i/>
                <w:iCs/>
                <w:highlight w:val="cyan"/>
              </w:rPr>
              <w:t>THA</w:t>
            </w:r>
          </w:p>
        </w:tc>
      </w:tr>
      <w:tr w:rsidR="005042E0" w:rsidRPr="00527032" w14:paraId="39D80E85" w14:textId="77777777" w:rsidTr="00F95F1B">
        <w:trPr>
          <w:trHeight w:val="59"/>
        </w:trPr>
        <w:tc>
          <w:tcPr>
            <w:tcW w:w="704" w:type="dxa"/>
            <w:vMerge/>
            <w:vAlign w:val="center"/>
          </w:tcPr>
          <w:p w14:paraId="3B84C78D" w14:textId="77777777" w:rsidR="005042E0" w:rsidRDefault="005042E0" w:rsidP="00F95F1B">
            <w:pPr>
              <w:spacing w:before="0"/>
              <w:jc w:val="center"/>
              <w:rPr>
                <w:i/>
                <w:iCs/>
                <w:highlight w:val="cyan"/>
              </w:rPr>
            </w:pPr>
          </w:p>
        </w:tc>
        <w:tc>
          <w:tcPr>
            <w:tcW w:w="709" w:type="dxa"/>
          </w:tcPr>
          <w:p w14:paraId="6FE83606" w14:textId="30B1E8CC" w:rsidR="005042E0" w:rsidRDefault="005042E0" w:rsidP="00F95F1B">
            <w:pPr>
              <w:spacing w:before="0"/>
              <w:jc w:val="center"/>
              <w:rPr>
                <w:i/>
                <w:iCs/>
                <w:highlight w:val="cyan"/>
                <w:lang w:val="fr-FR"/>
              </w:rPr>
            </w:pPr>
            <w:r>
              <w:rPr>
                <w:i/>
                <w:iCs/>
                <w:highlight w:val="cyan"/>
                <w:lang w:val="fr-FR"/>
              </w:rPr>
              <w:t>3</w:t>
            </w:r>
          </w:p>
        </w:tc>
        <w:tc>
          <w:tcPr>
            <w:tcW w:w="4108" w:type="dxa"/>
            <w:vAlign w:val="center"/>
          </w:tcPr>
          <w:p w14:paraId="3A6D8129" w14:textId="38243BC1" w:rsidR="005042E0" w:rsidRDefault="005042E0" w:rsidP="00F95F1B">
            <w:pPr>
              <w:spacing w:before="0"/>
              <w:jc w:val="center"/>
              <w:rPr>
                <w:i/>
                <w:iCs/>
                <w:highlight w:val="cyan"/>
                <w:lang w:val="fr-FR"/>
              </w:rPr>
            </w:pPr>
            <w:r>
              <w:rPr>
                <w:i/>
                <w:iCs/>
                <w:highlight w:val="cyan"/>
                <w:lang w:val="fr-FR"/>
              </w:rPr>
              <w:t>ASMG</w:t>
            </w:r>
          </w:p>
        </w:tc>
        <w:tc>
          <w:tcPr>
            <w:tcW w:w="4108" w:type="dxa"/>
            <w:vAlign w:val="center"/>
          </w:tcPr>
          <w:p w14:paraId="1600DAD6" w14:textId="77777777" w:rsidR="005042E0" w:rsidRPr="00527032" w:rsidRDefault="005042E0" w:rsidP="00F95F1B">
            <w:pPr>
              <w:spacing w:before="0"/>
              <w:jc w:val="center"/>
              <w:rPr>
                <w:i/>
                <w:iCs/>
                <w:highlight w:val="cyan"/>
                <w:lang w:val="fr-FR"/>
              </w:rPr>
            </w:pPr>
          </w:p>
        </w:tc>
      </w:tr>
      <w:tr w:rsidR="000A758A" w:rsidRPr="00527032" w14:paraId="5232D429" w14:textId="77777777" w:rsidTr="00F95F1B">
        <w:trPr>
          <w:trHeight w:val="59"/>
        </w:trPr>
        <w:tc>
          <w:tcPr>
            <w:tcW w:w="704" w:type="dxa"/>
            <w:vMerge/>
            <w:vAlign w:val="center"/>
          </w:tcPr>
          <w:p w14:paraId="580E8A78" w14:textId="77777777" w:rsidR="000A758A" w:rsidRDefault="000A758A" w:rsidP="00F95F1B">
            <w:pPr>
              <w:spacing w:before="0"/>
              <w:jc w:val="center"/>
              <w:rPr>
                <w:i/>
                <w:iCs/>
                <w:highlight w:val="cyan"/>
              </w:rPr>
            </w:pPr>
          </w:p>
        </w:tc>
        <w:tc>
          <w:tcPr>
            <w:tcW w:w="709" w:type="dxa"/>
          </w:tcPr>
          <w:p w14:paraId="40E30778" w14:textId="01FCD017" w:rsidR="000A758A" w:rsidRDefault="005042E0" w:rsidP="00F95F1B">
            <w:pPr>
              <w:spacing w:before="0"/>
              <w:jc w:val="center"/>
              <w:rPr>
                <w:i/>
                <w:iCs/>
                <w:highlight w:val="cyan"/>
                <w:lang w:val="fr-FR"/>
              </w:rPr>
            </w:pPr>
            <w:r>
              <w:rPr>
                <w:i/>
                <w:iCs/>
                <w:highlight w:val="cyan"/>
                <w:lang w:val="fr-FR"/>
              </w:rPr>
              <w:t>4</w:t>
            </w:r>
          </w:p>
        </w:tc>
        <w:tc>
          <w:tcPr>
            <w:tcW w:w="4108" w:type="dxa"/>
            <w:vAlign w:val="center"/>
          </w:tcPr>
          <w:p w14:paraId="60A25352" w14:textId="74845F0E" w:rsidR="000A758A" w:rsidRDefault="000A758A" w:rsidP="00F95F1B">
            <w:pPr>
              <w:spacing w:before="0"/>
              <w:jc w:val="center"/>
              <w:rPr>
                <w:i/>
                <w:iCs/>
                <w:highlight w:val="cyan"/>
                <w:lang w:val="fr-FR"/>
              </w:rPr>
            </w:pPr>
            <w:r>
              <w:rPr>
                <w:i/>
                <w:iCs/>
                <w:highlight w:val="cyan"/>
                <w:lang w:val="fr-FR"/>
              </w:rPr>
              <w:t>CEPT</w:t>
            </w:r>
          </w:p>
        </w:tc>
        <w:tc>
          <w:tcPr>
            <w:tcW w:w="4108" w:type="dxa"/>
            <w:vAlign w:val="center"/>
          </w:tcPr>
          <w:p w14:paraId="4E634AA1" w14:textId="77777777" w:rsidR="000A758A" w:rsidRPr="00527032" w:rsidRDefault="000A758A" w:rsidP="00F95F1B">
            <w:pPr>
              <w:spacing w:before="0"/>
              <w:jc w:val="center"/>
              <w:rPr>
                <w:i/>
                <w:iCs/>
                <w:highlight w:val="cyan"/>
                <w:lang w:val="fr-FR"/>
              </w:rPr>
            </w:pPr>
          </w:p>
        </w:tc>
      </w:tr>
    </w:tbl>
    <w:p w14:paraId="6412F68E" w14:textId="77777777" w:rsidR="00592F6F" w:rsidRDefault="00592F6F" w:rsidP="00592F6F">
      <w:pPr>
        <w:rPr>
          <w:i/>
          <w:iCs/>
          <w:highlight w:val="cyan"/>
        </w:rPr>
      </w:pPr>
      <w:r w:rsidRPr="001143DE">
        <w:rPr>
          <w:i/>
          <w:iCs/>
          <w:highlight w:val="cyan"/>
        </w:rPr>
        <w:t>]</w:t>
      </w:r>
    </w:p>
    <w:p w14:paraId="4BA5CB93" w14:textId="0A734449" w:rsidR="00C3474C" w:rsidRPr="006545EA" w:rsidRDefault="00C3474C" w:rsidP="00C3474C">
      <w:r w:rsidRPr="006545EA">
        <w:t>4</w:t>
      </w:r>
      <w:r w:rsidRPr="006545EA">
        <w:tab/>
        <w:t xml:space="preserve">that non-GSO </w:t>
      </w:r>
      <w:r w:rsidRPr="00B217DC">
        <w:t>ISS</w:t>
      </w:r>
      <w:r w:rsidRPr="006545EA">
        <w:t xml:space="preserve"> space stations receiving in the frequency bands 18.1-18.6</w:t>
      </w:r>
      <w:r w:rsidR="008D18E4" w:rsidRPr="006545EA">
        <w:t> </w:t>
      </w:r>
      <w:r w:rsidRPr="006545EA">
        <w:t xml:space="preserve">GHz and 18.8-20.2 GHz, or parts thereof shall not claim protection from </w:t>
      </w:r>
      <w:r w:rsidR="006D6DDC">
        <w:rPr>
          <w:i/>
          <w:iCs/>
        </w:rPr>
        <w:t>fixed</w:t>
      </w:r>
      <w:r w:rsidR="00011416">
        <w:rPr>
          <w:i/>
          <w:iCs/>
        </w:rPr>
        <w:t>-satellite service (</w:t>
      </w:r>
      <w:r w:rsidR="00251738" w:rsidRPr="006545EA">
        <w:t>FSS</w:t>
      </w:r>
      <w:r w:rsidR="00011416">
        <w:t>)</w:t>
      </w:r>
      <w:r w:rsidR="00251738">
        <w:t>,</w:t>
      </w:r>
      <w:r w:rsidRPr="006545EA">
        <w:t xml:space="preserve"> mobile-satellite service (MSS) networks and systems and meteorological-satellite service networks as well as terrestrial services operating in conformity with the Radio Regulations;</w:t>
      </w:r>
    </w:p>
    <w:p w14:paraId="0AAA554A" w14:textId="0E4F9E09" w:rsidR="00F3104E" w:rsidRPr="0021724D" w:rsidRDefault="00AA64D6" w:rsidP="00F3104E">
      <w:pPr>
        <w:rPr>
          <w:noProof/>
        </w:rPr>
      </w:pPr>
      <w:ins w:id="843" w:author="SWG Chair" w:date="2023-11-24T11:46:00Z">
        <w:r>
          <w:rPr>
            <w:noProof/>
            <w:highlight w:val="green"/>
          </w:rPr>
          <w:t>4bis</w:t>
        </w:r>
      </w:ins>
      <w:del w:id="844" w:author="SWG Chair" w:date="2023-11-24T11:46:00Z">
        <w:r w:rsidR="00F3104E" w:rsidRPr="00E42305" w:rsidDel="00AA64D6">
          <w:rPr>
            <w:noProof/>
            <w:highlight w:val="green"/>
          </w:rPr>
          <w:delText>5</w:delText>
        </w:r>
      </w:del>
      <w:r w:rsidR="00F3104E" w:rsidRPr="0021724D">
        <w:rPr>
          <w:noProof/>
        </w:rPr>
        <w:tab/>
      </w:r>
      <w:r w:rsidR="00253489" w:rsidRPr="000151C9">
        <w:rPr>
          <w:i/>
          <w:iCs/>
          <w:highlight w:val="cyan"/>
        </w:rPr>
        <w:t xml:space="preserve">[Option </w:t>
      </w:r>
      <w:r w:rsidR="00253489">
        <w:rPr>
          <w:i/>
          <w:iCs/>
          <w:highlight w:val="cyan"/>
        </w:rPr>
        <w:t>9</w:t>
      </w:r>
      <w:r w:rsidR="00547093">
        <w:rPr>
          <w:i/>
          <w:iCs/>
          <w:highlight w:val="cyan"/>
        </w:rPr>
        <w:t>c</w:t>
      </w:r>
      <w:r w:rsidR="00253489" w:rsidRPr="000151C9">
        <w:rPr>
          <w:i/>
          <w:iCs/>
          <w:highlight w:val="cyan"/>
        </w:rPr>
        <w:t>:</w:t>
      </w:r>
      <w:r w:rsidR="00253489">
        <w:rPr>
          <w:i/>
          <w:iCs/>
          <w:highlight w:val="cyan"/>
        </w:rPr>
        <w:t xml:space="preserve"> </w:t>
      </w:r>
      <w:r w:rsidR="00F3104E" w:rsidRPr="0021724D">
        <w:rPr>
          <w:noProof/>
        </w:rPr>
        <w:t xml:space="preserve">that the notifying administration of a non-GSO </w:t>
      </w:r>
      <w:del w:id="845" w:author="RUS" w:date="2023-11-25T14:39:00Z">
        <w:r w:rsidR="00F3104E" w:rsidRPr="00BD186F" w:rsidDel="00BD186F">
          <w:rPr>
            <w:noProof/>
            <w:highlight w:val="lightGray"/>
            <w:rPrChange w:id="846" w:author="RUS" w:date="2023-11-25T14:39:00Z">
              <w:rPr>
                <w:noProof/>
              </w:rPr>
            </w:rPrChange>
          </w:rPr>
          <w:delText>FSS</w:delText>
        </w:r>
        <w:r w:rsidR="00F3104E" w:rsidRPr="0021724D" w:rsidDel="00BD186F">
          <w:rPr>
            <w:noProof/>
          </w:rPr>
          <w:delText xml:space="preserve"> </w:delText>
        </w:r>
      </w:del>
      <w:r w:rsidR="00F3104E" w:rsidRPr="0021724D">
        <w:rPr>
          <w:noProof/>
        </w:rPr>
        <w:t>system communicating with a non-GSO space station in the frequency bands 18.1-18.6</w:t>
      </w:r>
      <w:r w:rsidR="00F3104E">
        <w:rPr>
          <w:noProof/>
        </w:rPr>
        <w:t> </w:t>
      </w:r>
      <w:r w:rsidR="00F3104E" w:rsidRPr="0021724D">
        <w:rPr>
          <w:noProof/>
        </w:rPr>
        <w:t>GHz, 19.7-20.2</w:t>
      </w:r>
      <w:r w:rsidR="00F3104E">
        <w:rPr>
          <w:noProof/>
        </w:rPr>
        <w:t> </w:t>
      </w:r>
      <w:r w:rsidR="00F3104E" w:rsidRPr="0021724D">
        <w:rPr>
          <w:noProof/>
        </w:rPr>
        <w:t>GHz, 27.5-28.6</w:t>
      </w:r>
      <w:r w:rsidR="00F3104E">
        <w:rPr>
          <w:noProof/>
        </w:rPr>
        <w:t> </w:t>
      </w:r>
      <w:r w:rsidR="00F3104E" w:rsidRPr="0021724D">
        <w:rPr>
          <w:noProof/>
        </w:rPr>
        <w:t>GHz and 29.5-30.0</w:t>
      </w:r>
      <w:r w:rsidR="00F3104E">
        <w:rPr>
          <w:noProof/>
        </w:rPr>
        <w:t> </w:t>
      </w:r>
      <w:r w:rsidR="00F3104E" w:rsidRPr="0021724D">
        <w:rPr>
          <w:noProof/>
        </w:rPr>
        <w:t>GHz shall ensure that the equivalent power flux-density produced by the emissions from all combined operations of inter-satellite links in the ISS and Earth-to-space and space-to-Earth links in the FSS comply with the epfd limits contained in Article</w:t>
      </w:r>
      <w:r w:rsidR="00F3104E">
        <w:rPr>
          <w:noProof/>
        </w:rPr>
        <w:t> </w:t>
      </w:r>
      <w:r w:rsidR="00F3104E" w:rsidRPr="0021724D">
        <w:rPr>
          <w:rStyle w:val="Artref"/>
          <w:b/>
          <w:bCs/>
          <w:noProof/>
        </w:rPr>
        <w:t>22</w:t>
      </w:r>
      <w:r w:rsidR="00F3104E">
        <w:rPr>
          <w:rStyle w:val="Artref"/>
          <w:b/>
          <w:bCs/>
          <w:noProof/>
        </w:rPr>
        <w:t>,</w:t>
      </w:r>
      <w:r w:rsidR="00F3104E" w:rsidRPr="0021724D">
        <w:rPr>
          <w:noProof/>
        </w:rPr>
        <w:t xml:space="preserve"> Tables</w:t>
      </w:r>
      <w:r w:rsidR="00F3104E">
        <w:rPr>
          <w:noProof/>
        </w:rPr>
        <w:t> </w:t>
      </w:r>
      <w:r w:rsidR="00F3104E" w:rsidRPr="007A7F74">
        <w:rPr>
          <w:rStyle w:val="Artref"/>
          <w:b/>
          <w:bCs/>
        </w:rPr>
        <w:t>22-1B</w:t>
      </w:r>
      <w:r w:rsidR="00F3104E" w:rsidRPr="0021724D">
        <w:rPr>
          <w:noProof/>
        </w:rPr>
        <w:t xml:space="preserve">, </w:t>
      </w:r>
      <w:r w:rsidR="00F3104E" w:rsidRPr="007A7F74">
        <w:rPr>
          <w:rStyle w:val="Artref"/>
          <w:b/>
          <w:bCs/>
        </w:rPr>
        <w:t>22-1C</w:t>
      </w:r>
      <w:r w:rsidR="00F3104E" w:rsidRPr="0021724D">
        <w:rPr>
          <w:noProof/>
        </w:rPr>
        <w:t xml:space="preserve"> and</w:t>
      </w:r>
      <w:r w:rsidR="00F3104E">
        <w:rPr>
          <w:noProof/>
        </w:rPr>
        <w:t> </w:t>
      </w:r>
      <w:r w:rsidR="00F3104E" w:rsidRPr="007A7F74">
        <w:rPr>
          <w:rStyle w:val="Artref"/>
          <w:b/>
          <w:bCs/>
        </w:rPr>
        <w:t>22-2</w:t>
      </w:r>
      <w:r w:rsidR="00F3104E" w:rsidRPr="0021724D">
        <w:rPr>
          <w:noProof/>
        </w:rPr>
        <w:t>;</w:t>
      </w:r>
      <w:r w:rsidR="00253489" w:rsidRPr="00B217DC">
        <w:rPr>
          <w:i/>
          <w:iCs/>
          <w:highlight w:val="cyan"/>
        </w:rPr>
        <w:t>]</w:t>
      </w:r>
    </w:p>
    <w:p w14:paraId="327FA1AB" w14:textId="464DF716" w:rsidR="00C3474C" w:rsidRPr="006545EA" w:rsidRDefault="00E42305" w:rsidP="00C2585E">
      <w:pPr>
        <w:ind w:right="-142"/>
      </w:pPr>
      <w:r>
        <w:t>5</w:t>
      </w:r>
      <w:r w:rsidR="00C3474C" w:rsidRPr="006545EA">
        <w:tab/>
        <w:t xml:space="preserve">that </w:t>
      </w:r>
      <w:ins w:id="847" w:author="RUS" w:date="2023-11-25T14:39:00Z">
        <w:r w:rsidR="00BD186F" w:rsidRPr="00BD186F">
          <w:rPr>
            <w:highlight w:val="lightGray"/>
            <w:rPrChange w:id="848" w:author="RUS" w:date="2023-11-25T14:43:00Z">
              <w:rPr/>
            </w:rPrChange>
          </w:rPr>
          <w:t>ISS</w:t>
        </w:r>
        <w:r w:rsidR="00BD186F">
          <w:t xml:space="preserve"> </w:t>
        </w:r>
      </w:ins>
      <w:r w:rsidR="00C3474C" w:rsidRPr="006545EA">
        <w:t>space stations receivin</w:t>
      </w:r>
      <w:r w:rsidR="00C3474C" w:rsidRPr="006D5AB1">
        <w:t xml:space="preserve">g </w:t>
      </w:r>
      <w:del w:id="849" w:author="RUS" w:date="2023-11-25T14:39:00Z">
        <w:r w:rsidR="005430F8" w:rsidRPr="00BD186F" w:rsidDel="00BD186F">
          <w:rPr>
            <w:i/>
            <w:iCs/>
            <w:highlight w:val="lightGray"/>
            <w:rPrChange w:id="850" w:author="RUS" w:date="2023-11-25T14:43:00Z">
              <w:rPr>
                <w:i/>
                <w:iCs/>
              </w:rPr>
            </w:rPrChange>
          </w:rPr>
          <w:delText>inter-satellite</w:delText>
        </w:r>
        <w:r w:rsidR="00C3474C" w:rsidRPr="00BD186F" w:rsidDel="00BD186F">
          <w:rPr>
            <w:i/>
            <w:iCs/>
            <w:highlight w:val="lightGray"/>
            <w:rPrChange w:id="851" w:author="RUS" w:date="2023-11-25T14:43:00Z">
              <w:rPr>
                <w:i/>
                <w:iCs/>
              </w:rPr>
            </w:rPrChange>
          </w:rPr>
          <w:delText xml:space="preserve"> </w:delText>
        </w:r>
        <w:r w:rsidR="00C3474C" w:rsidRPr="00BD186F" w:rsidDel="00BD186F">
          <w:rPr>
            <w:highlight w:val="lightGray"/>
            <w:rPrChange w:id="852" w:author="RUS" w:date="2023-11-25T14:43:00Z">
              <w:rPr/>
            </w:rPrChange>
          </w:rPr>
          <w:delText>transmissions</w:delText>
        </w:r>
        <w:r w:rsidR="00C3474C" w:rsidRPr="006545EA" w:rsidDel="00BD186F">
          <w:delText xml:space="preserve"> </w:delText>
        </w:r>
      </w:del>
      <w:r w:rsidR="00C3474C" w:rsidRPr="006545EA">
        <w:t xml:space="preserve">in the frequency band 27.5-30 GHz from non-GSO space stations shall not claim protection for inter-satellite links from </w:t>
      </w:r>
      <w:r w:rsidR="00BB4C88" w:rsidRPr="006545EA">
        <w:t>FSS and</w:t>
      </w:r>
      <w:r w:rsidR="00C3474C" w:rsidRPr="006545EA">
        <w:t xml:space="preserve"> MSS networks and systems as well as terrestrial services operating in conformity with the Radio Regulations;</w:t>
      </w:r>
    </w:p>
    <w:p w14:paraId="6569D9BC" w14:textId="51557E09" w:rsidR="00C3474C" w:rsidRDefault="00E42305" w:rsidP="00C2585E">
      <w:pPr>
        <w:ind w:right="-142"/>
      </w:pPr>
      <w:r>
        <w:t>6</w:t>
      </w:r>
      <w:r w:rsidR="00C3474C" w:rsidRPr="006545EA">
        <w:rPr>
          <w:i/>
          <w:iCs/>
        </w:rPr>
        <w:tab/>
      </w:r>
      <w:r w:rsidR="00D72007" w:rsidRPr="000151C9">
        <w:rPr>
          <w:i/>
          <w:iCs/>
          <w:highlight w:val="cyan"/>
        </w:rPr>
        <w:t>[</w:t>
      </w:r>
      <w:r w:rsidR="00D72007">
        <w:rPr>
          <w:i/>
          <w:iCs/>
          <w:highlight w:val="cyan"/>
        </w:rPr>
        <w:t>Alternative</w:t>
      </w:r>
      <w:r w:rsidR="00D72007" w:rsidRPr="000151C9">
        <w:rPr>
          <w:i/>
          <w:iCs/>
          <w:highlight w:val="cyan"/>
        </w:rPr>
        <w:t xml:space="preserve"> </w:t>
      </w:r>
      <w:r w:rsidR="00D72007">
        <w:rPr>
          <w:i/>
          <w:iCs/>
          <w:highlight w:val="cyan"/>
        </w:rPr>
        <w:t>9b1</w:t>
      </w:r>
      <w:r w:rsidR="00D72007" w:rsidRPr="000151C9">
        <w:rPr>
          <w:i/>
          <w:iCs/>
          <w:highlight w:val="cyan"/>
        </w:rPr>
        <w:t>:</w:t>
      </w:r>
      <w:r w:rsidR="00F80983">
        <w:rPr>
          <w:i/>
          <w:iCs/>
        </w:rPr>
        <w:t xml:space="preserve"> </w:t>
      </w:r>
      <w:r w:rsidR="00C3474C" w:rsidRPr="006545EA">
        <w:t>t</w:t>
      </w:r>
      <w:r w:rsidR="00C3474C" w:rsidRPr="00F80983">
        <w:rPr>
          <w:highlight w:val="yellow"/>
        </w:rPr>
        <w:t>hat assignments to</w:t>
      </w:r>
      <w:r w:rsidR="00D03BE9" w:rsidRPr="00F80983">
        <w:rPr>
          <w:highlight w:val="yellow"/>
        </w:rPr>
        <w:t xml:space="preserve"> the</w:t>
      </w:r>
      <w:r w:rsidR="00F54412" w:rsidRPr="00F80983">
        <w:rPr>
          <w:i/>
          <w:iCs/>
          <w:highlight w:val="yellow"/>
        </w:rPr>
        <w:t xml:space="preserve"> </w:t>
      </w:r>
      <w:r w:rsidR="00C3474C" w:rsidRPr="00F80983">
        <w:rPr>
          <w:highlight w:val="yellow"/>
        </w:rPr>
        <w:t>ISS in the frequency bands 18.1-18.6</w:t>
      </w:r>
      <w:r w:rsidR="002E1DD2" w:rsidRPr="00F80983">
        <w:rPr>
          <w:highlight w:val="yellow"/>
        </w:rPr>
        <w:t> GHz</w:t>
      </w:r>
      <w:r w:rsidR="00C3474C" w:rsidRPr="00F80983">
        <w:rPr>
          <w:highlight w:val="yellow"/>
        </w:rPr>
        <w:t>, 18.8-20.2</w:t>
      </w:r>
      <w:r w:rsidR="002E1DD2" w:rsidRPr="00F80983">
        <w:rPr>
          <w:highlight w:val="yellow"/>
        </w:rPr>
        <w:t> GHz</w:t>
      </w:r>
      <w:r w:rsidR="00C3474C" w:rsidRPr="00F80983">
        <w:rPr>
          <w:highlight w:val="yellow"/>
        </w:rPr>
        <w:t xml:space="preserve"> and 27.5-30</w:t>
      </w:r>
      <w:r w:rsidR="008D18E4" w:rsidRPr="00F80983">
        <w:rPr>
          <w:highlight w:val="yellow"/>
        </w:rPr>
        <w:t> </w:t>
      </w:r>
      <w:r w:rsidR="00C3474C" w:rsidRPr="00F80983">
        <w:rPr>
          <w:highlight w:val="yellow"/>
        </w:rPr>
        <w:t xml:space="preserve">GHz bands shall not cause </w:t>
      </w:r>
      <w:ins w:id="853" w:author="SWG Chair" w:date="2023-11-24T11:57:00Z">
        <w:r w:rsidR="00B56D30">
          <w:rPr>
            <w:highlight w:val="yellow"/>
          </w:rPr>
          <w:t>[</w:t>
        </w:r>
      </w:ins>
      <w:r w:rsidR="00C3474C" w:rsidRPr="00F80983">
        <w:rPr>
          <w:highlight w:val="yellow"/>
        </w:rPr>
        <w:t>unacceptable</w:t>
      </w:r>
      <w:ins w:id="854" w:author="SWG Chair" w:date="2023-11-24T11:57:00Z">
        <w:r w:rsidR="00B56D30">
          <w:rPr>
            <w:highlight w:val="yellow"/>
          </w:rPr>
          <w:t>/</w:t>
        </w:r>
      </w:ins>
      <w:r w:rsidR="00C3474C" w:rsidRPr="00F80983">
        <w:rPr>
          <w:highlight w:val="yellow"/>
        </w:rPr>
        <w:t xml:space="preserve"> </w:t>
      </w:r>
      <w:ins w:id="855" w:author="SWG Chair" w:date="2023-11-24T11:56:00Z">
        <w:r w:rsidR="00031E67">
          <w:rPr>
            <w:highlight w:val="yellow"/>
          </w:rPr>
          <w:t>harmful</w:t>
        </w:r>
      </w:ins>
      <w:ins w:id="856" w:author="SWG Chair" w:date="2023-11-24T11:57:00Z">
        <w:r w:rsidR="00B56D30">
          <w:rPr>
            <w:highlight w:val="yellow"/>
          </w:rPr>
          <w:t>]</w:t>
        </w:r>
      </w:ins>
      <w:ins w:id="857" w:author="SWG Chair" w:date="2023-11-24T11:56:00Z">
        <w:r w:rsidR="00031E67" w:rsidRPr="00F80983">
          <w:rPr>
            <w:highlight w:val="yellow"/>
          </w:rPr>
          <w:t xml:space="preserve"> </w:t>
        </w:r>
      </w:ins>
      <w:r w:rsidR="00C3474C" w:rsidRPr="00F80983">
        <w:rPr>
          <w:highlight w:val="yellow"/>
        </w:rPr>
        <w:t>interference to nor claim protection from GSO FSS services operating in the frequency band allocated to FSS,</w:t>
      </w:r>
      <w:r w:rsidR="000430F5" w:rsidRPr="005C5DA7">
        <w:rPr>
          <w:i/>
          <w:iCs/>
          <w:highlight w:val="cyan"/>
        </w:rPr>
        <w:t>]</w:t>
      </w:r>
    </w:p>
    <w:p w14:paraId="06A351C9" w14:textId="76602ABB"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w:t>
      </w:r>
      <w:r w:rsidRPr="005C5DA7">
        <w:rPr>
          <w:i/>
          <w:iCs/>
          <w:highlight w:val="cyan"/>
        </w:rPr>
        <w:t>2:</w:t>
      </w:r>
      <w:r>
        <w:t xml:space="preserve"> t</w:t>
      </w:r>
      <w:r w:rsidRPr="00F80983">
        <w:rPr>
          <w:highlight w:val="yellow"/>
        </w:rPr>
        <w:t xml:space="preserve">hat assignments to </w:t>
      </w:r>
      <w:r w:rsidRPr="00D327FA">
        <w:rPr>
          <w:highlight w:val="yellow"/>
        </w:rPr>
        <w:t>space-to-space lin</w:t>
      </w:r>
      <w:r w:rsidRPr="00F80983">
        <w:rPr>
          <w:highlight w:val="yellow"/>
        </w:rPr>
        <w:t xml:space="preserve">ks in the frequency bands 18.1-18.6 GHz, 18.8-20.2 GHz and 27.5-30 GHz bands shall not cause </w:t>
      </w:r>
      <w:ins w:id="858" w:author="SWG Chair" w:date="2023-11-24T12:06:00Z">
        <w:r w:rsidR="00F93E15">
          <w:rPr>
            <w:highlight w:val="yellow"/>
          </w:rPr>
          <w:t>[</w:t>
        </w:r>
      </w:ins>
      <w:r w:rsidRPr="00F80983">
        <w:rPr>
          <w:highlight w:val="yellow"/>
        </w:rPr>
        <w:t>unacceptable</w:t>
      </w:r>
      <w:ins w:id="859" w:author="SWG Chair" w:date="2023-11-24T12:06:00Z">
        <w:r w:rsidR="00F93E15">
          <w:rPr>
            <w:highlight w:val="yellow"/>
          </w:rPr>
          <w:t>/</w:t>
        </w:r>
        <w:r w:rsidR="00F93E15" w:rsidRPr="00F80983">
          <w:rPr>
            <w:highlight w:val="yellow"/>
          </w:rPr>
          <w:t xml:space="preserve"> </w:t>
        </w:r>
        <w:r w:rsidR="00F93E15">
          <w:rPr>
            <w:highlight w:val="yellow"/>
          </w:rPr>
          <w:t>harmful]</w:t>
        </w:r>
      </w:ins>
      <w:r w:rsidRPr="00F80983">
        <w:rPr>
          <w:highlight w:val="yellow"/>
        </w:rPr>
        <w:t xml:space="preserve"> interference to nor claim protection from GSO FSS services operating in the frequency band allocated to FSS,</w:t>
      </w:r>
      <w:r w:rsidRPr="005C5DA7">
        <w:rPr>
          <w:i/>
          <w:iCs/>
          <w:highlight w:val="cyan"/>
        </w:rPr>
        <w:t>]</w:t>
      </w:r>
    </w:p>
    <w:p w14:paraId="395B947B" w14:textId="6284E5DA"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b3</w:t>
      </w:r>
      <w:r w:rsidRPr="005C5DA7">
        <w:rPr>
          <w:i/>
          <w:iCs/>
          <w:highlight w:val="cyan"/>
        </w:rPr>
        <w:t>:</w:t>
      </w:r>
      <w:r>
        <w:t xml:space="preserve"> </w:t>
      </w:r>
      <w:r w:rsidR="005042E0" w:rsidRPr="005042E0">
        <w:rPr>
          <w:highlight w:val="yellow"/>
        </w:rPr>
        <w:t xml:space="preserve">that assignments to inter-satellite links in the frequency bands 18.1-18.6 GHz, 18.8-19.3 GHz, 19.7-20.2 GHz and 27.5-30 GHz shall not cause </w:t>
      </w:r>
      <w:ins w:id="860" w:author="SWG Chair" w:date="2023-11-24T12:06:00Z">
        <w:r w:rsidR="00F93E15">
          <w:rPr>
            <w:highlight w:val="yellow"/>
          </w:rPr>
          <w:t>[</w:t>
        </w:r>
      </w:ins>
      <w:r w:rsidR="005042E0" w:rsidRPr="005042E0">
        <w:rPr>
          <w:highlight w:val="yellow"/>
        </w:rPr>
        <w:t>unacceptable</w:t>
      </w:r>
      <w:ins w:id="861" w:author="SWG Chair" w:date="2023-11-24T12:06:00Z">
        <w:r w:rsidR="00F93E15">
          <w:rPr>
            <w:highlight w:val="yellow"/>
          </w:rPr>
          <w:t>/</w:t>
        </w:r>
        <w:r w:rsidR="00F93E15" w:rsidRPr="00F80983">
          <w:rPr>
            <w:highlight w:val="yellow"/>
          </w:rPr>
          <w:t xml:space="preserve"> </w:t>
        </w:r>
        <w:r w:rsidR="00F93E15">
          <w:rPr>
            <w:highlight w:val="yellow"/>
          </w:rPr>
          <w:t>harmful]</w:t>
        </w:r>
      </w:ins>
      <w:r w:rsidR="005042E0" w:rsidRPr="005042E0">
        <w:rPr>
          <w:highlight w:val="yellow"/>
        </w:rPr>
        <w:t xml:space="preserve"> interference to nor claim protection from GSO FSS services operating in the frequency band allocated to the FSS</w:t>
      </w:r>
      <w:r w:rsidRPr="005042E0">
        <w:rPr>
          <w:highlight w:val="yellow"/>
        </w:rPr>
        <w:t>,</w:t>
      </w:r>
      <w:r w:rsidRPr="005C5DA7">
        <w:rPr>
          <w:i/>
          <w:iCs/>
          <w:highlight w:val="cyan"/>
        </w:rPr>
        <w:t>]</w:t>
      </w:r>
    </w:p>
    <w:p w14:paraId="508519A6" w14:textId="26A76BCB" w:rsidR="00BD0020" w:rsidRDefault="00F80983" w:rsidP="00C2585E">
      <w:pPr>
        <w:ind w:right="-142"/>
        <w:rPr>
          <w:ins w:id="862" w:author="RUS" w:date="2023-11-28T18:53:00Z"/>
          <w:noProof/>
          <w:highlight w:val="yellow"/>
        </w:rPr>
      </w:pPr>
      <w:r>
        <w:rPr>
          <w:i/>
          <w:iCs/>
          <w:highlight w:val="cyan"/>
        </w:rPr>
        <w:tab/>
      </w:r>
      <w:r w:rsidRPr="000151C9">
        <w:rPr>
          <w:i/>
          <w:iCs/>
          <w:highlight w:val="cyan"/>
        </w:rPr>
        <w:t>[</w:t>
      </w:r>
      <w:r w:rsidRPr="005C5DA7">
        <w:rPr>
          <w:i/>
          <w:iCs/>
          <w:highlight w:val="cyan"/>
        </w:rPr>
        <w:t>Alternative 9</w:t>
      </w:r>
      <w:r>
        <w:rPr>
          <w:i/>
          <w:iCs/>
          <w:highlight w:val="cyan"/>
        </w:rPr>
        <w:t>b</w:t>
      </w:r>
      <w:r w:rsidR="00647FD9">
        <w:rPr>
          <w:i/>
          <w:iCs/>
          <w:highlight w:val="cyan"/>
        </w:rPr>
        <w:t>4</w:t>
      </w:r>
      <w:r w:rsidRPr="005C5DA7">
        <w:rPr>
          <w:i/>
          <w:iCs/>
          <w:highlight w:val="cyan"/>
        </w:rPr>
        <w:t>:</w:t>
      </w:r>
      <w:r w:rsidR="00BD0020" w:rsidRPr="00BD0020">
        <w:rPr>
          <w:noProof/>
        </w:rPr>
        <w:t xml:space="preserve"> </w:t>
      </w:r>
      <w:r w:rsidR="00BD0020" w:rsidRPr="00BD0020">
        <w:rPr>
          <w:noProof/>
          <w:highlight w:val="yellow"/>
        </w:rPr>
        <w:t>that assignments to inter-satellite links in the frequency bands 18.1-18.6 GHz, 18.8-19.7 GHz and 27.5-30 GHz shall not claim protection from GSO FSS services operating in the frequency band allocated to FSS; No. </w:t>
      </w:r>
      <w:r w:rsidR="00BD0020" w:rsidRPr="00BD0020">
        <w:rPr>
          <w:rStyle w:val="Artref"/>
          <w:b/>
          <w:bCs/>
          <w:noProof/>
          <w:highlight w:val="yellow"/>
        </w:rPr>
        <w:t>5.43A</w:t>
      </w:r>
      <w:r w:rsidR="00BD0020" w:rsidRPr="00BD0020">
        <w:rPr>
          <w:b/>
          <w:bCs/>
          <w:noProof/>
          <w:highlight w:val="yellow"/>
        </w:rPr>
        <w:t xml:space="preserve"> </w:t>
      </w:r>
      <w:r w:rsidR="00BD0020" w:rsidRPr="00BD0020">
        <w:rPr>
          <w:noProof/>
          <w:highlight w:val="yellow"/>
        </w:rPr>
        <w:t>does not apply;</w:t>
      </w:r>
    </w:p>
    <w:p w14:paraId="7FDF0CFB" w14:textId="08C538F7" w:rsidR="00351A85" w:rsidRPr="00351A85" w:rsidRDefault="00351A85" w:rsidP="00C2585E">
      <w:pPr>
        <w:ind w:right="-142"/>
        <w:rPr>
          <w:noProof/>
          <w:highlight w:val="lightGray"/>
          <w:rPrChange w:id="863" w:author="RUS" w:date="2023-11-28T18:54:00Z">
            <w:rPr>
              <w:noProof/>
              <w:highlight w:val="yellow"/>
            </w:rPr>
          </w:rPrChange>
        </w:rPr>
      </w:pPr>
      <w:ins w:id="864" w:author="RUS" w:date="2023-11-28T18:53:00Z">
        <w:r w:rsidRPr="00351A85">
          <w:rPr>
            <w:i/>
            <w:iCs/>
            <w:highlight w:val="lightGray"/>
            <w:rPrChange w:id="865" w:author="RUS" w:date="2023-11-28T18:54:00Z">
              <w:rPr>
                <w:i/>
                <w:iCs/>
                <w:highlight w:val="cyan"/>
              </w:rPr>
            </w:rPrChange>
          </w:rPr>
          <w:tab/>
          <w:t xml:space="preserve">[Alternative 9b5 – delete </w:t>
        </w:r>
      </w:ins>
      <w:ins w:id="866" w:author="RUS" w:date="2023-11-28T18:54:00Z">
        <w:r w:rsidRPr="00351A85">
          <w:rPr>
            <w:i/>
            <w:iCs/>
            <w:highlight w:val="lightGray"/>
            <w:rPrChange w:id="867" w:author="RUS" w:date="2023-11-28T18:54:00Z">
              <w:rPr>
                <w:i/>
                <w:iCs/>
                <w:highlight w:val="cyan"/>
              </w:rPr>
            </w:rPrChange>
          </w:rPr>
          <w:t xml:space="preserve">resolves </w:t>
        </w:r>
        <w:r w:rsidRPr="003A2512">
          <w:rPr>
            <w:i/>
            <w:iCs/>
            <w:highlight w:val="lightGray"/>
            <w:lang w:val="en-US"/>
            <w:rPrChange w:id="868" w:author="Ануар Айдаров" w:date="2023-11-29T09:38:00Z">
              <w:rPr>
                <w:i/>
                <w:iCs/>
                <w:highlight w:val="cyan"/>
                <w:lang w:val="ru-RU"/>
              </w:rPr>
            </w:rPrChange>
          </w:rPr>
          <w:t>6</w:t>
        </w:r>
        <w:r w:rsidRPr="00351A85">
          <w:rPr>
            <w:i/>
            <w:iCs/>
            <w:highlight w:val="lightGray"/>
            <w:rPrChange w:id="869" w:author="RUS" w:date="2023-11-28T18:54:00Z">
              <w:rPr>
                <w:i/>
                <w:iCs/>
                <w:highlight w:val="cyan"/>
              </w:rPr>
            </w:rPrChange>
          </w:rPr>
          <w:t>]</w:t>
        </w:r>
      </w:ins>
    </w:p>
    <w:p w14:paraId="0CAD8B9E" w14:textId="177C77CE" w:rsidR="00351A85" w:rsidRPr="00351A85" w:rsidRDefault="00BD0020" w:rsidP="00C2585E">
      <w:pPr>
        <w:ind w:right="-142"/>
        <w:rPr>
          <w:i/>
          <w:iCs/>
          <w:highlight w:val="lightGray"/>
          <w:rPrChange w:id="870" w:author="RUS" w:date="2023-11-28T18:54:00Z">
            <w:rPr>
              <w:i/>
              <w:iCs/>
              <w:highlight w:val="cyan"/>
            </w:rPr>
          </w:rPrChange>
        </w:rPr>
      </w:pPr>
      <w:del w:id="871" w:author="RUS" w:date="2023-11-28T18:54:00Z">
        <w:r w:rsidRPr="00351A85" w:rsidDel="00351A85">
          <w:rPr>
            <w:noProof/>
            <w:highlight w:val="lightGray"/>
            <w:rPrChange w:id="872" w:author="RUS" w:date="2023-11-28T18:54:00Z">
              <w:rPr>
                <w:noProof/>
                <w:highlight w:val="yellow"/>
              </w:rPr>
            </w:rPrChange>
          </w:rPr>
          <w:delText>8</w:delText>
        </w:r>
        <w:r w:rsidRPr="00351A85" w:rsidDel="00351A85">
          <w:rPr>
            <w:noProof/>
            <w:highlight w:val="lightGray"/>
            <w:rPrChange w:id="873" w:author="RUS" w:date="2023-11-28T18:54:00Z">
              <w:rPr>
                <w:noProof/>
                <w:highlight w:val="yellow"/>
              </w:rPr>
            </w:rPrChange>
          </w:rPr>
          <w:tab/>
          <w:delText>that assignments to inter-satellite links in the frequency bands 19.7-20.2 GHz shall not cause harmful interference to nor claim protection from GSO FSS services operating in the frequency band allocated to FSS,</w:delText>
        </w:r>
        <w:r w:rsidRPr="00351A85" w:rsidDel="00351A85">
          <w:rPr>
            <w:i/>
            <w:iCs/>
            <w:highlight w:val="lightGray"/>
            <w:rPrChange w:id="874" w:author="RUS" w:date="2023-11-28T18:54:00Z">
              <w:rPr>
                <w:i/>
                <w:iCs/>
                <w:highlight w:val="cyan"/>
              </w:rPr>
            </w:rPrChange>
          </w:rPr>
          <w:delText>]</w:delText>
        </w:r>
      </w:del>
    </w:p>
    <w:p w14:paraId="2CDE9C42" w14:textId="0D8C7AAF" w:rsidR="00345F38" w:rsidRPr="00345F38" w:rsidRDefault="00345F38" w:rsidP="00C2585E">
      <w:pPr>
        <w:ind w:right="-142"/>
        <w:rPr>
          <w:i/>
          <w:iCs/>
          <w:highlight w:val="red"/>
        </w:rPr>
      </w:pPr>
      <w:r w:rsidRPr="00345F38">
        <w:rPr>
          <w:i/>
          <w:iCs/>
          <w:highlight w:val="red"/>
        </w:rPr>
        <w:t>STOP</w:t>
      </w:r>
    </w:p>
    <w:p w14:paraId="43079E7C" w14:textId="77777777" w:rsidR="009E5A4C" w:rsidRPr="000A253B" w:rsidRDefault="009E5A4C" w:rsidP="009E5A4C">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704"/>
        <w:gridCol w:w="709"/>
        <w:gridCol w:w="4108"/>
        <w:gridCol w:w="4108"/>
      </w:tblGrid>
      <w:tr w:rsidR="009E5A4C" w:rsidRPr="00527032" w14:paraId="391B50A2" w14:textId="77777777" w:rsidTr="00F95F1B">
        <w:tc>
          <w:tcPr>
            <w:tcW w:w="1413" w:type="dxa"/>
            <w:gridSpan w:val="2"/>
            <w:vMerge w:val="restart"/>
            <w:shd w:val="clear" w:color="auto" w:fill="D9D9D9" w:themeFill="background1" w:themeFillShade="D9"/>
            <w:vAlign w:val="center"/>
          </w:tcPr>
          <w:p w14:paraId="6100112C" w14:textId="77777777" w:rsidR="009E5A4C" w:rsidRDefault="009E5A4C" w:rsidP="00F95F1B">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A9FA21E" w14:textId="77777777" w:rsidR="009E5A4C" w:rsidRPr="00527032" w:rsidRDefault="009E5A4C" w:rsidP="00F95F1B">
            <w:pPr>
              <w:spacing w:before="0"/>
              <w:jc w:val="center"/>
              <w:rPr>
                <w:i/>
                <w:iCs/>
                <w:highlight w:val="cyan"/>
              </w:rPr>
            </w:pPr>
            <w:r>
              <w:rPr>
                <w:i/>
                <w:iCs/>
                <w:highlight w:val="cyan"/>
              </w:rPr>
              <w:t>Support</w:t>
            </w:r>
          </w:p>
        </w:tc>
      </w:tr>
      <w:tr w:rsidR="009E5A4C" w:rsidRPr="00527032" w14:paraId="73C2723A" w14:textId="77777777" w:rsidTr="00F95F1B">
        <w:tc>
          <w:tcPr>
            <w:tcW w:w="1413" w:type="dxa"/>
            <w:gridSpan w:val="2"/>
            <w:vMerge/>
            <w:shd w:val="clear" w:color="auto" w:fill="D9D9D9" w:themeFill="background1" w:themeFillShade="D9"/>
            <w:vAlign w:val="center"/>
          </w:tcPr>
          <w:p w14:paraId="67F13ABB" w14:textId="77777777" w:rsidR="009E5A4C" w:rsidRDefault="009E5A4C" w:rsidP="00F95F1B">
            <w:pPr>
              <w:spacing w:before="0"/>
              <w:jc w:val="center"/>
              <w:rPr>
                <w:i/>
                <w:iCs/>
                <w:highlight w:val="cyan"/>
              </w:rPr>
            </w:pPr>
          </w:p>
        </w:tc>
        <w:tc>
          <w:tcPr>
            <w:tcW w:w="4108" w:type="dxa"/>
            <w:shd w:val="clear" w:color="auto" w:fill="D9D9D9" w:themeFill="background1" w:themeFillShade="D9"/>
            <w:vAlign w:val="center"/>
          </w:tcPr>
          <w:p w14:paraId="2C66F6A5" w14:textId="77777777" w:rsidR="009E5A4C" w:rsidRPr="00527032" w:rsidRDefault="009E5A4C" w:rsidP="00F95F1B">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510E233" w14:textId="77777777" w:rsidR="009E5A4C" w:rsidRPr="00527032" w:rsidRDefault="009E5A4C" w:rsidP="00F95F1B">
            <w:pPr>
              <w:spacing w:before="0"/>
              <w:jc w:val="center"/>
              <w:rPr>
                <w:i/>
                <w:iCs/>
                <w:highlight w:val="cyan"/>
              </w:rPr>
            </w:pPr>
            <w:r w:rsidRPr="00527032">
              <w:rPr>
                <w:i/>
                <w:iCs/>
                <w:highlight w:val="cyan"/>
              </w:rPr>
              <w:t xml:space="preserve">Administration </w:t>
            </w:r>
          </w:p>
        </w:tc>
      </w:tr>
      <w:tr w:rsidR="007F2BE4" w:rsidRPr="00527032" w14:paraId="6E4554DA" w14:textId="77777777" w:rsidTr="00F95F1B">
        <w:tc>
          <w:tcPr>
            <w:tcW w:w="704" w:type="dxa"/>
            <w:vMerge w:val="restart"/>
            <w:vAlign w:val="center"/>
          </w:tcPr>
          <w:p w14:paraId="05A501A7" w14:textId="6F8DD6DF" w:rsidR="007F2BE4" w:rsidRPr="00527032" w:rsidRDefault="007F2BE4" w:rsidP="00F95F1B">
            <w:pPr>
              <w:spacing w:before="0"/>
              <w:jc w:val="center"/>
              <w:rPr>
                <w:i/>
                <w:iCs/>
                <w:highlight w:val="cyan"/>
              </w:rPr>
            </w:pPr>
            <w:r>
              <w:rPr>
                <w:i/>
                <w:iCs/>
                <w:highlight w:val="cyan"/>
              </w:rPr>
              <w:t>10a</w:t>
            </w:r>
            <w:r w:rsidRPr="00527032">
              <w:rPr>
                <w:i/>
                <w:iCs/>
                <w:highlight w:val="cyan"/>
              </w:rPr>
              <w:t xml:space="preserve"> </w:t>
            </w:r>
          </w:p>
        </w:tc>
        <w:tc>
          <w:tcPr>
            <w:tcW w:w="709" w:type="dxa"/>
          </w:tcPr>
          <w:p w14:paraId="263D0A68" w14:textId="77777777" w:rsidR="007F2BE4" w:rsidRDefault="007F2BE4" w:rsidP="00F95F1B">
            <w:pPr>
              <w:spacing w:before="0"/>
              <w:jc w:val="center"/>
              <w:rPr>
                <w:i/>
                <w:iCs/>
                <w:highlight w:val="cyan"/>
              </w:rPr>
            </w:pPr>
            <w:r>
              <w:rPr>
                <w:i/>
                <w:iCs/>
                <w:highlight w:val="cyan"/>
              </w:rPr>
              <w:t>1</w:t>
            </w:r>
          </w:p>
        </w:tc>
        <w:tc>
          <w:tcPr>
            <w:tcW w:w="4108" w:type="dxa"/>
            <w:vAlign w:val="center"/>
          </w:tcPr>
          <w:p w14:paraId="0EC50E1A" w14:textId="26671A86" w:rsidR="007F2BE4" w:rsidRPr="00527032" w:rsidRDefault="007F2BE4" w:rsidP="00F95F1B">
            <w:pPr>
              <w:spacing w:before="0"/>
              <w:jc w:val="center"/>
              <w:rPr>
                <w:i/>
                <w:iCs/>
                <w:highlight w:val="cyan"/>
              </w:rPr>
            </w:pPr>
            <w:r>
              <w:rPr>
                <w:i/>
                <w:iCs/>
                <w:highlight w:val="cyan"/>
              </w:rPr>
              <w:t>ATU</w:t>
            </w:r>
            <w:ins w:id="875" w:author="RUS" w:date="2023-11-25T14:45:00Z">
              <w:r w:rsidRPr="00905B06">
                <w:rPr>
                  <w:i/>
                  <w:iCs/>
                  <w:highlight w:val="lightGray"/>
                  <w:rPrChange w:id="876" w:author="RUS" w:date="2023-11-25T14:45:00Z">
                    <w:rPr>
                      <w:i/>
                      <w:iCs/>
                      <w:highlight w:val="cyan"/>
                    </w:rPr>
                  </w:rPrChange>
                </w:rPr>
                <w:t>, RCC</w:t>
              </w:r>
            </w:ins>
          </w:p>
        </w:tc>
        <w:tc>
          <w:tcPr>
            <w:tcW w:w="4108" w:type="dxa"/>
            <w:vAlign w:val="center"/>
          </w:tcPr>
          <w:p w14:paraId="38BAB883" w14:textId="4D461DA5" w:rsidR="007F2BE4" w:rsidRPr="00527032" w:rsidRDefault="007F2BE4" w:rsidP="00F95F1B">
            <w:pPr>
              <w:spacing w:before="0"/>
              <w:jc w:val="center"/>
              <w:rPr>
                <w:i/>
                <w:iCs/>
                <w:highlight w:val="cyan"/>
              </w:rPr>
            </w:pPr>
          </w:p>
        </w:tc>
      </w:tr>
      <w:tr w:rsidR="007F2BE4" w:rsidRPr="00866224" w14:paraId="50BCAB28" w14:textId="77777777" w:rsidTr="00F95F1B">
        <w:tc>
          <w:tcPr>
            <w:tcW w:w="704" w:type="dxa"/>
            <w:vMerge/>
            <w:vAlign w:val="center"/>
          </w:tcPr>
          <w:p w14:paraId="74D5122C" w14:textId="77777777" w:rsidR="007F2BE4" w:rsidRPr="00527032" w:rsidRDefault="007F2BE4" w:rsidP="00F95F1B">
            <w:pPr>
              <w:spacing w:before="0"/>
              <w:jc w:val="center"/>
              <w:rPr>
                <w:i/>
                <w:iCs/>
                <w:highlight w:val="cyan"/>
              </w:rPr>
            </w:pPr>
          </w:p>
        </w:tc>
        <w:tc>
          <w:tcPr>
            <w:tcW w:w="709" w:type="dxa"/>
          </w:tcPr>
          <w:p w14:paraId="2D27203D" w14:textId="77777777" w:rsidR="007F2BE4" w:rsidRDefault="007F2BE4" w:rsidP="00F95F1B">
            <w:pPr>
              <w:spacing w:before="0"/>
              <w:jc w:val="center"/>
              <w:rPr>
                <w:i/>
                <w:iCs/>
                <w:highlight w:val="cyan"/>
                <w:lang w:val="fr-FR"/>
              </w:rPr>
            </w:pPr>
            <w:r>
              <w:rPr>
                <w:i/>
                <w:iCs/>
                <w:highlight w:val="cyan"/>
                <w:lang w:val="fr-FR"/>
              </w:rPr>
              <w:t>2</w:t>
            </w:r>
          </w:p>
        </w:tc>
        <w:tc>
          <w:tcPr>
            <w:tcW w:w="4108" w:type="dxa"/>
            <w:vAlign w:val="center"/>
          </w:tcPr>
          <w:p w14:paraId="510CA08C" w14:textId="6CF834CC" w:rsidR="007F2BE4" w:rsidRPr="00527032" w:rsidRDefault="007F2BE4" w:rsidP="00F95F1B">
            <w:pPr>
              <w:spacing w:before="0"/>
              <w:jc w:val="center"/>
              <w:rPr>
                <w:i/>
                <w:iCs/>
                <w:highlight w:val="cyan"/>
                <w:lang w:val="fr-FR"/>
              </w:rPr>
            </w:pPr>
            <w:r>
              <w:rPr>
                <w:i/>
                <w:iCs/>
                <w:highlight w:val="cyan"/>
                <w:lang w:val="fr-FR"/>
              </w:rPr>
              <w:t>APT</w:t>
            </w:r>
          </w:p>
        </w:tc>
        <w:tc>
          <w:tcPr>
            <w:tcW w:w="4108" w:type="dxa"/>
            <w:vAlign w:val="center"/>
          </w:tcPr>
          <w:p w14:paraId="6C77F346" w14:textId="25FFAB31" w:rsidR="007F2BE4" w:rsidRPr="00866224" w:rsidRDefault="007F2BE4" w:rsidP="00F95F1B">
            <w:pPr>
              <w:spacing w:before="0"/>
              <w:jc w:val="center"/>
              <w:rPr>
                <w:i/>
                <w:iCs/>
                <w:highlight w:val="cyan"/>
              </w:rPr>
            </w:pPr>
            <w:r>
              <w:rPr>
                <w:i/>
                <w:iCs/>
                <w:highlight w:val="cyan"/>
              </w:rPr>
              <w:t>INS, IRN, KOR*</w:t>
            </w:r>
          </w:p>
        </w:tc>
      </w:tr>
      <w:tr w:rsidR="007F2BE4" w:rsidRPr="00A7675F" w14:paraId="3FFDD172" w14:textId="77777777" w:rsidTr="00F95F1B">
        <w:tc>
          <w:tcPr>
            <w:tcW w:w="704" w:type="dxa"/>
            <w:vMerge/>
            <w:vAlign w:val="center"/>
          </w:tcPr>
          <w:p w14:paraId="70FEF891" w14:textId="77777777" w:rsidR="007F2BE4" w:rsidRPr="00527032" w:rsidRDefault="007F2BE4" w:rsidP="00F95F1B">
            <w:pPr>
              <w:spacing w:before="0"/>
              <w:jc w:val="center"/>
              <w:rPr>
                <w:i/>
                <w:iCs/>
                <w:highlight w:val="cyan"/>
              </w:rPr>
            </w:pPr>
          </w:p>
        </w:tc>
        <w:tc>
          <w:tcPr>
            <w:tcW w:w="709" w:type="dxa"/>
          </w:tcPr>
          <w:p w14:paraId="0092C71E" w14:textId="77777777" w:rsidR="007F2BE4" w:rsidRDefault="007F2BE4" w:rsidP="00F95F1B">
            <w:pPr>
              <w:spacing w:before="0"/>
              <w:jc w:val="center"/>
              <w:rPr>
                <w:i/>
                <w:iCs/>
                <w:highlight w:val="cyan"/>
                <w:lang w:val="fr-FR"/>
              </w:rPr>
            </w:pPr>
            <w:r>
              <w:rPr>
                <w:i/>
                <w:iCs/>
                <w:highlight w:val="cyan"/>
                <w:lang w:val="fr-FR"/>
              </w:rPr>
              <w:t>3</w:t>
            </w:r>
          </w:p>
        </w:tc>
        <w:tc>
          <w:tcPr>
            <w:tcW w:w="4108" w:type="dxa"/>
            <w:vAlign w:val="center"/>
          </w:tcPr>
          <w:p w14:paraId="19ED87DE" w14:textId="0009FE89" w:rsidR="007F2BE4" w:rsidRDefault="007F2BE4" w:rsidP="00F95F1B">
            <w:pPr>
              <w:spacing w:before="0"/>
              <w:jc w:val="center"/>
              <w:rPr>
                <w:i/>
                <w:iCs/>
                <w:highlight w:val="cyan"/>
                <w:lang w:val="fr-FR"/>
              </w:rPr>
            </w:pPr>
          </w:p>
        </w:tc>
        <w:tc>
          <w:tcPr>
            <w:tcW w:w="4108" w:type="dxa"/>
            <w:vAlign w:val="center"/>
          </w:tcPr>
          <w:p w14:paraId="48820B71" w14:textId="702526C5" w:rsidR="007F2BE4" w:rsidRPr="00527032" w:rsidRDefault="007F2BE4" w:rsidP="00F95F1B">
            <w:pPr>
              <w:spacing w:before="0"/>
              <w:jc w:val="center"/>
              <w:rPr>
                <w:i/>
                <w:iCs/>
                <w:highlight w:val="cyan"/>
                <w:lang w:val="fr-FR"/>
              </w:rPr>
            </w:pPr>
            <w:r>
              <w:rPr>
                <w:i/>
                <w:iCs/>
                <w:highlight w:val="cyan"/>
                <w:lang w:val="fr-FR"/>
              </w:rPr>
              <w:t>CHN</w:t>
            </w:r>
          </w:p>
        </w:tc>
      </w:tr>
      <w:tr w:rsidR="007F2BE4" w:rsidRPr="00A7675F" w14:paraId="25534549" w14:textId="77777777" w:rsidTr="00F95F1B">
        <w:trPr>
          <w:ins w:id="877" w:author="RUS" w:date="2023-11-25T14:59:00Z"/>
        </w:trPr>
        <w:tc>
          <w:tcPr>
            <w:tcW w:w="704" w:type="dxa"/>
            <w:vMerge/>
            <w:vAlign w:val="center"/>
          </w:tcPr>
          <w:p w14:paraId="47C9FBED" w14:textId="77777777" w:rsidR="007F2BE4" w:rsidRPr="00527032" w:rsidRDefault="007F2BE4" w:rsidP="00F95F1B">
            <w:pPr>
              <w:spacing w:before="0"/>
              <w:jc w:val="center"/>
              <w:rPr>
                <w:ins w:id="878" w:author="RUS" w:date="2023-11-25T14:59:00Z"/>
                <w:i/>
                <w:iCs/>
                <w:highlight w:val="cyan"/>
              </w:rPr>
            </w:pPr>
          </w:p>
        </w:tc>
        <w:tc>
          <w:tcPr>
            <w:tcW w:w="709" w:type="dxa"/>
          </w:tcPr>
          <w:p w14:paraId="2AD2903C" w14:textId="1DB0E085" w:rsidR="007F2BE4" w:rsidRPr="007F2BE4" w:rsidRDefault="007F2BE4" w:rsidP="00F95F1B">
            <w:pPr>
              <w:spacing w:before="0"/>
              <w:jc w:val="center"/>
              <w:rPr>
                <w:ins w:id="879" w:author="RUS" w:date="2023-11-25T14:59:00Z"/>
                <w:i/>
                <w:iCs/>
                <w:highlight w:val="lightGray"/>
                <w:lang w:val="fr-FR"/>
                <w:rPrChange w:id="880" w:author="RUS" w:date="2023-11-25T14:59:00Z">
                  <w:rPr>
                    <w:ins w:id="881" w:author="RUS" w:date="2023-11-25T14:59:00Z"/>
                    <w:i/>
                    <w:iCs/>
                    <w:highlight w:val="cyan"/>
                    <w:lang w:val="fr-FR"/>
                  </w:rPr>
                </w:rPrChange>
              </w:rPr>
            </w:pPr>
            <w:ins w:id="882" w:author="RUS" w:date="2023-11-25T14:59:00Z">
              <w:r w:rsidRPr="007F2BE4">
                <w:rPr>
                  <w:i/>
                  <w:iCs/>
                  <w:highlight w:val="lightGray"/>
                  <w:lang w:val="fr-FR"/>
                  <w:rPrChange w:id="883" w:author="RUS" w:date="2023-11-25T14:59:00Z">
                    <w:rPr>
                      <w:i/>
                      <w:iCs/>
                      <w:highlight w:val="cyan"/>
                      <w:lang w:val="fr-FR"/>
                    </w:rPr>
                  </w:rPrChange>
                </w:rPr>
                <w:t>4</w:t>
              </w:r>
            </w:ins>
          </w:p>
        </w:tc>
        <w:tc>
          <w:tcPr>
            <w:tcW w:w="4108" w:type="dxa"/>
            <w:vAlign w:val="center"/>
          </w:tcPr>
          <w:p w14:paraId="6AF41F2B" w14:textId="391B5A82" w:rsidR="007F2BE4" w:rsidRPr="007F2BE4" w:rsidRDefault="007F2BE4" w:rsidP="00F95F1B">
            <w:pPr>
              <w:spacing w:before="0"/>
              <w:jc w:val="center"/>
              <w:rPr>
                <w:ins w:id="884" w:author="RUS" w:date="2023-11-25T14:59:00Z"/>
                <w:i/>
                <w:iCs/>
                <w:highlight w:val="lightGray"/>
                <w:lang w:val="fr-FR"/>
                <w:rPrChange w:id="885" w:author="RUS" w:date="2023-11-25T14:59:00Z">
                  <w:rPr>
                    <w:ins w:id="886" w:author="RUS" w:date="2023-11-25T14:59:00Z"/>
                    <w:i/>
                    <w:iCs/>
                    <w:highlight w:val="cyan"/>
                    <w:lang w:val="fr-FR"/>
                  </w:rPr>
                </w:rPrChange>
              </w:rPr>
            </w:pPr>
            <w:ins w:id="887" w:author="RUS" w:date="2023-11-25T14:59:00Z">
              <w:r w:rsidRPr="007F2BE4">
                <w:rPr>
                  <w:i/>
                  <w:iCs/>
                  <w:highlight w:val="lightGray"/>
                  <w:lang w:val="fr-FR"/>
                  <w:rPrChange w:id="888" w:author="RUS" w:date="2023-11-25T14:59:00Z">
                    <w:rPr>
                      <w:i/>
                      <w:iCs/>
                      <w:highlight w:val="cyan"/>
                      <w:lang w:val="fr-FR"/>
                    </w:rPr>
                  </w:rPrChange>
                </w:rPr>
                <w:t>RCC</w:t>
              </w:r>
            </w:ins>
          </w:p>
        </w:tc>
        <w:tc>
          <w:tcPr>
            <w:tcW w:w="4108" w:type="dxa"/>
            <w:vAlign w:val="center"/>
          </w:tcPr>
          <w:p w14:paraId="325C9880" w14:textId="77777777" w:rsidR="007F2BE4" w:rsidRDefault="007F2BE4" w:rsidP="00F95F1B">
            <w:pPr>
              <w:spacing w:before="0"/>
              <w:jc w:val="center"/>
              <w:rPr>
                <w:ins w:id="889" w:author="RUS" w:date="2023-11-25T14:59:00Z"/>
                <w:i/>
                <w:iCs/>
                <w:highlight w:val="cyan"/>
                <w:lang w:val="fr-FR"/>
              </w:rPr>
            </w:pPr>
          </w:p>
        </w:tc>
      </w:tr>
    </w:tbl>
    <w:p w14:paraId="31FE3B71" w14:textId="35B8CF39" w:rsidR="00372CBC" w:rsidRDefault="00826914" w:rsidP="002F357F">
      <w:pPr>
        <w:rPr>
          <w:i/>
          <w:iCs/>
        </w:rPr>
      </w:pPr>
      <w:r>
        <w:rPr>
          <w:i/>
          <w:iCs/>
          <w:highlight w:val="cyan"/>
        </w:rPr>
        <w:t>* Only Resolves 7</w:t>
      </w:r>
      <w:r w:rsidR="0028668B">
        <w:rPr>
          <w:i/>
          <w:iCs/>
          <w:highlight w:val="cyan"/>
        </w:rPr>
        <w:t xml:space="preserve"> is proposed</w:t>
      </w:r>
      <w:r w:rsidR="009E5A4C" w:rsidRPr="001143DE">
        <w:rPr>
          <w:i/>
          <w:iCs/>
          <w:highlight w:val="cyan"/>
        </w:rPr>
        <w:t>]</w:t>
      </w:r>
    </w:p>
    <w:p w14:paraId="27079356" w14:textId="4E30D464" w:rsidR="002F357F" w:rsidRDefault="002F357F" w:rsidP="002F357F">
      <w:pPr>
        <w:rPr>
          <w:ins w:id="890" w:author="RUS" w:date="2023-11-25T14:49:00Z"/>
          <w:i/>
          <w:iCs/>
          <w:highlight w:val="cyan"/>
        </w:rPr>
      </w:pPr>
      <w:r w:rsidRPr="00473B6F">
        <w:rPr>
          <w:lang w:eastAsia="zh-CN"/>
        </w:rPr>
        <w:t>7</w:t>
      </w:r>
      <w:r w:rsidRPr="00473B6F">
        <w:rPr>
          <w:lang w:eastAsia="zh-CN"/>
        </w:rPr>
        <w:tab/>
      </w:r>
      <w:r w:rsidR="00372CBC" w:rsidRPr="00372CBC">
        <w:rPr>
          <w:i/>
          <w:iCs/>
          <w:highlight w:val="cyan"/>
          <w:lang w:eastAsia="zh-CN"/>
        </w:rPr>
        <w:t>[Alternative 10a1:</w:t>
      </w:r>
      <w:r w:rsidR="00372CBC" w:rsidRPr="00372CBC">
        <w:rPr>
          <w:i/>
          <w:iCs/>
          <w:lang w:eastAsia="zh-CN"/>
        </w:rPr>
        <w:t xml:space="preserve"> </w:t>
      </w:r>
      <w:r w:rsidRPr="00372CBC">
        <w:rPr>
          <w:highlight w:val="yellow"/>
          <w:lang w:eastAsia="zh-CN"/>
        </w:rPr>
        <w:t>that the implementation of this Resolution is conditioned on the development of the description of interference management system(s), monitoring facilities (NCMC), dealing with the cessation of transmission in order to provide a satisfactory resolution of the problem,</w:t>
      </w:r>
      <w:r w:rsidR="00372CBC" w:rsidRPr="001143DE">
        <w:rPr>
          <w:i/>
          <w:iCs/>
          <w:highlight w:val="cyan"/>
        </w:rPr>
        <w:t>]</w:t>
      </w:r>
    </w:p>
    <w:p w14:paraId="3B9970C9" w14:textId="534FCDAE" w:rsidR="007F2BE4" w:rsidRPr="007F2BE4" w:rsidDel="007F2BE4" w:rsidRDefault="007F2BE4" w:rsidP="002F357F">
      <w:pPr>
        <w:rPr>
          <w:del w:id="891" w:author="RUS" w:date="2023-11-25T14:58:00Z"/>
          <w:highlight w:val="lightGray"/>
          <w:lang w:eastAsia="zh-CN"/>
          <w:rPrChange w:id="892" w:author="RUS" w:date="2023-11-25T14:57:00Z">
            <w:rPr>
              <w:del w:id="893" w:author="RUS" w:date="2023-11-25T14:58:00Z"/>
              <w:i/>
              <w:iCs/>
              <w:highlight w:val="cyan"/>
            </w:rPr>
          </w:rPrChange>
        </w:rPr>
      </w:pPr>
    </w:p>
    <w:p w14:paraId="0B837853" w14:textId="0A45C777" w:rsidR="00B9038B" w:rsidRPr="00EE5C32" w:rsidRDefault="00B9038B" w:rsidP="00B9038B">
      <w:pPr>
        <w:rPr>
          <w:highlight w:val="yellow"/>
          <w:lang w:eastAsia="zh-CN"/>
        </w:rPr>
      </w:pPr>
      <w:r w:rsidRPr="00C3657A">
        <w:rPr>
          <w:lang w:eastAsia="zh-CN"/>
        </w:rPr>
        <w:tab/>
      </w:r>
      <w:r w:rsidR="00EE23AA" w:rsidRPr="00372CBC">
        <w:rPr>
          <w:i/>
          <w:iCs/>
          <w:highlight w:val="cyan"/>
          <w:lang w:eastAsia="zh-CN"/>
        </w:rPr>
        <w:t>[Alternative 10a</w:t>
      </w:r>
      <w:r w:rsidR="00EE23AA">
        <w:rPr>
          <w:i/>
          <w:iCs/>
          <w:highlight w:val="cyan"/>
          <w:lang w:eastAsia="zh-CN"/>
        </w:rPr>
        <w:t>2</w:t>
      </w:r>
      <w:r w:rsidR="00EE23AA" w:rsidRPr="00372CBC">
        <w:rPr>
          <w:i/>
          <w:iCs/>
          <w:highlight w:val="cyan"/>
          <w:lang w:eastAsia="zh-CN"/>
        </w:rPr>
        <w:t>:</w:t>
      </w:r>
      <w:r w:rsidR="00EE23AA">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appropriate and necessary action(s) relating to interference management mechanism, and the function of NCMC and their relations with each other and sequence of actions together with estimated time for that action/function required for the proper and factual operation of non-GSO subject to this agenda item in line with </w:t>
      </w:r>
      <w:r w:rsidRPr="00EE5C32">
        <w:rPr>
          <w:rFonts w:eastAsia="BatangChe"/>
          <w:i/>
          <w:iCs/>
          <w:szCs w:val="24"/>
          <w:highlight w:val="yellow"/>
        </w:rPr>
        <w:t xml:space="preserve">recognizing c) </w:t>
      </w:r>
      <w:r w:rsidRPr="00EE5C32">
        <w:rPr>
          <w:rFonts w:eastAsia="BatangChe"/>
          <w:szCs w:val="24"/>
          <w:highlight w:val="yellow"/>
        </w:rPr>
        <w:t xml:space="preserve">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4DABC166" w14:textId="77777777" w:rsidR="00B9038B" w:rsidRPr="00EE5C32" w:rsidRDefault="00B9038B" w:rsidP="00B9038B">
      <w:pPr>
        <w:keepNext/>
        <w:rPr>
          <w:rFonts w:eastAsia="BatangChe"/>
          <w:highlight w:val="yellow"/>
        </w:rPr>
      </w:pPr>
      <w:r w:rsidRPr="00EE5C32">
        <w:rPr>
          <w:rFonts w:eastAsia="BatangChe"/>
          <w:highlight w:val="yellow"/>
        </w:rPr>
        <w:t>8</w:t>
      </w:r>
      <w:r w:rsidRPr="00EE5C32">
        <w:rPr>
          <w:rFonts w:eastAsia="BatangChe"/>
          <w:highlight w:val="yellow"/>
        </w:rPr>
        <w:tab/>
        <w:t xml:space="preserve">for the implementation of </w:t>
      </w:r>
      <w:r w:rsidRPr="00EE5C32">
        <w:rPr>
          <w:rFonts w:eastAsia="BatangChe"/>
          <w:i/>
          <w:iCs/>
          <w:highlight w:val="yellow"/>
        </w:rPr>
        <w:t>resolves</w:t>
      </w:r>
      <w:r w:rsidRPr="00EE5C32">
        <w:rPr>
          <w:rFonts w:eastAsia="BatangChe"/>
          <w:highlight w:val="yellow"/>
        </w:rPr>
        <w:t xml:space="preserve"> 6, the following actions need to be pursued:</w:t>
      </w:r>
    </w:p>
    <w:p w14:paraId="51273734" w14:textId="77777777" w:rsidR="00B9038B" w:rsidRPr="00EE5C32" w:rsidRDefault="00B9038B" w:rsidP="00B9038B">
      <w:pPr>
        <w:pStyle w:val="enumlev1"/>
        <w:rPr>
          <w:rFonts w:eastAsia="BatangChe"/>
          <w:szCs w:val="24"/>
          <w:highlight w:val="yellow"/>
        </w:rPr>
      </w:pPr>
      <w:r w:rsidRPr="00EE5C32">
        <w:rPr>
          <w:rFonts w:eastAsia="BatangChe"/>
          <w:i/>
          <w:iCs/>
          <w:szCs w:val="24"/>
          <w:highlight w:val="yellow"/>
        </w:rPr>
        <w:t>a)</w:t>
      </w:r>
      <w:r w:rsidRPr="00EE5C32">
        <w:rPr>
          <w:rFonts w:eastAsia="BatangChe"/>
          <w:szCs w:val="24"/>
          <w:highlight w:val="yellow"/>
        </w:rPr>
        <w:tab/>
        <w:t>the notifying administration of the inter-satellite assignments submitting Appendix </w:t>
      </w:r>
      <w:r w:rsidRPr="00EE5C32">
        <w:rPr>
          <w:rStyle w:val="Appref"/>
          <w:rFonts w:eastAsia="BatangChe"/>
          <w:b/>
          <w:bCs/>
          <w:highlight w:val="yellow"/>
        </w:rPr>
        <w:t>4</w:t>
      </w:r>
      <w:r w:rsidRPr="00EE5C32">
        <w:rPr>
          <w:rFonts w:eastAsia="BatangChe"/>
          <w:szCs w:val="24"/>
          <w:highlight w:val="yellow"/>
        </w:rPr>
        <w:t xml:space="preserve"> information/</w:t>
      </w:r>
      <w:r w:rsidRPr="00EE5C32">
        <w:rPr>
          <w:highlight w:val="yellow"/>
        </w:rPr>
        <w:t>data</w:t>
      </w:r>
      <w:r w:rsidRPr="00EE5C32">
        <w:rPr>
          <w:rFonts w:eastAsia="BatangChe"/>
          <w:szCs w:val="24"/>
          <w:highlight w:val="yellow"/>
        </w:rPr>
        <w:t xml:space="preserve"> elements shall also send a firm objective, measurable, enforceable and actionable commitment </w:t>
      </w:r>
      <w:r w:rsidRPr="00EE5C32">
        <w:rPr>
          <w:rFonts w:eastAsia="BatangChe"/>
          <w:szCs w:val="24"/>
          <w:highlight w:val="yellow"/>
          <w:lang w:eastAsia="zh-CN"/>
        </w:rPr>
        <w:t>that, in case of reported unacceptable interference</w:t>
      </w:r>
      <w:r w:rsidRPr="00EE5C32">
        <w:rPr>
          <w:rFonts w:eastAsiaTheme="minorEastAsia"/>
          <w:szCs w:val="24"/>
          <w:highlight w:val="yellow"/>
          <w:lang w:eastAsia="zh-CN"/>
        </w:rPr>
        <w:t>, it</w:t>
      </w:r>
      <w:r w:rsidRPr="00EE5C32">
        <w:rPr>
          <w:rFonts w:eastAsia="BatangChe"/>
          <w:szCs w:val="24"/>
          <w:highlight w:val="yellow"/>
          <w:lang w:eastAsia="zh-CN"/>
        </w:rPr>
        <w:t xml:space="preserve"> shall immediately cease the interference or reduce it to an acceptable level;</w:t>
      </w:r>
    </w:p>
    <w:p w14:paraId="687D94DD" w14:textId="77777777" w:rsidR="00B9038B" w:rsidRPr="00EE5C32" w:rsidRDefault="00B9038B" w:rsidP="00B9038B">
      <w:pPr>
        <w:pStyle w:val="enumlev1"/>
        <w:rPr>
          <w:rFonts w:eastAsia="BatangChe"/>
          <w:szCs w:val="24"/>
          <w:highlight w:val="yellow"/>
          <w:lang w:eastAsia="zh-CN"/>
        </w:rPr>
      </w:pPr>
      <w:r w:rsidRPr="00EE5C32">
        <w:rPr>
          <w:rFonts w:eastAsia="BatangChe"/>
          <w:i/>
          <w:iCs/>
          <w:szCs w:val="24"/>
          <w:highlight w:val="yellow"/>
          <w:lang w:eastAsia="zh-CN"/>
        </w:rPr>
        <w:t>b)</w:t>
      </w:r>
      <w:r w:rsidRPr="00EE5C32">
        <w:rPr>
          <w:rFonts w:eastAsia="BatangChe"/>
          <w:szCs w:val="24"/>
          <w:highlight w:val="yellow"/>
          <w:lang w:eastAsia="zh-CN"/>
        </w:rPr>
        <w:tab/>
        <w:t>in the commitment, the notifying administration shall state that,</w:t>
      </w:r>
      <w:r w:rsidRPr="00EE5C32" w:rsidDel="00114D8A">
        <w:rPr>
          <w:rFonts w:eastAsia="BatangChe"/>
          <w:szCs w:val="24"/>
          <w:highlight w:val="yellow"/>
          <w:lang w:eastAsia="zh-CN"/>
        </w:rPr>
        <w:t xml:space="preserve"> </w:t>
      </w:r>
      <w:r w:rsidRPr="00EE5C32">
        <w:rPr>
          <w:rFonts w:eastAsia="BatangChe"/>
          <w:szCs w:val="24"/>
          <w:highlight w:val="yellow"/>
          <w:lang w:eastAsia="zh-CN"/>
        </w:rPr>
        <w:t xml:space="preserve">in the case no action is taken with regard to the </w:t>
      </w:r>
      <w:r w:rsidRPr="00EE5C32">
        <w:rPr>
          <w:highlight w:val="yellow"/>
        </w:rPr>
        <w:t>obligation</w:t>
      </w:r>
      <w:r w:rsidRPr="00EE5C32">
        <w:rPr>
          <w:rFonts w:eastAsia="BatangChe"/>
          <w:szCs w:val="24"/>
          <w:highlight w:val="yellow"/>
          <w:lang w:eastAsia="zh-CN"/>
        </w:rPr>
        <w:t xml:space="preserve"> referred to in </w:t>
      </w:r>
      <w:r w:rsidRPr="00EE5C32">
        <w:rPr>
          <w:rFonts w:eastAsia="BatangChe"/>
          <w:i/>
          <w:iCs/>
          <w:szCs w:val="24"/>
          <w:highlight w:val="yellow"/>
          <w:lang w:eastAsia="zh-CN"/>
        </w:rPr>
        <w:t>a)</w:t>
      </w:r>
      <w:r w:rsidRPr="00EE5C32">
        <w:rPr>
          <w:rFonts w:eastAsia="BatangChe"/>
          <w:szCs w:val="24"/>
          <w:highlight w:val="yellow"/>
          <w:lang w:eastAsia="zh-CN"/>
        </w:rPr>
        <w:t xml:space="preserve"> above, the Bureau shall send a reminder and request that administration to comply with the requirements referred to in the commitment;</w:t>
      </w:r>
    </w:p>
    <w:p w14:paraId="34C4CD5C" w14:textId="294909A9" w:rsidR="00B9038B" w:rsidRDefault="00B9038B" w:rsidP="00B9038B">
      <w:pPr>
        <w:pStyle w:val="enumlev1"/>
        <w:rPr>
          <w:i/>
          <w:iCs/>
        </w:rPr>
      </w:pPr>
      <w:r w:rsidRPr="00EE5C32">
        <w:rPr>
          <w:rFonts w:eastAsia="BatangChe"/>
          <w:szCs w:val="24"/>
          <w:highlight w:val="yellow"/>
          <w:lang w:eastAsia="zh-CN"/>
        </w:rPr>
        <w:t>c)</w:t>
      </w:r>
      <w:r w:rsidRPr="00EE5C32">
        <w:rPr>
          <w:rFonts w:eastAsia="BatangChe"/>
          <w:szCs w:val="24"/>
          <w:highlight w:val="yellow"/>
          <w:lang w:eastAsia="zh-CN"/>
        </w:rPr>
        <w:tab/>
        <w:t xml:space="preserve">should </w:t>
      </w:r>
      <w:r w:rsidRPr="00EE5C32">
        <w:rPr>
          <w:highlight w:val="yellow"/>
        </w:rPr>
        <w:t>the</w:t>
      </w:r>
      <w:r w:rsidRPr="00EE5C32">
        <w:rPr>
          <w:rFonts w:eastAsia="BatangChe"/>
          <w:szCs w:val="24"/>
          <w:highlight w:val="yellow"/>
          <w:lang w:eastAsia="zh-CN"/>
        </w:rPr>
        <w:t xml:space="preserve"> interference continue to persist after the expiry of 30</w:t>
      </w:r>
      <w:r w:rsidRPr="00EE5C32">
        <w:rPr>
          <w:rFonts w:eastAsia="BatangChe"/>
          <w:szCs w:val="24"/>
          <w:highlight w:val="yellow"/>
          <w:lang w:eastAsia="zh-CN"/>
        </w:rPr>
        <w:noBreakHyphen/>
        <w:t>day period from the dispatch date of the above-mentioned reminder, the Bureau shall submit the case to the subsequent meeting of the Radio Regulations Board (RRB) for review and necessary action, as appropriate,</w:t>
      </w:r>
      <w:r w:rsidR="00EE23AA" w:rsidRPr="001143DE">
        <w:rPr>
          <w:i/>
          <w:iCs/>
          <w:highlight w:val="cyan"/>
        </w:rPr>
        <w:t>]</w:t>
      </w:r>
    </w:p>
    <w:p w14:paraId="03F5B98A" w14:textId="4E99A04C" w:rsidR="0097495E" w:rsidRPr="00EE5C32" w:rsidRDefault="0097495E" w:rsidP="0097495E">
      <w:pPr>
        <w:rPr>
          <w:highlight w:val="yellow"/>
          <w:lang w:eastAsia="zh-CN"/>
        </w:rPr>
      </w:pPr>
      <w:r>
        <w:rPr>
          <w:i/>
          <w:iCs/>
          <w:highlight w:val="cyan"/>
          <w:lang w:eastAsia="zh-CN"/>
        </w:rPr>
        <w:tab/>
      </w:r>
      <w:r w:rsidRPr="00372CBC">
        <w:rPr>
          <w:i/>
          <w:iCs/>
          <w:highlight w:val="cyan"/>
          <w:lang w:eastAsia="zh-CN"/>
        </w:rPr>
        <w:t>[Alternative 10a</w:t>
      </w:r>
      <w:r>
        <w:rPr>
          <w:i/>
          <w:iCs/>
          <w:highlight w:val="cyan"/>
          <w:lang w:eastAsia="zh-CN"/>
        </w:rPr>
        <w:t>3</w:t>
      </w:r>
      <w:r w:rsidRPr="00372CBC">
        <w:rPr>
          <w:i/>
          <w:iCs/>
          <w:highlight w:val="cyan"/>
          <w:lang w:eastAsia="zh-CN"/>
        </w:rPr>
        <w:t>:</w:t>
      </w:r>
      <w:r>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taking appropriate and necessary actions on </w:t>
      </w:r>
      <w:r w:rsidRPr="00EE5C32">
        <w:rPr>
          <w:highlight w:val="yellow"/>
        </w:rPr>
        <w:t>the interference management mechanism, the NCMC function, their relationship with each other as well as the sequence of actions together with the estimated time for that action/function, elements</w:t>
      </w:r>
      <w:r w:rsidRPr="00EE5C32">
        <w:rPr>
          <w:rFonts w:eastAsia="BatangChe"/>
          <w:szCs w:val="24"/>
          <w:highlight w:val="yellow"/>
        </w:rPr>
        <w:t xml:space="preserve"> which are necessary for </w:t>
      </w:r>
      <w:r w:rsidRPr="00EE5C32">
        <w:rPr>
          <w:highlight w:val="yellow"/>
        </w:rPr>
        <w:t xml:space="preserve">the proper and factual operation of non-GSO space stations as mentioned in </w:t>
      </w:r>
      <w:r w:rsidRPr="00EE5C32">
        <w:rPr>
          <w:rFonts w:eastAsia="BatangChe"/>
          <w:i/>
          <w:iCs/>
          <w:szCs w:val="24"/>
          <w:highlight w:val="yellow"/>
        </w:rPr>
        <w:t>recognizing c)</w:t>
      </w:r>
      <w:r w:rsidRPr="00EE5C32">
        <w:rPr>
          <w:rFonts w:eastAsia="BatangChe"/>
          <w:szCs w:val="24"/>
          <w:highlight w:val="yellow"/>
        </w:rPr>
        <w:t xml:space="preserve"> 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74539131" w14:textId="77777777" w:rsidR="0097495E" w:rsidRPr="00EE5C32" w:rsidRDefault="0097495E" w:rsidP="0097495E">
      <w:pPr>
        <w:keepNext/>
        <w:rPr>
          <w:highlight w:val="yellow"/>
        </w:rPr>
      </w:pPr>
      <w:r w:rsidRPr="00EE5C32">
        <w:rPr>
          <w:highlight w:val="yellow"/>
        </w:rPr>
        <w:t>8</w:t>
      </w:r>
      <w:r w:rsidRPr="00EE5C32">
        <w:rPr>
          <w:highlight w:val="yellow"/>
        </w:rPr>
        <w:tab/>
      </w:r>
      <w:r w:rsidRPr="00EE5C32">
        <w:rPr>
          <w:highlight w:val="yellow"/>
          <w:lang w:eastAsia="zh-CN"/>
        </w:rPr>
        <w:t>f</w:t>
      </w:r>
      <w:r w:rsidRPr="00EE5C32">
        <w:rPr>
          <w:highlight w:val="yellow"/>
        </w:rPr>
        <w:t xml:space="preserve">or the implementation of </w:t>
      </w:r>
      <w:r w:rsidRPr="00EE5C32">
        <w:rPr>
          <w:i/>
          <w:iCs/>
          <w:highlight w:val="yellow"/>
        </w:rPr>
        <w:t>resolves</w:t>
      </w:r>
      <w:r w:rsidRPr="00EE5C32">
        <w:rPr>
          <w:rFonts w:eastAsia="BatangChe"/>
          <w:i/>
          <w:iCs/>
          <w:szCs w:val="24"/>
          <w:highlight w:val="yellow"/>
        </w:rPr>
        <w:t> </w:t>
      </w:r>
      <w:r w:rsidRPr="00EE5C32">
        <w:rPr>
          <w:highlight w:val="yellow"/>
        </w:rPr>
        <w:t>6, the following actions need to be taken;</w:t>
      </w:r>
    </w:p>
    <w:p w14:paraId="44F5E921" w14:textId="77777777" w:rsidR="0097495E" w:rsidRPr="00EE5C32" w:rsidRDefault="0097495E" w:rsidP="0097495E">
      <w:pPr>
        <w:pStyle w:val="enumlev1"/>
        <w:rPr>
          <w:highlight w:val="yellow"/>
        </w:rPr>
      </w:pPr>
      <w:r w:rsidRPr="00EE5C32">
        <w:rPr>
          <w:i/>
          <w:iCs/>
          <w:highlight w:val="yellow"/>
        </w:rPr>
        <w:t>a)</w:t>
      </w:r>
      <w:r w:rsidRPr="00EE5C32">
        <w:rPr>
          <w:highlight w:val="yellow"/>
        </w:rPr>
        <w:tab/>
      </w:r>
      <w:r w:rsidRPr="00EE5C32">
        <w:rPr>
          <w:highlight w:val="yellow"/>
          <w:lang w:eastAsia="zh-CN"/>
        </w:rPr>
        <w:t>the notifying administration of the inter-satellite assignments submitting Appendix</w:t>
      </w:r>
      <w:r w:rsidRPr="00EE5C32">
        <w:rPr>
          <w:rFonts w:eastAsia="BatangChe"/>
          <w:i/>
          <w:iCs/>
          <w:szCs w:val="24"/>
          <w:highlight w:val="yellow"/>
        </w:rPr>
        <w:t> </w:t>
      </w:r>
      <w:r w:rsidRPr="00EE5C32">
        <w:rPr>
          <w:rStyle w:val="Appref"/>
          <w:b/>
          <w:bCs/>
          <w:highlight w:val="yellow"/>
        </w:rPr>
        <w:t>4</w:t>
      </w:r>
      <w:r w:rsidRPr="00EE5C32">
        <w:rPr>
          <w:highlight w:val="yellow"/>
          <w:lang w:eastAsia="zh-CN"/>
        </w:rPr>
        <w:t xml:space="preserve"> information/data elements shall also send a firm objective, measurable, enforceable and actionable commitment that, in case of reported unacceptable interference, it shall immediately cease the interference or reduce it to an acceptable level;</w:t>
      </w:r>
    </w:p>
    <w:p w14:paraId="28FD7939" w14:textId="77777777" w:rsidR="0097495E" w:rsidRPr="00EE5C32" w:rsidRDefault="0097495E" w:rsidP="0097495E">
      <w:pPr>
        <w:pStyle w:val="enumlev1"/>
        <w:rPr>
          <w:highlight w:val="yellow"/>
          <w:lang w:eastAsia="zh-CN"/>
        </w:rPr>
      </w:pPr>
      <w:r w:rsidRPr="00EE5C32">
        <w:rPr>
          <w:i/>
          <w:iCs/>
          <w:highlight w:val="yellow"/>
          <w:lang w:eastAsia="zh-CN"/>
        </w:rPr>
        <w:lastRenderedPageBreak/>
        <w:t>b)</w:t>
      </w:r>
      <w:r w:rsidRPr="00EE5C32">
        <w:rPr>
          <w:highlight w:val="yellow"/>
          <w:lang w:eastAsia="zh-CN"/>
        </w:rPr>
        <w:tab/>
        <w:t>in the commitment, the notifying administration shall state that in case no action is taken with regard to the obligation referred to in</w:t>
      </w:r>
      <w:r w:rsidRPr="00EE5C32">
        <w:rPr>
          <w:rFonts w:eastAsia="BatangChe"/>
          <w:i/>
          <w:iCs/>
          <w:szCs w:val="24"/>
          <w:highlight w:val="yellow"/>
        </w:rPr>
        <w:t> </w:t>
      </w:r>
      <w:r w:rsidRPr="00EE5C32">
        <w:rPr>
          <w:i/>
          <w:iCs/>
          <w:highlight w:val="yellow"/>
          <w:lang w:eastAsia="zh-CN"/>
        </w:rPr>
        <w:t>a)</w:t>
      </w:r>
      <w:r w:rsidRPr="00EE5C32">
        <w:rPr>
          <w:highlight w:val="yellow"/>
          <w:lang w:eastAsia="zh-CN"/>
        </w:rPr>
        <w:t xml:space="preserve"> above, the Bureau shall send a reminder and request that administration to comply with the requirements referred to in the commitment;</w:t>
      </w:r>
    </w:p>
    <w:p w14:paraId="1F203835" w14:textId="4DB4489A" w:rsidR="0097495E" w:rsidRDefault="0097495E" w:rsidP="0097495E">
      <w:pPr>
        <w:pStyle w:val="enumlev1"/>
        <w:rPr>
          <w:ins w:id="894" w:author="RUS" w:date="2023-11-25T14:58:00Z"/>
          <w:i/>
          <w:iCs/>
        </w:rPr>
      </w:pPr>
      <w:r w:rsidRPr="00EE5C32">
        <w:rPr>
          <w:i/>
          <w:iCs/>
          <w:highlight w:val="yellow"/>
          <w:lang w:eastAsia="zh-CN"/>
        </w:rPr>
        <w:t>c)</w:t>
      </w:r>
      <w:r w:rsidRPr="00EE5C32">
        <w:rPr>
          <w:highlight w:val="yellow"/>
          <w:lang w:eastAsia="zh-CN"/>
        </w:rPr>
        <w:tab/>
        <w:t>should the interference continued to persist 30</w:t>
      </w:r>
      <w:r w:rsidRPr="00EE5C32">
        <w:rPr>
          <w:rFonts w:eastAsia="BatangChe"/>
          <w:i/>
          <w:iCs/>
          <w:szCs w:val="24"/>
          <w:highlight w:val="yellow"/>
        </w:rPr>
        <w:t> </w:t>
      </w:r>
      <w:r w:rsidRPr="00EE5C32">
        <w:rPr>
          <w:highlight w:val="yellow"/>
          <w:lang w:eastAsia="zh-CN"/>
        </w:rPr>
        <w:t>days after the above-mentioned reminder has been sent, the Bureau shall submit the case to the subsequent meeting of the RRB for review and necessary action, as appropriate,</w:t>
      </w:r>
      <w:r w:rsidRPr="001143DE">
        <w:rPr>
          <w:i/>
          <w:iCs/>
          <w:highlight w:val="cyan"/>
        </w:rPr>
        <w:t>]</w:t>
      </w:r>
    </w:p>
    <w:p w14:paraId="099AD5F7" w14:textId="31948EED" w:rsidR="007F2BE4" w:rsidRPr="00DA684D" w:rsidRDefault="007F2BE4" w:rsidP="005D37D7">
      <w:pPr>
        <w:jc w:val="both"/>
        <w:rPr>
          <w:ins w:id="895" w:author="RUS" w:date="2023-11-25T14:58:00Z"/>
          <w:iCs/>
          <w:highlight w:val="lightGray"/>
          <w:lang w:eastAsia="zh-CN"/>
        </w:rPr>
        <w:pPrChange w:id="896" w:author="Ануар Айдаров" w:date="2023-11-29T10:03:00Z">
          <w:pPr/>
        </w:pPrChange>
      </w:pPr>
      <w:ins w:id="897" w:author="RUS" w:date="2023-11-25T14:59:00Z">
        <w:r w:rsidRPr="007F2BE4">
          <w:rPr>
            <w:i/>
            <w:iCs/>
            <w:highlight w:val="cyan"/>
            <w:lang w:eastAsia="zh-CN"/>
          </w:rPr>
          <w:t>[Alternative 10a</w:t>
        </w:r>
        <w:r w:rsidRPr="007F2BE4">
          <w:rPr>
            <w:i/>
            <w:iCs/>
            <w:highlight w:val="cyan"/>
            <w:lang w:eastAsia="zh-CN"/>
            <w:rPrChange w:id="898" w:author="RUS" w:date="2023-11-25T15:00:00Z">
              <w:rPr>
                <w:i/>
                <w:iCs/>
                <w:highlight w:val="lightGray"/>
                <w:lang w:eastAsia="zh-CN"/>
              </w:rPr>
            </w:rPrChange>
          </w:rPr>
          <w:t>4</w:t>
        </w:r>
        <w:r w:rsidRPr="007F2BE4">
          <w:rPr>
            <w:i/>
            <w:iCs/>
            <w:highlight w:val="cyan"/>
            <w:lang w:eastAsia="zh-CN"/>
          </w:rPr>
          <w:t>:</w:t>
        </w:r>
        <w:r>
          <w:rPr>
            <w:i/>
            <w:iCs/>
            <w:lang w:eastAsia="zh-CN"/>
          </w:rPr>
          <w:t xml:space="preserve"> </w:t>
        </w:r>
      </w:ins>
      <w:ins w:id="899" w:author="RUS" w:date="2023-11-25T14:58:00Z">
        <w:r w:rsidRPr="00DA684D">
          <w:rPr>
            <w:highlight w:val="lightGray"/>
            <w:lang w:eastAsia="zh-CN"/>
          </w:rPr>
          <w:t xml:space="preserve">that </w:t>
        </w:r>
        <w:r w:rsidRPr="00DA684D">
          <w:rPr>
            <w:rFonts w:eastAsia="BatangChe"/>
            <w:szCs w:val="24"/>
            <w:highlight w:val="lightGray"/>
          </w:rPr>
          <w:t xml:space="preserve">the notifying administration of the ISS frequency assignments shall ensure that </w:t>
        </w:r>
        <w:r w:rsidRPr="00DA684D">
          <w:rPr>
            <w:iCs/>
            <w:highlight w:val="lightGray"/>
            <w:lang w:eastAsia="zh-CN"/>
          </w:rPr>
          <w:t xml:space="preserve">measures are taken so that the ISS space stations do not transmit within the excluded service area </w:t>
        </w:r>
      </w:ins>
    </w:p>
    <w:p w14:paraId="140F1357" w14:textId="77777777" w:rsidR="007F2BE4" w:rsidRPr="00DA684D" w:rsidRDefault="007F2BE4" w:rsidP="005D37D7">
      <w:pPr>
        <w:jc w:val="both"/>
        <w:rPr>
          <w:ins w:id="900" w:author="RUS" w:date="2023-11-25T14:58:00Z"/>
          <w:highlight w:val="lightGray"/>
          <w:lang w:eastAsia="zh-CN"/>
        </w:rPr>
        <w:pPrChange w:id="901" w:author="Ануар Айдаров" w:date="2023-11-29T10:03:00Z">
          <w:pPr/>
        </w:pPrChange>
      </w:pPr>
      <w:ins w:id="902" w:author="RUS" w:date="2023-11-25T14:58:00Z">
        <w:r w:rsidRPr="007F2BE4">
          <w:rPr>
            <w:highlight w:val="lightGray"/>
            <w:lang w:eastAsia="zh-CN"/>
          </w:rPr>
          <w:t xml:space="preserve">that </w:t>
        </w:r>
        <w:r w:rsidRPr="007F2BE4">
          <w:rPr>
            <w:rFonts w:eastAsia="BatangChe"/>
            <w:szCs w:val="24"/>
            <w:highlight w:val="lightGray"/>
          </w:rPr>
          <w:t xml:space="preserve">the notifying administration of the </w:t>
        </w:r>
        <w:r w:rsidRPr="00DA684D">
          <w:rPr>
            <w:rFonts w:eastAsia="BatangChe"/>
            <w:szCs w:val="24"/>
            <w:highlight w:val="lightGray"/>
          </w:rPr>
          <w:t xml:space="preserve">ISS frequency assignments shall ensure that </w:t>
        </w:r>
        <w:r w:rsidRPr="00DA684D">
          <w:rPr>
            <w:highlight w:val="lightGray"/>
            <w:lang w:eastAsia="zh-CN"/>
          </w:rPr>
          <w:t xml:space="preserve">measures shall be taken so that </w:t>
        </w:r>
        <w:r w:rsidRPr="00DA684D">
          <w:rPr>
            <w:iCs/>
            <w:highlight w:val="lightGray"/>
            <w:lang w:eastAsia="zh-CN"/>
          </w:rPr>
          <w:t xml:space="preserve">the ISS space stations </w:t>
        </w:r>
        <w:r w:rsidRPr="00DA684D">
          <w:rPr>
            <w:highlight w:val="lightGray"/>
            <w:lang w:eastAsia="zh-CN"/>
          </w:rPr>
          <w:t>are subject to permanent monitoring and control by a Network Control and Monitoring Centre (NCMC) in order to comply with the provisions in this Resolution, and are capable of receiving and immediately acting upon, inter alia, “enable transmission” and “disable transmission” commands from the NCMC;</w:t>
        </w:r>
      </w:ins>
    </w:p>
    <w:p w14:paraId="185218DC" w14:textId="61B1D2E5" w:rsidR="007F2BE4" w:rsidRDefault="0095275C" w:rsidP="005D37D7">
      <w:pPr>
        <w:jc w:val="both"/>
        <w:rPr>
          <w:ins w:id="903" w:author="RUS" w:date="2023-11-25T15:24:00Z"/>
          <w:highlight w:val="lightGray"/>
          <w:lang w:eastAsia="zh-CN"/>
        </w:rPr>
        <w:pPrChange w:id="904" w:author="Ануар Айдаров" w:date="2023-11-29T10:03:00Z">
          <w:pPr>
            <w:pStyle w:val="enumlev1"/>
          </w:pPr>
        </w:pPrChange>
      </w:pPr>
      <w:ins w:id="905" w:author="RUS" w:date="2023-11-25T15:23:00Z">
        <w:r w:rsidRPr="007F2BE4">
          <w:rPr>
            <w:highlight w:val="lightGray"/>
            <w:lang w:eastAsia="zh-CN"/>
          </w:rPr>
          <w:t xml:space="preserve">that </w:t>
        </w:r>
        <w:r w:rsidRPr="0095275C">
          <w:rPr>
            <w:highlight w:val="lightGray"/>
            <w:lang w:eastAsia="zh-CN"/>
            <w:rPrChange w:id="906" w:author="RUS" w:date="2023-11-25T15:23:00Z">
              <w:rPr>
                <w:rFonts w:eastAsia="BatangChe"/>
                <w:szCs w:val="24"/>
                <w:highlight w:val="lightGray"/>
              </w:rPr>
            </w:rPrChange>
          </w:rPr>
          <w:t xml:space="preserve">the notifying administration of the ISS frequency assignments shall ensure that </w:t>
        </w:r>
      </w:ins>
      <w:ins w:id="907" w:author="RUS" w:date="2023-11-25T15:22:00Z">
        <w:r w:rsidRPr="0095275C">
          <w:rPr>
            <w:highlight w:val="lightGray"/>
            <w:lang w:eastAsia="zh-CN"/>
            <w:rPrChange w:id="908" w:author="RUS" w:date="2023-11-25T15:23:00Z">
              <w:rPr>
                <w:szCs w:val="24"/>
              </w:rPr>
            </w:rPrChange>
          </w:rPr>
          <w:t>the non-GSO ISS space stations transmitting in these frequency bands employed techniques to maintain pointing accuracy with the associated receiving space station and avoid, tracking inadvertently adjacent GSO space station of any other administration or space station in a non-GSO system of any other administration;</w:t>
        </w:r>
      </w:ins>
    </w:p>
    <w:p w14:paraId="742E8715" w14:textId="26567AAC" w:rsidR="002B28D7" w:rsidRPr="002B28D7" w:rsidRDefault="002B28D7" w:rsidP="005D37D7">
      <w:pPr>
        <w:jc w:val="both"/>
        <w:rPr>
          <w:ins w:id="909" w:author="RUS" w:date="2023-11-25T15:24:00Z"/>
          <w:highlight w:val="lightGray"/>
          <w:lang w:eastAsia="zh-CN"/>
          <w:rPrChange w:id="910" w:author="RUS" w:date="2023-11-25T15:26:00Z">
            <w:rPr>
              <w:ins w:id="911" w:author="RUS" w:date="2023-11-25T15:24:00Z"/>
              <w:szCs w:val="24"/>
            </w:rPr>
          </w:rPrChange>
        </w:rPr>
        <w:pPrChange w:id="912" w:author="Ануар Айдаров" w:date="2023-11-29T10:03:00Z">
          <w:pPr>
            <w:pStyle w:val="enumlev1"/>
          </w:pPr>
        </w:pPrChange>
      </w:pPr>
      <w:ins w:id="913" w:author="RUS" w:date="2023-11-25T15:24:00Z">
        <w:r w:rsidRPr="007F2BE4">
          <w:rPr>
            <w:highlight w:val="lightGray"/>
            <w:lang w:eastAsia="zh-CN"/>
          </w:rPr>
          <w:t xml:space="preserve">that </w:t>
        </w:r>
        <w:r w:rsidRPr="00DA684D">
          <w:rPr>
            <w:highlight w:val="lightGray"/>
            <w:lang w:eastAsia="zh-CN"/>
          </w:rPr>
          <w:t xml:space="preserve">the notifying administration of the ISS frequency assignments shall </w:t>
        </w:r>
      </w:ins>
      <w:ins w:id="914" w:author="RUS" w:date="2023-11-25T15:25:00Z">
        <w:r w:rsidRPr="002B28D7">
          <w:rPr>
            <w:highlight w:val="lightGray"/>
            <w:lang w:eastAsia="zh-CN"/>
            <w:rPrChange w:id="915" w:author="RUS" w:date="2023-11-25T15:26:00Z">
              <w:rPr>
                <w:lang w:eastAsia="zh-CN"/>
              </w:rPr>
            </w:rPrChange>
          </w:rPr>
          <w:t xml:space="preserve">provide </w:t>
        </w:r>
      </w:ins>
      <w:ins w:id="916" w:author="RUS" w:date="2023-11-25T15:24:00Z">
        <w:r w:rsidRPr="002B28D7">
          <w:rPr>
            <w:highlight w:val="lightGray"/>
            <w:lang w:eastAsia="zh-CN"/>
            <w:rPrChange w:id="917" w:author="RUS" w:date="2023-11-25T15:26:00Z">
              <w:rPr>
                <w:szCs w:val="24"/>
              </w:rPr>
            </w:rPrChange>
          </w:rPr>
          <w:t xml:space="preserve">permanent point of contact </w:t>
        </w:r>
      </w:ins>
      <w:ins w:id="918" w:author="RUS" w:date="2023-11-25T15:27:00Z">
        <w:r>
          <w:rPr>
            <w:highlight w:val="lightGray"/>
            <w:lang w:eastAsia="zh-CN"/>
          </w:rPr>
          <w:t xml:space="preserve">in the operating agency of the </w:t>
        </w:r>
      </w:ins>
      <w:ins w:id="919" w:author="RUS" w:date="2023-11-25T15:28:00Z">
        <w:r>
          <w:rPr>
            <w:highlight w:val="lightGray"/>
            <w:lang w:eastAsia="zh-CN"/>
          </w:rPr>
          <w:t>GSO satellite network</w:t>
        </w:r>
      </w:ins>
      <w:ins w:id="920" w:author="RUS" w:date="2023-11-25T15:29:00Z">
        <w:r>
          <w:rPr>
            <w:highlight w:val="lightGray"/>
            <w:lang w:eastAsia="zh-CN"/>
          </w:rPr>
          <w:t xml:space="preserve"> or non-GSO satellite system </w:t>
        </w:r>
      </w:ins>
      <w:ins w:id="921" w:author="RUS" w:date="2023-11-25T15:24:00Z">
        <w:r w:rsidRPr="002B28D7">
          <w:rPr>
            <w:highlight w:val="lightGray"/>
            <w:lang w:eastAsia="zh-CN"/>
            <w:rPrChange w:id="922" w:author="RUS" w:date="2023-11-25T15:26:00Z">
              <w:rPr>
                <w:szCs w:val="24"/>
              </w:rPr>
            </w:rPrChange>
          </w:rPr>
          <w:t xml:space="preserve">for the purpose of </w:t>
        </w:r>
      </w:ins>
      <w:ins w:id="923" w:author="RUS" w:date="2023-11-25T15:33:00Z">
        <w:r>
          <w:rPr>
            <w:highlight w:val="lightGray"/>
            <w:lang w:eastAsia="zh-CN"/>
          </w:rPr>
          <w:t>tracing</w:t>
        </w:r>
      </w:ins>
      <w:ins w:id="924" w:author="RUS" w:date="2023-11-25T15:24:00Z">
        <w:r w:rsidRPr="002B28D7">
          <w:rPr>
            <w:highlight w:val="lightGray"/>
            <w:lang w:eastAsia="zh-CN"/>
            <w:rPrChange w:id="925" w:author="RUS" w:date="2023-11-25T15:26:00Z">
              <w:rPr>
                <w:szCs w:val="24"/>
              </w:rPr>
            </w:rPrChange>
          </w:rPr>
          <w:t xml:space="preserve"> any cases of </w:t>
        </w:r>
      </w:ins>
      <w:ins w:id="926" w:author="RUS" w:date="2023-11-25T15:29:00Z">
        <w:r>
          <w:rPr>
            <w:highlight w:val="lightGray"/>
            <w:lang w:eastAsia="zh-CN"/>
          </w:rPr>
          <w:t>harmful</w:t>
        </w:r>
      </w:ins>
      <w:ins w:id="927" w:author="RUS" w:date="2023-11-25T15:24:00Z">
        <w:r w:rsidRPr="002B28D7">
          <w:rPr>
            <w:highlight w:val="lightGray"/>
            <w:lang w:eastAsia="zh-CN"/>
            <w:rPrChange w:id="928" w:author="RUS" w:date="2023-11-25T15:26:00Z">
              <w:rPr>
                <w:szCs w:val="24"/>
              </w:rPr>
            </w:rPrChange>
          </w:rPr>
          <w:t xml:space="preserve"> interference from ISS space stations transmitting in </w:t>
        </w:r>
      </w:ins>
      <w:ins w:id="929" w:author="RUS" w:date="2023-11-25T15:29:00Z">
        <w:r>
          <w:rPr>
            <w:highlight w:val="lightGray"/>
            <w:lang w:eastAsia="zh-CN"/>
          </w:rPr>
          <w:t>the</w:t>
        </w:r>
      </w:ins>
      <w:ins w:id="930" w:author="RUS" w:date="2023-11-25T15:24:00Z">
        <w:r w:rsidRPr="002B28D7">
          <w:rPr>
            <w:highlight w:val="lightGray"/>
            <w:lang w:eastAsia="zh-CN"/>
            <w:rPrChange w:id="931" w:author="RUS" w:date="2023-11-25T15:26:00Z">
              <w:rPr>
                <w:szCs w:val="24"/>
              </w:rPr>
            </w:rPrChange>
          </w:rPr>
          <w:t xml:space="preserve"> </w:t>
        </w:r>
      </w:ins>
      <w:ins w:id="932" w:author="RUS" w:date="2023-11-25T15:30:00Z">
        <w:r w:rsidRPr="00DA684D">
          <w:rPr>
            <w:highlight w:val="lightGray"/>
            <w:lang w:eastAsia="zh-CN"/>
          </w:rPr>
          <w:t xml:space="preserve">frequency bands </w:t>
        </w:r>
        <w:r w:rsidRPr="00067EED">
          <w:rPr>
            <w:szCs w:val="24"/>
            <w:highlight w:val="lightGray"/>
          </w:rPr>
          <w:t xml:space="preserve">18.1-18.6 GHz, 18.8-20.2 GHz and </w:t>
        </w:r>
        <w:r w:rsidRPr="00DA684D">
          <w:rPr>
            <w:szCs w:val="24"/>
            <w:highlight w:val="lightGray"/>
          </w:rPr>
          <w:t xml:space="preserve">27.5-30 GHz </w:t>
        </w:r>
      </w:ins>
      <w:ins w:id="933" w:author="RUS" w:date="2023-11-25T15:24:00Z">
        <w:r w:rsidRPr="002B28D7">
          <w:rPr>
            <w:highlight w:val="lightGray"/>
            <w:lang w:eastAsia="zh-CN"/>
            <w:rPrChange w:id="934" w:author="RUS" w:date="2023-11-25T15:26:00Z">
              <w:rPr>
                <w:szCs w:val="24"/>
              </w:rPr>
            </w:rPrChange>
          </w:rPr>
          <w:t xml:space="preserve">and </w:t>
        </w:r>
      </w:ins>
      <w:ins w:id="935" w:author="RUS" w:date="2023-11-25T15:32:00Z">
        <w:r>
          <w:rPr>
            <w:szCs w:val="24"/>
            <w:highlight w:val="lightGray"/>
            <w:lang w:eastAsia="zh-CN"/>
          </w:rPr>
          <w:t>immediately taking</w:t>
        </w:r>
        <w:r w:rsidRPr="00DA684D">
          <w:rPr>
            <w:szCs w:val="24"/>
            <w:highlight w:val="lightGray"/>
            <w:lang w:eastAsia="zh-CN"/>
          </w:rPr>
          <w:t xml:space="preserve"> the required action to eliminate the interference or reduce it to an acceptable level</w:t>
        </w:r>
      </w:ins>
      <w:ins w:id="936" w:author="RUS" w:date="2023-11-25T15:24:00Z">
        <w:r w:rsidRPr="002B28D7">
          <w:rPr>
            <w:highlight w:val="lightGray"/>
            <w:lang w:eastAsia="zh-CN"/>
            <w:rPrChange w:id="937" w:author="RUS" w:date="2023-11-25T15:26:00Z">
              <w:rPr>
                <w:szCs w:val="24"/>
              </w:rPr>
            </w:rPrChange>
          </w:rPr>
          <w:t>;</w:t>
        </w:r>
      </w:ins>
      <w:ins w:id="938" w:author="RUS" w:date="2023-11-25T15:30:00Z">
        <w:r>
          <w:rPr>
            <w:highlight w:val="lightGray"/>
            <w:lang w:eastAsia="zh-CN"/>
          </w:rPr>
          <w:t xml:space="preserve"> </w:t>
        </w:r>
      </w:ins>
    </w:p>
    <w:p w14:paraId="7DF47494" w14:textId="16D5E023" w:rsidR="002B28D7" w:rsidRPr="0095275C" w:rsidRDefault="001E52ED">
      <w:pPr>
        <w:rPr>
          <w:ins w:id="939" w:author="RUS" w:date="2023-11-25T14:58:00Z"/>
          <w:highlight w:val="lightGray"/>
          <w:lang w:eastAsia="zh-CN"/>
          <w:rPrChange w:id="940" w:author="RUS" w:date="2023-11-25T15:23:00Z">
            <w:rPr>
              <w:ins w:id="941" w:author="RUS" w:date="2023-11-25T14:58:00Z"/>
              <w:i/>
              <w:iCs/>
            </w:rPr>
          </w:rPrChange>
        </w:rPr>
        <w:pPrChange w:id="942" w:author="RUS" w:date="2023-11-25T15:23:00Z">
          <w:pPr>
            <w:pStyle w:val="enumlev1"/>
          </w:pPr>
        </w:pPrChange>
      </w:pPr>
      <w:ins w:id="943" w:author="Ануар Айдаров" w:date="2023-11-29T10:08:00Z">
        <w:r>
          <w:rPr>
            <w:highlight w:val="lightGray"/>
            <w:lang w:eastAsia="zh-CN"/>
          </w:rPr>
          <w:t xml:space="preserve">[Note: this text should be </w:t>
        </w:r>
      </w:ins>
      <w:ins w:id="944" w:author="Ануар Айдаров" w:date="2023-11-29T10:12:00Z">
        <w:r>
          <w:rPr>
            <w:highlight w:val="lightGray"/>
            <w:lang w:eastAsia="zh-CN"/>
          </w:rPr>
          <w:t>align</w:t>
        </w:r>
      </w:ins>
      <w:ins w:id="945" w:author="Ануар Айдаров" w:date="2023-11-29T10:08:00Z">
        <w:r>
          <w:rPr>
            <w:highlight w:val="lightGray"/>
            <w:lang w:eastAsia="zh-CN"/>
          </w:rPr>
          <w:t xml:space="preserve"> with proposed text from 1.15 and 1.16]</w:t>
        </w:r>
      </w:ins>
    </w:p>
    <w:p w14:paraId="3A62A782" w14:textId="77777777" w:rsidR="007F2BE4" w:rsidRPr="005E57CF" w:rsidRDefault="007F2BE4" w:rsidP="0097495E">
      <w:pPr>
        <w:pStyle w:val="enumlev1"/>
        <w:rPr>
          <w:lang w:eastAsia="zh-CN"/>
        </w:rPr>
      </w:pPr>
    </w:p>
    <w:p w14:paraId="0812BE0B" w14:textId="77777777" w:rsidR="00C02E2A" w:rsidRPr="000A253B" w:rsidRDefault="00C02E2A" w:rsidP="00C02E2A">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C02E2A" w:rsidRPr="00527032" w14:paraId="378C159B" w14:textId="77777777" w:rsidTr="00F95F1B">
        <w:tc>
          <w:tcPr>
            <w:tcW w:w="883" w:type="dxa"/>
            <w:vMerge w:val="restart"/>
            <w:shd w:val="clear" w:color="auto" w:fill="D9D9D9" w:themeFill="background1" w:themeFillShade="D9"/>
            <w:vAlign w:val="center"/>
          </w:tcPr>
          <w:p w14:paraId="52114F36" w14:textId="77777777" w:rsidR="00C02E2A" w:rsidRDefault="00C02E2A" w:rsidP="00F95F1B">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D18B2B0" w14:textId="77777777" w:rsidR="00C02E2A" w:rsidRPr="00527032" w:rsidRDefault="00C02E2A" w:rsidP="00F95F1B">
            <w:pPr>
              <w:spacing w:before="0"/>
              <w:jc w:val="center"/>
              <w:rPr>
                <w:i/>
                <w:iCs/>
                <w:highlight w:val="cyan"/>
              </w:rPr>
            </w:pPr>
            <w:r>
              <w:rPr>
                <w:i/>
                <w:iCs/>
                <w:highlight w:val="cyan"/>
              </w:rPr>
              <w:t>Support</w:t>
            </w:r>
          </w:p>
        </w:tc>
      </w:tr>
      <w:tr w:rsidR="00C02E2A" w:rsidRPr="00527032" w14:paraId="7E5DC98B" w14:textId="77777777" w:rsidTr="00F95F1B">
        <w:tc>
          <w:tcPr>
            <w:tcW w:w="883" w:type="dxa"/>
            <w:vMerge/>
            <w:shd w:val="clear" w:color="auto" w:fill="D9D9D9" w:themeFill="background1" w:themeFillShade="D9"/>
            <w:vAlign w:val="center"/>
          </w:tcPr>
          <w:p w14:paraId="1425A4F7" w14:textId="77777777" w:rsidR="00C02E2A" w:rsidRPr="00527032" w:rsidRDefault="00C02E2A" w:rsidP="00F95F1B">
            <w:pPr>
              <w:spacing w:before="0"/>
              <w:jc w:val="center"/>
              <w:rPr>
                <w:i/>
                <w:iCs/>
                <w:highlight w:val="cyan"/>
              </w:rPr>
            </w:pPr>
          </w:p>
        </w:tc>
        <w:tc>
          <w:tcPr>
            <w:tcW w:w="4375" w:type="dxa"/>
            <w:shd w:val="clear" w:color="auto" w:fill="D9D9D9" w:themeFill="background1" w:themeFillShade="D9"/>
            <w:vAlign w:val="center"/>
          </w:tcPr>
          <w:p w14:paraId="0336606A" w14:textId="77777777" w:rsidR="00C02E2A" w:rsidRPr="00527032" w:rsidRDefault="00C02E2A" w:rsidP="00F95F1B">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581D7D53" w14:textId="77777777" w:rsidR="00C02E2A" w:rsidRPr="00527032" w:rsidRDefault="00C02E2A" w:rsidP="00F95F1B">
            <w:pPr>
              <w:spacing w:before="0"/>
              <w:jc w:val="center"/>
              <w:rPr>
                <w:i/>
                <w:iCs/>
                <w:highlight w:val="cyan"/>
              </w:rPr>
            </w:pPr>
            <w:r w:rsidRPr="00527032">
              <w:rPr>
                <w:i/>
                <w:iCs/>
                <w:highlight w:val="cyan"/>
              </w:rPr>
              <w:t>Administration</w:t>
            </w:r>
          </w:p>
        </w:tc>
      </w:tr>
      <w:tr w:rsidR="00C02E2A" w:rsidRPr="0067729A" w14:paraId="48C8BE09" w14:textId="77777777" w:rsidTr="00F95F1B">
        <w:tc>
          <w:tcPr>
            <w:tcW w:w="883" w:type="dxa"/>
            <w:vAlign w:val="center"/>
          </w:tcPr>
          <w:p w14:paraId="6F09DC05" w14:textId="12441958" w:rsidR="00C02E2A" w:rsidRPr="00527032" w:rsidRDefault="00A62171" w:rsidP="00F95F1B">
            <w:pPr>
              <w:spacing w:before="0"/>
              <w:jc w:val="center"/>
              <w:rPr>
                <w:i/>
                <w:iCs/>
                <w:highlight w:val="cyan"/>
              </w:rPr>
            </w:pPr>
            <w:r>
              <w:rPr>
                <w:i/>
                <w:iCs/>
                <w:highlight w:val="cyan"/>
              </w:rPr>
              <w:t>11</w:t>
            </w:r>
            <w:r w:rsidR="00C02E2A">
              <w:rPr>
                <w:i/>
                <w:iCs/>
                <w:highlight w:val="cyan"/>
              </w:rPr>
              <w:t>a</w:t>
            </w:r>
          </w:p>
        </w:tc>
        <w:tc>
          <w:tcPr>
            <w:tcW w:w="4375" w:type="dxa"/>
            <w:vAlign w:val="center"/>
          </w:tcPr>
          <w:p w14:paraId="684A95D6" w14:textId="2DA5D57B" w:rsidR="00C02E2A" w:rsidRPr="00880E6D" w:rsidRDefault="00A62171" w:rsidP="00F95F1B">
            <w:pPr>
              <w:spacing w:before="0"/>
              <w:jc w:val="center"/>
              <w:rPr>
                <w:i/>
                <w:iCs/>
                <w:highlight w:val="cyan"/>
                <w:lang w:val="fr-FR"/>
              </w:rPr>
            </w:pPr>
            <w:r>
              <w:rPr>
                <w:i/>
                <w:iCs/>
                <w:highlight w:val="cyan"/>
                <w:lang w:val="fr-FR"/>
              </w:rPr>
              <w:t>CITEL</w:t>
            </w:r>
          </w:p>
        </w:tc>
        <w:tc>
          <w:tcPr>
            <w:tcW w:w="4376" w:type="dxa"/>
            <w:vAlign w:val="center"/>
          </w:tcPr>
          <w:p w14:paraId="106333D9" w14:textId="77777777" w:rsidR="00C02E2A" w:rsidRPr="0067729A" w:rsidRDefault="00C02E2A" w:rsidP="00F95F1B">
            <w:pPr>
              <w:spacing w:before="0"/>
              <w:jc w:val="center"/>
              <w:rPr>
                <w:i/>
                <w:iCs/>
                <w:highlight w:val="cyan"/>
              </w:rPr>
            </w:pPr>
          </w:p>
        </w:tc>
      </w:tr>
      <w:tr w:rsidR="00C02E2A" w:rsidRPr="007737D7" w14:paraId="59E2F9EB" w14:textId="77777777" w:rsidTr="00F95F1B">
        <w:tc>
          <w:tcPr>
            <w:tcW w:w="883" w:type="dxa"/>
            <w:vAlign w:val="center"/>
          </w:tcPr>
          <w:p w14:paraId="582F2D92" w14:textId="00337C63" w:rsidR="00C02E2A" w:rsidRPr="00527032" w:rsidRDefault="005F4778" w:rsidP="00F95F1B">
            <w:pPr>
              <w:spacing w:before="0"/>
              <w:jc w:val="center"/>
              <w:rPr>
                <w:i/>
                <w:iCs/>
                <w:highlight w:val="cyan"/>
              </w:rPr>
            </w:pPr>
            <w:r>
              <w:rPr>
                <w:i/>
                <w:iCs/>
                <w:highlight w:val="cyan"/>
              </w:rPr>
              <w:t>11</w:t>
            </w:r>
            <w:r w:rsidR="00C02E2A">
              <w:rPr>
                <w:i/>
                <w:iCs/>
                <w:highlight w:val="cyan"/>
              </w:rPr>
              <w:t>b</w:t>
            </w:r>
          </w:p>
        </w:tc>
        <w:tc>
          <w:tcPr>
            <w:tcW w:w="4375" w:type="dxa"/>
            <w:vAlign w:val="center"/>
          </w:tcPr>
          <w:p w14:paraId="24F40CC3" w14:textId="427751E7" w:rsidR="00C02E2A" w:rsidRPr="00527032" w:rsidRDefault="008D0925" w:rsidP="00F95F1B">
            <w:pPr>
              <w:spacing w:before="0"/>
              <w:jc w:val="center"/>
              <w:rPr>
                <w:i/>
                <w:iCs/>
                <w:highlight w:val="cyan"/>
                <w:lang w:val="fr-FR"/>
              </w:rPr>
            </w:pPr>
            <w:r>
              <w:rPr>
                <w:i/>
                <w:iCs/>
                <w:highlight w:val="cyan"/>
                <w:lang w:val="fr-FR"/>
              </w:rPr>
              <w:t xml:space="preserve">APT, </w:t>
            </w:r>
            <w:r w:rsidR="00487720">
              <w:rPr>
                <w:i/>
                <w:iCs/>
                <w:highlight w:val="cyan"/>
                <w:lang w:val="fr-FR"/>
              </w:rPr>
              <w:t xml:space="preserve">ASMG, </w:t>
            </w:r>
            <w:r w:rsidR="006642E4">
              <w:rPr>
                <w:i/>
                <w:iCs/>
                <w:highlight w:val="cyan"/>
                <w:lang w:val="fr-FR"/>
              </w:rPr>
              <w:t xml:space="preserve">ATU, </w:t>
            </w:r>
            <w:r w:rsidR="00506CCB">
              <w:rPr>
                <w:i/>
                <w:iCs/>
                <w:highlight w:val="cyan"/>
                <w:lang w:val="fr-FR"/>
              </w:rPr>
              <w:t>CITEL</w:t>
            </w:r>
          </w:p>
        </w:tc>
        <w:tc>
          <w:tcPr>
            <w:tcW w:w="4376" w:type="dxa"/>
            <w:vAlign w:val="center"/>
          </w:tcPr>
          <w:p w14:paraId="419A5CB2" w14:textId="4074C3DC" w:rsidR="00C02E2A" w:rsidRPr="00527032" w:rsidRDefault="00E02018" w:rsidP="00F95F1B">
            <w:pPr>
              <w:spacing w:before="0"/>
              <w:jc w:val="center"/>
              <w:rPr>
                <w:i/>
                <w:iCs/>
                <w:highlight w:val="cyan"/>
                <w:lang w:val="fr-FR"/>
              </w:rPr>
            </w:pPr>
            <w:r>
              <w:rPr>
                <w:i/>
                <w:iCs/>
                <w:highlight w:val="cyan"/>
                <w:lang w:val="fr-FR"/>
              </w:rPr>
              <w:t>CHN</w:t>
            </w:r>
            <w:r w:rsidR="00637B2B">
              <w:rPr>
                <w:i/>
                <w:iCs/>
                <w:highlight w:val="cyan"/>
                <w:lang w:val="fr-FR"/>
              </w:rPr>
              <w:t>, INS</w:t>
            </w:r>
            <w:r w:rsidR="00D15528">
              <w:rPr>
                <w:i/>
                <w:iCs/>
                <w:highlight w:val="cyan"/>
                <w:lang w:val="fr-FR"/>
              </w:rPr>
              <w:t>,</w:t>
            </w:r>
            <w:r w:rsidR="00D15528" w:rsidRPr="008B18FC">
              <w:rPr>
                <w:i/>
                <w:iCs/>
                <w:highlight w:val="cyan"/>
                <w:lang w:val="fr-FR"/>
              </w:rPr>
              <w:t xml:space="preserve"> </w:t>
            </w:r>
            <w:r w:rsidR="008B18FC" w:rsidRPr="008B18FC">
              <w:rPr>
                <w:i/>
                <w:iCs/>
                <w:highlight w:val="cyan"/>
                <w:lang w:val="fr-FR"/>
              </w:rPr>
              <w:t xml:space="preserve">IRN, </w:t>
            </w:r>
            <w:r w:rsidR="002F0202">
              <w:rPr>
                <w:i/>
                <w:iCs/>
                <w:highlight w:val="cyan"/>
                <w:lang w:val="fr-FR"/>
              </w:rPr>
              <w:t xml:space="preserve">KOR, </w:t>
            </w:r>
            <w:r w:rsidR="00D15528" w:rsidRPr="008B18FC">
              <w:rPr>
                <w:i/>
                <w:iCs/>
                <w:highlight w:val="cyan"/>
                <w:lang w:val="fr-FR"/>
              </w:rPr>
              <w:t>SLM, TON</w:t>
            </w:r>
          </w:p>
        </w:tc>
      </w:tr>
      <w:tr w:rsidR="00512771" w:rsidRPr="008B18FC" w14:paraId="0A5091E9" w14:textId="77777777" w:rsidTr="00F95F1B">
        <w:tc>
          <w:tcPr>
            <w:tcW w:w="883" w:type="dxa"/>
            <w:vAlign w:val="center"/>
          </w:tcPr>
          <w:p w14:paraId="14B68709" w14:textId="2201577A" w:rsidR="00512771" w:rsidRDefault="00512771" w:rsidP="00F95F1B">
            <w:pPr>
              <w:spacing w:before="0"/>
              <w:jc w:val="center"/>
              <w:rPr>
                <w:i/>
                <w:iCs/>
                <w:highlight w:val="cyan"/>
              </w:rPr>
            </w:pPr>
            <w:r>
              <w:rPr>
                <w:i/>
                <w:iCs/>
                <w:highlight w:val="cyan"/>
              </w:rPr>
              <w:t>11c</w:t>
            </w:r>
          </w:p>
        </w:tc>
        <w:tc>
          <w:tcPr>
            <w:tcW w:w="4375" w:type="dxa"/>
            <w:vAlign w:val="center"/>
          </w:tcPr>
          <w:p w14:paraId="39671F3D" w14:textId="30A9E431" w:rsidR="00512771" w:rsidRDefault="00512771" w:rsidP="00F95F1B">
            <w:pPr>
              <w:spacing w:before="0"/>
              <w:jc w:val="center"/>
              <w:rPr>
                <w:i/>
                <w:iCs/>
                <w:highlight w:val="cyan"/>
                <w:lang w:val="fr-FR"/>
              </w:rPr>
            </w:pPr>
            <w:r>
              <w:rPr>
                <w:i/>
                <w:iCs/>
                <w:highlight w:val="cyan"/>
                <w:lang w:val="fr-FR"/>
              </w:rPr>
              <w:t xml:space="preserve">APT, </w:t>
            </w:r>
            <w:r w:rsidR="00AE55A4">
              <w:rPr>
                <w:i/>
                <w:iCs/>
                <w:highlight w:val="cyan"/>
                <w:lang w:val="fr-FR"/>
              </w:rPr>
              <w:t xml:space="preserve">ASMG, </w:t>
            </w:r>
            <w:r w:rsidR="001524C3">
              <w:rPr>
                <w:i/>
                <w:iCs/>
                <w:highlight w:val="cyan"/>
                <w:lang w:val="fr-FR"/>
              </w:rPr>
              <w:t xml:space="preserve">ATU, </w:t>
            </w:r>
            <w:r>
              <w:rPr>
                <w:i/>
                <w:iCs/>
                <w:highlight w:val="cyan"/>
                <w:lang w:val="fr-FR"/>
              </w:rPr>
              <w:t>CITEL</w:t>
            </w:r>
          </w:p>
        </w:tc>
        <w:tc>
          <w:tcPr>
            <w:tcW w:w="4376" w:type="dxa"/>
            <w:vAlign w:val="center"/>
          </w:tcPr>
          <w:p w14:paraId="44263F20" w14:textId="1464F36C" w:rsidR="00512771" w:rsidRPr="00527032" w:rsidRDefault="00E02018" w:rsidP="00F95F1B">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D15528">
              <w:rPr>
                <w:i/>
                <w:iCs/>
                <w:highlight w:val="cyan"/>
                <w:lang w:val="fr-FR"/>
              </w:rPr>
              <w:t xml:space="preserve">, </w:t>
            </w:r>
            <w:r w:rsidR="00D15528" w:rsidRPr="008B18FC">
              <w:rPr>
                <w:i/>
                <w:iCs/>
                <w:highlight w:val="cyan"/>
                <w:lang w:val="fr-FR"/>
              </w:rPr>
              <w:t xml:space="preserve">SLM, </w:t>
            </w:r>
            <w:r w:rsidR="008A775A">
              <w:rPr>
                <w:i/>
                <w:iCs/>
                <w:highlight w:val="cyan"/>
                <w:lang w:val="fr-FR"/>
              </w:rPr>
              <w:t xml:space="preserve">THA, </w:t>
            </w:r>
            <w:r w:rsidR="00D15528" w:rsidRPr="008B18FC">
              <w:rPr>
                <w:i/>
                <w:iCs/>
                <w:highlight w:val="cyan"/>
                <w:lang w:val="fr-FR"/>
              </w:rPr>
              <w:t>TON</w:t>
            </w:r>
          </w:p>
        </w:tc>
      </w:tr>
      <w:tr w:rsidR="0016428F" w:rsidRPr="004E43FC" w14:paraId="1510913C" w14:textId="77777777" w:rsidTr="00F95F1B">
        <w:tc>
          <w:tcPr>
            <w:tcW w:w="883" w:type="dxa"/>
            <w:vAlign w:val="center"/>
          </w:tcPr>
          <w:p w14:paraId="07B93C43" w14:textId="02A187F1" w:rsidR="0016428F" w:rsidRDefault="0016428F" w:rsidP="00F95F1B">
            <w:pPr>
              <w:spacing w:before="0"/>
              <w:jc w:val="center"/>
              <w:rPr>
                <w:i/>
                <w:iCs/>
                <w:highlight w:val="cyan"/>
              </w:rPr>
            </w:pPr>
            <w:r>
              <w:rPr>
                <w:i/>
                <w:iCs/>
                <w:highlight w:val="cyan"/>
              </w:rPr>
              <w:t>11f</w:t>
            </w:r>
          </w:p>
        </w:tc>
        <w:tc>
          <w:tcPr>
            <w:tcW w:w="4375" w:type="dxa"/>
            <w:vAlign w:val="center"/>
          </w:tcPr>
          <w:p w14:paraId="68499E32" w14:textId="74564BC6" w:rsidR="0016428F" w:rsidRDefault="0016428F" w:rsidP="00F95F1B">
            <w:pPr>
              <w:spacing w:before="0"/>
              <w:jc w:val="center"/>
              <w:rPr>
                <w:i/>
                <w:iCs/>
                <w:highlight w:val="cyan"/>
                <w:lang w:val="fr-FR"/>
              </w:rPr>
            </w:pPr>
            <w:r>
              <w:rPr>
                <w:i/>
                <w:iCs/>
                <w:highlight w:val="cyan"/>
                <w:lang w:val="fr-FR"/>
              </w:rPr>
              <w:t>ASMG, CITEL</w:t>
            </w:r>
          </w:p>
        </w:tc>
        <w:tc>
          <w:tcPr>
            <w:tcW w:w="4376" w:type="dxa"/>
            <w:vAlign w:val="center"/>
          </w:tcPr>
          <w:p w14:paraId="6B46C56B" w14:textId="77777777" w:rsidR="0016428F" w:rsidRPr="004E43FC" w:rsidRDefault="0016428F" w:rsidP="00F95F1B">
            <w:pPr>
              <w:spacing w:before="0"/>
              <w:jc w:val="center"/>
              <w:rPr>
                <w:i/>
                <w:iCs/>
                <w:highlight w:val="cyan"/>
              </w:rPr>
            </w:pPr>
          </w:p>
        </w:tc>
      </w:tr>
      <w:tr w:rsidR="00C40978" w:rsidRPr="004E43FC" w14:paraId="57AE88E3" w14:textId="77777777" w:rsidTr="00F95F1B">
        <w:tc>
          <w:tcPr>
            <w:tcW w:w="883" w:type="dxa"/>
            <w:vAlign w:val="center"/>
          </w:tcPr>
          <w:p w14:paraId="61470F6F" w14:textId="14DA1AAE" w:rsidR="00C40978" w:rsidRDefault="00C40978" w:rsidP="00F95F1B">
            <w:pPr>
              <w:spacing w:before="0"/>
              <w:jc w:val="center"/>
              <w:rPr>
                <w:i/>
                <w:iCs/>
                <w:highlight w:val="cyan"/>
              </w:rPr>
            </w:pPr>
            <w:r>
              <w:rPr>
                <w:i/>
                <w:iCs/>
                <w:highlight w:val="cyan"/>
              </w:rPr>
              <w:t>11g</w:t>
            </w:r>
          </w:p>
        </w:tc>
        <w:tc>
          <w:tcPr>
            <w:tcW w:w="4375" w:type="dxa"/>
            <w:vAlign w:val="center"/>
          </w:tcPr>
          <w:p w14:paraId="7E28051D" w14:textId="538DC067" w:rsidR="00C40978" w:rsidRDefault="00C40978" w:rsidP="00F95F1B">
            <w:pPr>
              <w:spacing w:before="0"/>
              <w:jc w:val="center"/>
              <w:rPr>
                <w:i/>
                <w:iCs/>
                <w:highlight w:val="cyan"/>
                <w:lang w:val="fr-FR"/>
              </w:rPr>
            </w:pPr>
            <w:r>
              <w:rPr>
                <w:i/>
                <w:iCs/>
                <w:highlight w:val="cyan"/>
                <w:lang w:val="fr-FR"/>
              </w:rPr>
              <w:t>ASMG</w:t>
            </w:r>
          </w:p>
        </w:tc>
        <w:tc>
          <w:tcPr>
            <w:tcW w:w="4376" w:type="dxa"/>
            <w:vAlign w:val="center"/>
          </w:tcPr>
          <w:p w14:paraId="60592A09" w14:textId="77777777" w:rsidR="00C40978" w:rsidRPr="004E43FC" w:rsidRDefault="00C40978" w:rsidP="00F95F1B">
            <w:pPr>
              <w:spacing w:before="0"/>
              <w:jc w:val="center"/>
              <w:rPr>
                <w:i/>
                <w:iCs/>
                <w:highlight w:val="cyan"/>
              </w:rPr>
            </w:pPr>
          </w:p>
        </w:tc>
      </w:tr>
    </w:tbl>
    <w:p w14:paraId="52C7122B" w14:textId="77777777" w:rsidR="00C02E2A" w:rsidRDefault="00C02E2A" w:rsidP="00C02E2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C02E2A" w:rsidRPr="00527032" w14:paraId="4C27FD8A" w14:textId="77777777" w:rsidTr="00F95F1B">
        <w:tc>
          <w:tcPr>
            <w:tcW w:w="1413" w:type="dxa"/>
            <w:gridSpan w:val="2"/>
            <w:vMerge w:val="restart"/>
            <w:shd w:val="clear" w:color="auto" w:fill="D9D9D9" w:themeFill="background1" w:themeFillShade="D9"/>
            <w:vAlign w:val="center"/>
          </w:tcPr>
          <w:p w14:paraId="3A10D623" w14:textId="77777777" w:rsidR="00C02E2A" w:rsidRDefault="00C02E2A" w:rsidP="00F95F1B">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2F3C060" w14:textId="77777777" w:rsidR="00C02E2A" w:rsidRPr="00527032" w:rsidRDefault="00C02E2A" w:rsidP="00F95F1B">
            <w:pPr>
              <w:spacing w:before="0"/>
              <w:jc w:val="center"/>
              <w:rPr>
                <w:i/>
                <w:iCs/>
                <w:highlight w:val="cyan"/>
              </w:rPr>
            </w:pPr>
            <w:r>
              <w:rPr>
                <w:i/>
                <w:iCs/>
                <w:highlight w:val="cyan"/>
              </w:rPr>
              <w:t>Support</w:t>
            </w:r>
          </w:p>
        </w:tc>
      </w:tr>
      <w:tr w:rsidR="00C02E2A" w:rsidRPr="00527032" w14:paraId="46F08229" w14:textId="77777777" w:rsidTr="00F95F1B">
        <w:tc>
          <w:tcPr>
            <w:tcW w:w="1413" w:type="dxa"/>
            <w:gridSpan w:val="2"/>
            <w:vMerge/>
            <w:shd w:val="clear" w:color="auto" w:fill="D9D9D9" w:themeFill="background1" w:themeFillShade="D9"/>
            <w:vAlign w:val="center"/>
          </w:tcPr>
          <w:p w14:paraId="353668BB" w14:textId="77777777" w:rsidR="00C02E2A" w:rsidRDefault="00C02E2A" w:rsidP="00F95F1B">
            <w:pPr>
              <w:spacing w:before="0"/>
              <w:jc w:val="center"/>
              <w:rPr>
                <w:i/>
                <w:iCs/>
                <w:highlight w:val="cyan"/>
              </w:rPr>
            </w:pPr>
          </w:p>
        </w:tc>
        <w:tc>
          <w:tcPr>
            <w:tcW w:w="4108" w:type="dxa"/>
            <w:shd w:val="clear" w:color="auto" w:fill="D9D9D9" w:themeFill="background1" w:themeFillShade="D9"/>
            <w:vAlign w:val="center"/>
          </w:tcPr>
          <w:p w14:paraId="035CA05C" w14:textId="77777777" w:rsidR="00C02E2A" w:rsidRPr="00527032" w:rsidRDefault="00C02E2A" w:rsidP="00F95F1B">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13809568" w14:textId="77777777" w:rsidR="00C02E2A" w:rsidRPr="00527032" w:rsidRDefault="00C02E2A" w:rsidP="00F95F1B">
            <w:pPr>
              <w:spacing w:before="0"/>
              <w:jc w:val="center"/>
              <w:rPr>
                <w:i/>
                <w:iCs/>
                <w:highlight w:val="cyan"/>
              </w:rPr>
            </w:pPr>
            <w:r w:rsidRPr="00527032">
              <w:rPr>
                <w:i/>
                <w:iCs/>
                <w:highlight w:val="cyan"/>
              </w:rPr>
              <w:t xml:space="preserve">Administration </w:t>
            </w:r>
          </w:p>
        </w:tc>
      </w:tr>
      <w:tr w:rsidR="00B235A9" w:rsidRPr="00527032" w14:paraId="4A404243" w14:textId="77777777" w:rsidTr="00F95F1B">
        <w:tc>
          <w:tcPr>
            <w:tcW w:w="704" w:type="dxa"/>
            <w:vMerge w:val="restart"/>
            <w:vAlign w:val="center"/>
          </w:tcPr>
          <w:p w14:paraId="13BE2E65" w14:textId="3586BC71" w:rsidR="00B235A9" w:rsidRPr="00527032" w:rsidRDefault="00B235A9" w:rsidP="00F95F1B">
            <w:pPr>
              <w:spacing w:before="0"/>
              <w:jc w:val="center"/>
              <w:rPr>
                <w:i/>
                <w:iCs/>
                <w:highlight w:val="cyan"/>
              </w:rPr>
            </w:pPr>
            <w:r>
              <w:rPr>
                <w:i/>
                <w:iCs/>
                <w:highlight w:val="cyan"/>
              </w:rPr>
              <w:t>11a</w:t>
            </w:r>
            <w:r w:rsidRPr="00527032">
              <w:rPr>
                <w:i/>
                <w:iCs/>
                <w:highlight w:val="cyan"/>
              </w:rPr>
              <w:t xml:space="preserve"> </w:t>
            </w:r>
          </w:p>
        </w:tc>
        <w:tc>
          <w:tcPr>
            <w:tcW w:w="709" w:type="dxa"/>
          </w:tcPr>
          <w:p w14:paraId="0206A7D2" w14:textId="77777777" w:rsidR="00B235A9" w:rsidRDefault="00B235A9" w:rsidP="00F95F1B">
            <w:pPr>
              <w:spacing w:before="0"/>
              <w:jc w:val="center"/>
              <w:rPr>
                <w:i/>
                <w:iCs/>
                <w:highlight w:val="cyan"/>
              </w:rPr>
            </w:pPr>
            <w:r>
              <w:rPr>
                <w:i/>
                <w:iCs/>
                <w:highlight w:val="cyan"/>
              </w:rPr>
              <w:t>1</w:t>
            </w:r>
          </w:p>
        </w:tc>
        <w:tc>
          <w:tcPr>
            <w:tcW w:w="4108" w:type="dxa"/>
            <w:vAlign w:val="center"/>
          </w:tcPr>
          <w:p w14:paraId="5460CF92" w14:textId="14FE6C77" w:rsidR="00B235A9" w:rsidRPr="00527032" w:rsidRDefault="00B235A9" w:rsidP="00F95F1B">
            <w:pPr>
              <w:spacing w:before="0"/>
              <w:jc w:val="center"/>
              <w:rPr>
                <w:i/>
                <w:iCs/>
                <w:highlight w:val="cyan"/>
              </w:rPr>
            </w:pPr>
            <w:r>
              <w:rPr>
                <w:i/>
                <w:iCs/>
                <w:highlight w:val="cyan"/>
              </w:rPr>
              <w:t>ASMG, CEPT, CITEL</w:t>
            </w:r>
          </w:p>
        </w:tc>
        <w:tc>
          <w:tcPr>
            <w:tcW w:w="4108" w:type="dxa"/>
            <w:vAlign w:val="center"/>
          </w:tcPr>
          <w:p w14:paraId="2107FB4B" w14:textId="55790250" w:rsidR="00B235A9" w:rsidRPr="00527032" w:rsidRDefault="00B235A9" w:rsidP="00F95F1B">
            <w:pPr>
              <w:spacing w:before="0"/>
              <w:jc w:val="center"/>
              <w:rPr>
                <w:i/>
                <w:iCs/>
                <w:highlight w:val="cyan"/>
              </w:rPr>
            </w:pPr>
            <w:r>
              <w:rPr>
                <w:i/>
                <w:iCs/>
                <w:highlight w:val="cyan"/>
              </w:rPr>
              <w:t>SLM, TON</w:t>
            </w:r>
          </w:p>
        </w:tc>
      </w:tr>
      <w:tr w:rsidR="00B235A9" w:rsidRPr="00866224" w14:paraId="1AE9AB25" w14:textId="77777777" w:rsidTr="00F95F1B">
        <w:tc>
          <w:tcPr>
            <w:tcW w:w="704" w:type="dxa"/>
            <w:vMerge/>
            <w:vAlign w:val="center"/>
          </w:tcPr>
          <w:p w14:paraId="1E3AF243" w14:textId="77777777" w:rsidR="00B235A9" w:rsidRPr="00527032" w:rsidRDefault="00B235A9" w:rsidP="00F95F1B">
            <w:pPr>
              <w:spacing w:before="0"/>
              <w:jc w:val="center"/>
              <w:rPr>
                <w:i/>
                <w:iCs/>
                <w:highlight w:val="cyan"/>
              </w:rPr>
            </w:pPr>
          </w:p>
        </w:tc>
        <w:tc>
          <w:tcPr>
            <w:tcW w:w="709" w:type="dxa"/>
          </w:tcPr>
          <w:p w14:paraId="566CB9B9" w14:textId="77777777" w:rsidR="00B235A9" w:rsidRDefault="00B235A9" w:rsidP="00F95F1B">
            <w:pPr>
              <w:spacing w:before="0"/>
              <w:jc w:val="center"/>
              <w:rPr>
                <w:i/>
                <w:iCs/>
                <w:highlight w:val="cyan"/>
                <w:lang w:val="fr-FR"/>
              </w:rPr>
            </w:pPr>
            <w:r>
              <w:rPr>
                <w:i/>
                <w:iCs/>
                <w:highlight w:val="cyan"/>
                <w:lang w:val="fr-FR"/>
              </w:rPr>
              <w:t>2</w:t>
            </w:r>
          </w:p>
        </w:tc>
        <w:tc>
          <w:tcPr>
            <w:tcW w:w="4108" w:type="dxa"/>
            <w:vAlign w:val="center"/>
          </w:tcPr>
          <w:p w14:paraId="241DCFB1" w14:textId="3316B04B" w:rsidR="00B235A9" w:rsidRPr="00527032" w:rsidRDefault="00B235A9" w:rsidP="00F95F1B">
            <w:pPr>
              <w:spacing w:before="0"/>
              <w:jc w:val="center"/>
              <w:rPr>
                <w:i/>
                <w:iCs/>
                <w:highlight w:val="cyan"/>
                <w:lang w:val="fr-FR"/>
              </w:rPr>
            </w:pPr>
            <w:r>
              <w:rPr>
                <w:i/>
                <w:iCs/>
                <w:highlight w:val="cyan"/>
                <w:lang w:val="fr-FR"/>
              </w:rPr>
              <w:t>APT, ATU</w:t>
            </w:r>
          </w:p>
        </w:tc>
        <w:tc>
          <w:tcPr>
            <w:tcW w:w="4108" w:type="dxa"/>
            <w:vAlign w:val="center"/>
          </w:tcPr>
          <w:p w14:paraId="26B578D8" w14:textId="7FDB1FBE" w:rsidR="00B235A9" w:rsidRPr="00866224" w:rsidRDefault="00B235A9" w:rsidP="00F95F1B">
            <w:pPr>
              <w:spacing w:before="0"/>
              <w:jc w:val="center"/>
              <w:rPr>
                <w:i/>
                <w:iCs/>
                <w:highlight w:val="cyan"/>
              </w:rPr>
            </w:pPr>
            <w:r>
              <w:rPr>
                <w:i/>
                <w:iCs/>
                <w:highlight w:val="cyan"/>
              </w:rPr>
              <w:t>CHN</w:t>
            </w:r>
            <w:r w:rsidRPr="002F0202">
              <w:rPr>
                <w:i/>
                <w:iCs/>
                <w:highlight w:val="cyan"/>
              </w:rPr>
              <w:t>, INS, IRN, KOR, THA</w:t>
            </w:r>
          </w:p>
        </w:tc>
      </w:tr>
      <w:tr w:rsidR="00B235A9" w:rsidRPr="00251297" w14:paraId="757EC7B6" w14:textId="77777777" w:rsidTr="00F95F1B">
        <w:tc>
          <w:tcPr>
            <w:tcW w:w="704" w:type="dxa"/>
            <w:vMerge w:val="restart"/>
            <w:vAlign w:val="center"/>
          </w:tcPr>
          <w:p w14:paraId="7ABF437F" w14:textId="4ADC7B71" w:rsidR="00B235A9" w:rsidRDefault="00B235A9" w:rsidP="00F95F1B">
            <w:pPr>
              <w:spacing w:before="0"/>
              <w:jc w:val="center"/>
              <w:rPr>
                <w:i/>
                <w:iCs/>
                <w:highlight w:val="cyan"/>
              </w:rPr>
            </w:pPr>
            <w:r>
              <w:rPr>
                <w:i/>
                <w:iCs/>
                <w:highlight w:val="cyan"/>
              </w:rPr>
              <w:t>11b</w:t>
            </w:r>
          </w:p>
        </w:tc>
        <w:tc>
          <w:tcPr>
            <w:tcW w:w="709" w:type="dxa"/>
          </w:tcPr>
          <w:p w14:paraId="168D5AC5" w14:textId="77777777" w:rsidR="00B235A9" w:rsidRDefault="00B235A9" w:rsidP="00F95F1B">
            <w:pPr>
              <w:spacing w:before="0"/>
              <w:jc w:val="center"/>
              <w:rPr>
                <w:i/>
                <w:iCs/>
                <w:highlight w:val="cyan"/>
                <w:lang w:val="fr-FR"/>
              </w:rPr>
            </w:pPr>
            <w:r>
              <w:rPr>
                <w:i/>
                <w:iCs/>
                <w:highlight w:val="cyan"/>
                <w:lang w:val="fr-FR"/>
              </w:rPr>
              <w:t>1</w:t>
            </w:r>
          </w:p>
        </w:tc>
        <w:tc>
          <w:tcPr>
            <w:tcW w:w="4108" w:type="dxa"/>
            <w:vAlign w:val="center"/>
          </w:tcPr>
          <w:p w14:paraId="47E00651" w14:textId="5890C011" w:rsidR="00B235A9" w:rsidRDefault="00B235A9" w:rsidP="00F95F1B">
            <w:pPr>
              <w:spacing w:before="0"/>
              <w:jc w:val="center"/>
              <w:rPr>
                <w:i/>
                <w:iCs/>
                <w:highlight w:val="cyan"/>
                <w:lang w:val="fr-FR"/>
              </w:rPr>
            </w:pPr>
            <w:r>
              <w:rPr>
                <w:i/>
                <w:iCs/>
                <w:highlight w:val="cyan"/>
                <w:lang w:val="fr-FR"/>
              </w:rPr>
              <w:t>CITEL</w:t>
            </w:r>
          </w:p>
        </w:tc>
        <w:tc>
          <w:tcPr>
            <w:tcW w:w="4108" w:type="dxa"/>
            <w:vAlign w:val="center"/>
          </w:tcPr>
          <w:p w14:paraId="785F2797" w14:textId="61083923" w:rsidR="00B235A9" w:rsidRPr="00251297" w:rsidRDefault="00B235A9" w:rsidP="00F95F1B">
            <w:pPr>
              <w:spacing w:before="0"/>
              <w:jc w:val="center"/>
              <w:rPr>
                <w:i/>
                <w:iCs/>
                <w:highlight w:val="cyan"/>
              </w:rPr>
            </w:pPr>
            <w:r>
              <w:rPr>
                <w:i/>
                <w:iCs/>
                <w:highlight w:val="cyan"/>
              </w:rPr>
              <w:t>SLM, TON</w:t>
            </w:r>
          </w:p>
        </w:tc>
      </w:tr>
      <w:tr w:rsidR="00B235A9" w:rsidRPr="00527032" w14:paraId="658DE1E3" w14:textId="77777777" w:rsidTr="00F95F1B">
        <w:trPr>
          <w:trHeight w:val="59"/>
        </w:trPr>
        <w:tc>
          <w:tcPr>
            <w:tcW w:w="704" w:type="dxa"/>
            <w:vMerge/>
            <w:vAlign w:val="center"/>
          </w:tcPr>
          <w:p w14:paraId="1BC074B3" w14:textId="77777777" w:rsidR="00B235A9" w:rsidRDefault="00B235A9" w:rsidP="00F95F1B">
            <w:pPr>
              <w:spacing w:before="0"/>
              <w:jc w:val="center"/>
              <w:rPr>
                <w:i/>
                <w:iCs/>
                <w:highlight w:val="cyan"/>
              </w:rPr>
            </w:pPr>
          </w:p>
        </w:tc>
        <w:tc>
          <w:tcPr>
            <w:tcW w:w="709" w:type="dxa"/>
          </w:tcPr>
          <w:p w14:paraId="4149B9F0" w14:textId="77777777" w:rsidR="00B235A9" w:rsidRDefault="00B235A9" w:rsidP="00F95F1B">
            <w:pPr>
              <w:spacing w:before="0"/>
              <w:jc w:val="center"/>
              <w:rPr>
                <w:i/>
                <w:iCs/>
                <w:highlight w:val="cyan"/>
                <w:lang w:val="fr-FR"/>
              </w:rPr>
            </w:pPr>
            <w:r>
              <w:rPr>
                <w:i/>
                <w:iCs/>
                <w:highlight w:val="cyan"/>
                <w:lang w:val="fr-FR"/>
              </w:rPr>
              <w:t>2</w:t>
            </w:r>
          </w:p>
        </w:tc>
        <w:tc>
          <w:tcPr>
            <w:tcW w:w="4108" w:type="dxa"/>
            <w:vAlign w:val="center"/>
          </w:tcPr>
          <w:p w14:paraId="446F0DE5" w14:textId="4836AEFC" w:rsidR="00B235A9" w:rsidRDefault="00B235A9" w:rsidP="00F95F1B">
            <w:pPr>
              <w:spacing w:before="0"/>
              <w:jc w:val="center"/>
              <w:rPr>
                <w:i/>
                <w:iCs/>
                <w:highlight w:val="cyan"/>
                <w:lang w:val="fr-FR"/>
              </w:rPr>
            </w:pPr>
            <w:r>
              <w:rPr>
                <w:i/>
                <w:iCs/>
                <w:highlight w:val="cyan"/>
                <w:lang w:val="fr-FR"/>
              </w:rPr>
              <w:t>APT, ASMG, ATU</w:t>
            </w:r>
          </w:p>
        </w:tc>
        <w:tc>
          <w:tcPr>
            <w:tcW w:w="4108" w:type="dxa"/>
            <w:vAlign w:val="center"/>
          </w:tcPr>
          <w:p w14:paraId="7374DEA2" w14:textId="145DADFE" w:rsidR="00B235A9" w:rsidRPr="00705073" w:rsidRDefault="00B235A9" w:rsidP="00F95F1B">
            <w:pPr>
              <w:spacing w:before="0"/>
              <w:jc w:val="center"/>
              <w:rPr>
                <w:i/>
                <w:iCs/>
                <w:highlight w:val="cyan"/>
              </w:rPr>
            </w:pPr>
            <w:r>
              <w:rPr>
                <w:i/>
                <w:iCs/>
                <w:highlight w:val="cyan"/>
              </w:rPr>
              <w:t>CHN</w:t>
            </w:r>
            <w:r w:rsidRPr="002F0202">
              <w:rPr>
                <w:i/>
                <w:iCs/>
                <w:highlight w:val="cyan"/>
              </w:rPr>
              <w:t>, INS, IRN, KOR, THA</w:t>
            </w:r>
          </w:p>
        </w:tc>
      </w:tr>
      <w:tr w:rsidR="00B235A9" w:rsidRPr="00527032" w14:paraId="331770A5" w14:textId="77777777" w:rsidTr="00F95F1B">
        <w:trPr>
          <w:trHeight w:val="59"/>
        </w:trPr>
        <w:tc>
          <w:tcPr>
            <w:tcW w:w="704" w:type="dxa"/>
            <w:vMerge/>
            <w:vAlign w:val="center"/>
          </w:tcPr>
          <w:p w14:paraId="0F1FB72E" w14:textId="77777777" w:rsidR="00B235A9" w:rsidRDefault="00B235A9" w:rsidP="00F95F1B">
            <w:pPr>
              <w:spacing w:before="0"/>
              <w:jc w:val="center"/>
              <w:rPr>
                <w:i/>
                <w:iCs/>
                <w:highlight w:val="cyan"/>
              </w:rPr>
            </w:pPr>
          </w:p>
        </w:tc>
        <w:tc>
          <w:tcPr>
            <w:tcW w:w="709" w:type="dxa"/>
          </w:tcPr>
          <w:p w14:paraId="4EC320E6" w14:textId="77777777" w:rsidR="00B235A9" w:rsidRDefault="00B235A9" w:rsidP="00F95F1B">
            <w:pPr>
              <w:spacing w:before="0"/>
              <w:jc w:val="center"/>
              <w:rPr>
                <w:i/>
                <w:iCs/>
                <w:highlight w:val="cyan"/>
                <w:lang w:val="fr-FR"/>
              </w:rPr>
            </w:pPr>
            <w:r>
              <w:rPr>
                <w:i/>
                <w:iCs/>
                <w:highlight w:val="cyan"/>
                <w:lang w:val="fr-FR"/>
              </w:rPr>
              <w:t>3</w:t>
            </w:r>
          </w:p>
        </w:tc>
        <w:tc>
          <w:tcPr>
            <w:tcW w:w="4108" w:type="dxa"/>
            <w:vAlign w:val="center"/>
          </w:tcPr>
          <w:p w14:paraId="2ED1F272" w14:textId="6356B30D" w:rsidR="00B235A9" w:rsidRDefault="00B235A9" w:rsidP="00F95F1B">
            <w:pPr>
              <w:spacing w:before="0"/>
              <w:jc w:val="center"/>
              <w:rPr>
                <w:i/>
                <w:iCs/>
                <w:highlight w:val="cyan"/>
                <w:lang w:val="fr-FR"/>
              </w:rPr>
            </w:pPr>
            <w:r>
              <w:rPr>
                <w:i/>
                <w:iCs/>
                <w:highlight w:val="cyan"/>
                <w:lang w:val="fr-FR"/>
              </w:rPr>
              <w:t>CEPT</w:t>
            </w:r>
          </w:p>
        </w:tc>
        <w:tc>
          <w:tcPr>
            <w:tcW w:w="4108" w:type="dxa"/>
            <w:vAlign w:val="center"/>
          </w:tcPr>
          <w:p w14:paraId="474EBF8D" w14:textId="77777777" w:rsidR="00B235A9" w:rsidRPr="00527032" w:rsidRDefault="00B235A9" w:rsidP="00F95F1B">
            <w:pPr>
              <w:spacing w:before="0"/>
              <w:jc w:val="center"/>
              <w:rPr>
                <w:i/>
                <w:iCs/>
                <w:highlight w:val="cyan"/>
                <w:lang w:val="fr-FR"/>
              </w:rPr>
            </w:pPr>
          </w:p>
        </w:tc>
      </w:tr>
      <w:tr w:rsidR="002F0202" w:rsidRPr="00251297" w14:paraId="723451A7" w14:textId="77777777" w:rsidTr="00506CCB">
        <w:tc>
          <w:tcPr>
            <w:tcW w:w="704" w:type="dxa"/>
            <w:vMerge w:val="restart"/>
            <w:vAlign w:val="center"/>
          </w:tcPr>
          <w:p w14:paraId="7BB9D173" w14:textId="4A62D0BF" w:rsidR="002F0202" w:rsidRDefault="002F0202" w:rsidP="00506CCB">
            <w:pPr>
              <w:spacing w:before="0"/>
              <w:jc w:val="center"/>
              <w:rPr>
                <w:i/>
                <w:iCs/>
                <w:highlight w:val="cyan"/>
              </w:rPr>
            </w:pPr>
            <w:r>
              <w:rPr>
                <w:i/>
                <w:iCs/>
                <w:highlight w:val="cyan"/>
              </w:rPr>
              <w:t>11c</w:t>
            </w:r>
          </w:p>
        </w:tc>
        <w:tc>
          <w:tcPr>
            <w:tcW w:w="709" w:type="dxa"/>
          </w:tcPr>
          <w:p w14:paraId="22A51FD7" w14:textId="77777777" w:rsidR="002F0202" w:rsidRDefault="002F0202" w:rsidP="00F95F1B">
            <w:pPr>
              <w:spacing w:before="0"/>
              <w:jc w:val="center"/>
              <w:rPr>
                <w:i/>
                <w:iCs/>
                <w:highlight w:val="cyan"/>
                <w:lang w:val="fr-FR"/>
              </w:rPr>
            </w:pPr>
            <w:r>
              <w:rPr>
                <w:i/>
                <w:iCs/>
                <w:highlight w:val="cyan"/>
                <w:lang w:val="fr-FR"/>
              </w:rPr>
              <w:t>1</w:t>
            </w:r>
          </w:p>
        </w:tc>
        <w:tc>
          <w:tcPr>
            <w:tcW w:w="4108" w:type="dxa"/>
          </w:tcPr>
          <w:p w14:paraId="33C346B6" w14:textId="3BB2A871" w:rsidR="002F0202" w:rsidRDefault="002F0202" w:rsidP="00F95F1B">
            <w:pPr>
              <w:spacing w:before="0"/>
              <w:jc w:val="center"/>
              <w:rPr>
                <w:i/>
                <w:iCs/>
                <w:highlight w:val="cyan"/>
                <w:lang w:val="fr-FR"/>
              </w:rPr>
            </w:pPr>
            <w:r>
              <w:rPr>
                <w:i/>
                <w:iCs/>
                <w:highlight w:val="cyan"/>
                <w:lang w:val="fr-FR"/>
              </w:rPr>
              <w:t>ASMG, CITEL</w:t>
            </w:r>
          </w:p>
        </w:tc>
        <w:tc>
          <w:tcPr>
            <w:tcW w:w="4108" w:type="dxa"/>
          </w:tcPr>
          <w:p w14:paraId="657C7228" w14:textId="77777777" w:rsidR="002F0202" w:rsidRPr="00251297" w:rsidRDefault="002F0202" w:rsidP="00F95F1B">
            <w:pPr>
              <w:spacing w:before="0"/>
              <w:jc w:val="center"/>
              <w:rPr>
                <w:i/>
                <w:iCs/>
                <w:highlight w:val="cyan"/>
              </w:rPr>
            </w:pPr>
          </w:p>
        </w:tc>
      </w:tr>
      <w:tr w:rsidR="002F0202" w:rsidRPr="008B18FC" w14:paraId="6C231C45" w14:textId="77777777" w:rsidTr="00506CCB">
        <w:trPr>
          <w:trHeight w:val="59"/>
        </w:trPr>
        <w:tc>
          <w:tcPr>
            <w:tcW w:w="704" w:type="dxa"/>
            <w:vMerge/>
          </w:tcPr>
          <w:p w14:paraId="5C2D6DCD" w14:textId="77777777" w:rsidR="002F0202" w:rsidRDefault="002F0202" w:rsidP="00F95F1B">
            <w:pPr>
              <w:spacing w:before="0"/>
              <w:jc w:val="center"/>
              <w:rPr>
                <w:i/>
                <w:iCs/>
                <w:highlight w:val="cyan"/>
              </w:rPr>
            </w:pPr>
          </w:p>
        </w:tc>
        <w:tc>
          <w:tcPr>
            <w:tcW w:w="709" w:type="dxa"/>
          </w:tcPr>
          <w:p w14:paraId="55DA2E4F" w14:textId="77777777" w:rsidR="002F0202" w:rsidRDefault="002F0202" w:rsidP="00F95F1B">
            <w:pPr>
              <w:spacing w:before="0"/>
              <w:jc w:val="center"/>
              <w:rPr>
                <w:i/>
                <w:iCs/>
                <w:highlight w:val="cyan"/>
                <w:lang w:val="fr-FR"/>
              </w:rPr>
            </w:pPr>
            <w:r>
              <w:rPr>
                <w:i/>
                <w:iCs/>
                <w:highlight w:val="cyan"/>
                <w:lang w:val="fr-FR"/>
              </w:rPr>
              <w:t>2</w:t>
            </w:r>
          </w:p>
        </w:tc>
        <w:tc>
          <w:tcPr>
            <w:tcW w:w="4108" w:type="dxa"/>
          </w:tcPr>
          <w:p w14:paraId="2E2F6890" w14:textId="286AF39E" w:rsidR="002F0202" w:rsidRDefault="002F0202" w:rsidP="00F95F1B">
            <w:pPr>
              <w:spacing w:before="0"/>
              <w:jc w:val="center"/>
              <w:rPr>
                <w:i/>
                <w:iCs/>
                <w:highlight w:val="cyan"/>
                <w:lang w:val="fr-FR"/>
              </w:rPr>
            </w:pPr>
            <w:r>
              <w:rPr>
                <w:i/>
                <w:iCs/>
                <w:highlight w:val="cyan"/>
                <w:lang w:val="fr-FR"/>
              </w:rPr>
              <w:t>APT, ATU, CEPT</w:t>
            </w:r>
          </w:p>
        </w:tc>
        <w:tc>
          <w:tcPr>
            <w:tcW w:w="4108" w:type="dxa"/>
          </w:tcPr>
          <w:p w14:paraId="6BCB2A4F" w14:textId="68E8A763" w:rsidR="002F0202" w:rsidRPr="008B18FC" w:rsidRDefault="002F0202" w:rsidP="00F95F1B">
            <w:pPr>
              <w:spacing w:before="0"/>
              <w:jc w:val="center"/>
              <w:rPr>
                <w:i/>
                <w:iCs/>
                <w:highlight w:val="cyan"/>
                <w:lang w:val="fr-FR"/>
              </w:rPr>
            </w:pPr>
            <w:r w:rsidRPr="008B18FC">
              <w:rPr>
                <w:i/>
                <w:iCs/>
                <w:highlight w:val="cyan"/>
                <w:lang w:val="fr-FR"/>
              </w:rPr>
              <w:t>CHN</w:t>
            </w:r>
            <w:r>
              <w:rPr>
                <w:i/>
                <w:iCs/>
                <w:highlight w:val="cyan"/>
                <w:lang w:val="fr-FR"/>
              </w:rPr>
              <w:t>, INS,</w:t>
            </w:r>
            <w:r w:rsidRPr="008B18FC">
              <w:rPr>
                <w:i/>
                <w:iCs/>
                <w:highlight w:val="cyan"/>
                <w:lang w:val="fr-FR"/>
              </w:rPr>
              <w:t xml:space="preserve"> IRN, </w:t>
            </w:r>
            <w:r>
              <w:rPr>
                <w:i/>
                <w:iCs/>
                <w:highlight w:val="cyan"/>
                <w:lang w:val="fr-FR"/>
              </w:rPr>
              <w:t>KOR</w:t>
            </w:r>
            <w:r w:rsidRPr="008B18FC">
              <w:rPr>
                <w:i/>
                <w:iCs/>
                <w:highlight w:val="cyan"/>
                <w:lang w:val="fr-FR"/>
              </w:rPr>
              <w:t xml:space="preserve">, </w:t>
            </w:r>
            <w:r>
              <w:rPr>
                <w:i/>
                <w:iCs/>
                <w:highlight w:val="cyan"/>
                <w:lang w:val="fr-FR"/>
              </w:rPr>
              <w:t xml:space="preserve">THA, </w:t>
            </w:r>
            <w:r w:rsidRPr="008B18FC">
              <w:rPr>
                <w:i/>
                <w:iCs/>
                <w:highlight w:val="cyan"/>
                <w:lang w:val="fr-FR"/>
              </w:rPr>
              <w:t>SLM, TON</w:t>
            </w:r>
          </w:p>
        </w:tc>
      </w:tr>
      <w:tr w:rsidR="00802212" w:rsidRPr="00527032" w14:paraId="2663E207" w14:textId="77777777" w:rsidTr="00802212">
        <w:trPr>
          <w:trHeight w:val="59"/>
        </w:trPr>
        <w:tc>
          <w:tcPr>
            <w:tcW w:w="704" w:type="dxa"/>
            <w:vMerge w:val="restart"/>
            <w:vAlign w:val="center"/>
          </w:tcPr>
          <w:p w14:paraId="5AEECAAF" w14:textId="34ABE45C" w:rsidR="00802212" w:rsidRDefault="00802212" w:rsidP="00802212">
            <w:pPr>
              <w:spacing w:before="0"/>
              <w:jc w:val="center"/>
              <w:rPr>
                <w:i/>
                <w:iCs/>
                <w:highlight w:val="cyan"/>
              </w:rPr>
            </w:pPr>
            <w:r>
              <w:rPr>
                <w:i/>
                <w:iCs/>
                <w:highlight w:val="cyan"/>
              </w:rPr>
              <w:t>11d</w:t>
            </w:r>
          </w:p>
        </w:tc>
        <w:tc>
          <w:tcPr>
            <w:tcW w:w="709" w:type="dxa"/>
          </w:tcPr>
          <w:p w14:paraId="15E2799D" w14:textId="41646714" w:rsidR="00802212" w:rsidRDefault="00802212" w:rsidP="00F95F1B">
            <w:pPr>
              <w:spacing w:before="0"/>
              <w:jc w:val="center"/>
              <w:rPr>
                <w:i/>
                <w:iCs/>
                <w:highlight w:val="cyan"/>
                <w:lang w:val="fr-FR"/>
              </w:rPr>
            </w:pPr>
            <w:r>
              <w:rPr>
                <w:i/>
                <w:iCs/>
                <w:highlight w:val="cyan"/>
                <w:lang w:val="fr-FR"/>
              </w:rPr>
              <w:t>1</w:t>
            </w:r>
          </w:p>
        </w:tc>
        <w:tc>
          <w:tcPr>
            <w:tcW w:w="4108" w:type="dxa"/>
          </w:tcPr>
          <w:p w14:paraId="2C602DF0" w14:textId="4B06B16B" w:rsidR="00802212" w:rsidRDefault="00802212" w:rsidP="00F95F1B">
            <w:pPr>
              <w:spacing w:before="0"/>
              <w:jc w:val="center"/>
              <w:rPr>
                <w:i/>
                <w:iCs/>
                <w:highlight w:val="cyan"/>
                <w:lang w:val="fr-FR"/>
              </w:rPr>
            </w:pPr>
            <w:r>
              <w:rPr>
                <w:i/>
                <w:iCs/>
                <w:highlight w:val="cyan"/>
                <w:lang w:val="fr-FR"/>
              </w:rPr>
              <w:t>CITEL</w:t>
            </w:r>
          </w:p>
        </w:tc>
        <w:tc>
          <w:tcPr>
            <w:tcW w:w="4108" w:type="dxa"/>
          </w:tcPr>
          <w:p w14:paraId="00CF28FB" w14:textId="77777777" w:rsidR="00802212" w:rsidRPr="00527032" w:rsidRDefault="00802212" w:rsidP="00F95F1B">
            <w:pPr>
              <w:spacing w:before="0"/>
              <w:jc w:val="center"/>
              <w:rPr>
                <w:i/>
                <w:iCs/>
                <w:highlight w:val="cyan"/>
                <w:lang w:val="fr-FR"/>
              </w:rPr>
            </w:pPr>
          </w:p>
        </w:tc>
      </w:tr>
      <w:tr w:rsidR="00802212" w:rsidRPr="008A775A" w14:paraId="7EA8D1B3" w14:textId="77777777" w:rsidTr="00506CCB">
        <w:trPr>
          <w:trHeight w:val="59"/>
        </w:trPr>
        <w:tc>
          <w:tcPr>
            <w:tcW w:w="704" w:type="dxa"/>
            <w:vMerge/>
          </w:tcPr>
          <w:p w14:paraId="2B351E3E" w14:textId="64093C94" w:rsidR="00802212" w:rsidRDefault="00802212" w:rsidP="00F95F1B">
            <w:pPr>
              <w:spacing w:before="0"/>
              <w:jc w:val="center"/>
              <w:rPr>
                <w:i/>
                <w:iCs/>
                <w:highlight w:val="cyan"/>
              </w:rPr>
            </w:pPr>
          </w:p>
        </w:tc>
        <w:tc>
          <w:tcPr>
            <w:tcW w:w="709" w:type="dxa"/>
          </w:tcPr>
          <w:p w14:paraId="2FD5FC6D" w14:textId="5165DE78" w:rsidR="00802212" w:rsidRDefault="00802212" w:rsidP="00F95F1B">
            <w:pPr>
              <w:spacing w:before="0"/>
              <w:jc w:val="center"/>
              <w:rPr>
                <w:i/>
                <w:iCs/>
                <w:highlight w:val="cyan"/>
                <w:lang w:val="fr-FR"/>
              </w:rPr>
            </w:pPr>
            <w:r>
              <w:rPr>
                <w:i/>
                <w:iCs/>
                <w:highlight w:val="cyan"/>
                <w:lang w:val="fr-FR"/>
              </w:rPr>
              <w:t>2</w:t>
            </w:r>
          </w:p>
        </w:tc>
        <w:tc>
          <w:tcPr>
            <w:tcW w:w="4108" w:type="dxa"/>
          </w:tcPr>
          <w:p w14:paraId="3F41BB83" w14:textId="469D6229" w:rsidR="00802212" w:rsidRDefault="00802212" w:rsidP="00F95F1B">
            <w:pPr>
              <w:spacing w:before="0"/>
              <w:jc w:val="center"/>
              <w:rPr>
                <w:i/>
                <w:iCs/>
                <w:highlight w:val="cyan"/>
                <w:lang w:val="fr-FR"/>
              </w:rPr>
            </w:pPr>
            <w:r>
              <w:rPr>
                <w:i/>
                <w:iCs/>
                <w:highlight w:val="cyan"/>
                <w:lang w:val="fr-FR"/>
              </w:rPr>
              <w:t>APT</w:t>
            </w:r>
            <w:r w:rsidR="0014230B">
              <w:rPr>
                <w:i/>
                <w:iCs/>
                <w:highlight w:val="cyan"/>
                <w:lang w:val="fr-FR"/>
              </w:rPr>
              <w:t>, ATU</w:t>
            </w:r>
          </w:p>
        </w:tc>
        <w:tc>
          <w:tcPr>
            <w:tcW w:w="4108" w:type="dxa"/>
          </w:tcPr>
          <w:p w14:paraId="57C3693B" w14:textId="406A710F" w:rsidR="00802212" w:rsidRPr="00527032" w:rsidRDefault="00D95536" w:rsidP="00F95F1B">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B56980" w:rsidRPr="008B18FC">
              <w:rPr>
                <w:i/>
                <w:iCs/>
                <w:highlight w:val="cyan"/>
                <w:lang w:val="fr-FR"/>
              </w:rPr>
              <w:t xml:space="preserve">, </w:t>
            </w:r>
            <w:r w:rsidR="00B56980">
              <w:rPr>
                <w:i/>
                <w:iCs/>
                <w:highlight w:val="cyan"/>
                <w:lang w:val="fr-FR"/>
              </w:rPr>
              <w:t>THA</w:t>
            </w:r>
            <w:r w:rsidR="00A23115">
              <w:rPr>
                <w:i/>
                <w:iCs/>
                <w:highlight w:val="cyan"/>
                <w:lang w:val="fr-FR"/>
              </w:rPr>
              <w:t xml:space="preserve">, </w:t>
            </w:r>
            <w:r w:rsidR="00A23115" w:rsidRPr="008A775A">
              <w:rPr>
                <w:i/>
                <w:iCs/>
                <w:highlight w:val="cyan"/>
                <w:lang w:val="fr-FR"/>
              </w:rPr>
              <w:t>SLM, TON</w:t>
            </w:r>
          </w:p>
        </w:tc>
      </w:tr>
      <w:tr w:rsidR="00802212" w:rsidRPr="00527032" w14:paraId="00E2804C" w14:textId="77777777" w:rsidTr="00506CCB">
        <w:trPr>
          <w:trHeight w:val="59"/>
        </w:trPr>
        <w:tc>
          <w:tcPr>
            <w:tcW w:w="704" w:type="dxa"/>
            <w:vMerge/>
          </w:tcPr>
          <w:p w14:paraId="304C94F0" w14:textId="71F288C1" w:rsidR="00802212" w:rsidRPr="008A775A" w:rsidRDefault="00802212" w:rsidP="00F95F1B">
            <w:pPr>
              <w:spacing w:before="0"/>
              <w:jc w:val="center"/>
              <w:rPr>
                <w:i/>
                <w:iCs/>
                <w:highlight w:val="cyan"/>
                <w:lang w:val="fr-FR"/>
              </w:rPr>
            </w:pPr>
          </w:p>
        </w:tc>
        <w:tc>
          <w:tcPr>
            <w:tcW w:w="709" w:type="dxa"/>
          </w:tcPr>
          <w:p w14:paraId="04FA78C8" w14:textId="00755734" w:rsidR="00802212" w:rsidRDefault="00802212" w:rsidP="00F95F1B">
            <w:pPr>
              <w:spacing w:before="0"/>
              <w:jc w:val="center"/>
              <w:rPr>
                <w:i/>
                <w:iCs/>
                <w:highlight w:val="cyan"/>
                <w:lang w:val="fr-FR"/>
              </w:rPr>
            </w:pPr>
            <w:r>
              <w:rPr>
                <w:i/>
                <w:iCs/>
                <w:highlight w:val="cyan"/>
                <w:lang w:val="fr-FR"/>
              </w:rPr>
              <w:t>3</w:t>
            </w:r>
          </w:p>
        </w:tc>
        <w:tc>
          <w:tcPr>
            <w:tcW w:w="4108" w:type="dxa"/>
          </w:tcPr>
          <w:p w14:paraId="17F84FF9" w14:textId="1CE4E2C9" w:rsidR="00802212" w:rsidRDefault="00802212" w:rsidP="00F95F1B">
            <w:pPr>
              <w:spacing w:before="0"/>
              <w:jc w:val="center"/>
              <w:rPr>
                <w:i/>
                <w:iCs/>
                <w:highlight w:val="cyan"/>
                <w:lang w:val="fr-FR"/>
              </w:rPr>
            </w:pPr>
            <w:r>
              <w:rPr>
                <w:i/>
                <w:iCs/>
                <w:highlight w:val="cyan"/>
                <w:lang w:val="fr-FR"/>
              </w:rPr>
              <w:t>CEPT</w:t>
            </w:r>
          </w:p>
        </w:tc>
        <w:tc>
          <w:tcPr>
            <w:tcW w:w="4108" w:type="dxa"/>
          </w:tcPr>
          <w:p w14:paraId="2C20C997" w14:textId="77777777" w:rsidR="00802212" w:rsidRPr="00527032" w:rsidRDefault="00802212" w:rsidP="00F95F1B">
            <w:pPr>
              <w:spacing w:before="0"/>
              <w:jc w:val="center"/>
              <w:rPr>
                <w:i/>
                <w:iCs/>
                <w:highlight w:val="cyan"/>
                <w:lang w:val="fr-FR"/>
              </w:rPr>
            </w:pPr>
          </w:p>
        </w:tc>
      </w:tr>
      <w:tr w:rsidR="00067EED" w:rsidRPr="00527032" w14:paraId="759DCED7" w14:textId="77777777" w:rsidTr="00506CCB">
        <w:trPr>
          <w:trHeight w:val="59"/>
          <w:ins w:id="946" w:author="RUS" w:date="2023-11-25T15:09:00Z"/>
        </w:trPr>
        <w:tc>
          <w:tcPr>
            <w:tcW w:w="704" w:type="dxa"/>
          </w:tcPr>
          <w:p w14:paraId="22E9EEEC" w14:textId="77777777" w:rsidR="00067EED" w:rsidRPr="008A775A" w:rsidRDefault="00067EED" w:rsidP="00F95F1B">
            <w:pPr>
              <w:spacing w:before="0"/>
              <w:jc w:val="center"/>
              <w:rPr>
                <w:ins w:id="947" w:author="RUS" w:date="2023-11-25T15:09:00Z"/>
                <w:i/>
                <w:iCs/>
                <w:highlight w:val="cyan"/>
                <w:lang w:val="fr-FR"/>
              </w:rPr>
            </w:pPr>
          </w:p>
        </w:tc>
        <w:tc>
          <w:tcPr>
            <w:tcW w:w="709" w:type="dxa"/>
          </w:tcPr>
          <w:p w14:paraId="037F86EA" w14:textId="4323DB2F" w:rsidR="00067EED" w:rsidRPr="00067EED" w:rsidRDefault="00067EED" w:rsidP="00F95F1B">
            <w:pPr>
              <w:spacing w:before="0"/>
              <w:jc w:val="center"/>
              <w:rPr>
                <w:ins w:id="948" w:author="RUS" w:date="2023-11-25T15:09:00Z"/>
                <w:i/>
                <w:iCs/>
                <w:highlight w:val="lightGray"/>
                <w:lang w:val="fr-FR"/>
                <w:rPrChange w:id="949" w:author="RUS" w:date="2023-11-25T15:10:00Z">
                  <w:rPr>
                    <w:ins w:id="950" w:author="RUS" w:date="2023-11-25T15:09:00Z"/>
                    <w:i/>
                    <w:iCs/>
                    <w:highlight w:val="cyan"/>
                    <w:lang w:val="fr-FR"/>
                  </w:rPr>
                </w:rPrChange>
              </w:rPr>
            </w:pPr>
            <w:ins w:id="951" w:author="RUS" w:date="2023-11-25T15:09:00Z">
              <w:r w:rsidRPr="00067EED">
                <w:rPr>
                  <w:i/>
                  <w:iCs/>
                  <w:highlight w:val="lightGray"/>
                  <w:lang w:val="fr-FR"/>
                  <w:rPrChange w:id="952" w:author="RUS" w:date="2023-11-25T15:10:00Z">
                    <w:rPr>
                      <w:i/>
                      <w:iCs/>
                      <w:highlight w:val="cyan"/>
                      <w:lang w:val="fr-FR"/>
                    </w:rPr>
                  </w:rPrChange>
                </w:rPr>
                <w:t>4</w:t>
              </w:r>
            </w:ins>
          </w:p>
        </w:tc>
        <w:tc>
          <w:tcPr>
            <w:tcW w:w="4108" w:type="dxa"/>
          </w:tcPr>
          <w:p w14:paraId="4E6774CE" w14:textId="31F56DD6" w:rsidR="00067EED" w:rsidRPr="00067EED" w:rsidRDefault="00067EED" w:rsidP="00F95F1B">
            <w:pPr>
              <w:spacing w:before="0"/>
              <w:jc w:val="center"/>
              <w:rPr>
                <w:ins w:id="953" w:author="RUS" w:date="2023-11-25T15:09:00Z"/>
                <w:i/>
                <w:iCs/>
                <w:highlight w:val="lightGray"/>
                <w:lang w:val="fr-FR"/>
                <w:rPrChange w:id="954" w:author="RUS" w:date="2023-11-25T15:10:00Z">
                  <w:rPr>
                    <w:ins w:id="955" w:author="RUS" w:date="2023-11-25T15:09:00Z"/>
                    <w:i/>
                    <w:iCs/>
                    <w:highlight w:val="cyan"/>
                    <w:lang w:val="fr-FR"/>
                  </w:rPr>
                </w:rPrChange>
              </w:rPr>
            </w:pPr>
            <w:ins w:id="956" w:author="RUS" w:date="2023-11-25T15:09:00Z">
              <w:r w:rsidRPr="00067EED">
                <w:rPr>
                  <w:i/>
                  <w:iCs/>
                  <w:highlight w:val="lightGray"/>
                  <w:lang w:val="fr-FR"/>
                  <w:rPrChange w:id="957" w:author="RUS" w:date="2023-11-25T15:10:00Z">
                    <w:rPr>
                      <w:i/>
                      <w:iCs/>
                      <w:highlight w:val="cyan"/>
                      <w:lang w:val="fr-FR"/>
                    </w:rPr>
                  </w:rPrChange>
                </w:rPr>
                <w:t>RCC</w:t>
              </w:r>
            </w:ins>
          </w:p>
        </w:tc>
        <w:tc>
          <w:tcPr>
            <w:tcW w:w="4108" w:type="dxa"/>
          </w:tcPr>
          <w:p w14:paraId="71F8ECB5" w14:textId="77777777" w:rsidR="00067EED" w:rsidRPr="00527032" w:rsidRDefault="00067EED" w:rsidP="00F95F1B">
            <w:pPr>
              <w:spacing w:before="0"/>
              <w:jc w:val="center"/>
              <w:rPr>
                <w:ins w:id="958" w:author="RUS" w:date="2023-11-25T15:09:00Z"/>
                <w:i/>
                <w:iCs/>
                <w:highlight w:val="cyan"/>
                <w:lang w:val="fr-FR"/>
              </w:rPr>
            </w:pPr>
          </w:p>
        </w:tc>
      </w:tr>
      <w:tr w:rsidR="00ED4F1F" w:rsidRPr="007737D7" w14:paraId="24E1A776" w14:textId="77777777" w:rsidTr="00ED4F1F">
        <w:trPr>
          <w:trHeight w:val="59"/>
        </w:trPr>
        <w:tc>
          <w:tcPr>
            <w:tcW w:w="704" w:type="dxa"/>
            <w:vMerge w:val="restart"/>
            <w:vAlign w:val="center"/>
          </w:tcPr>
          <w:p w14:paraId="53BE9964" w14:textId="14624FD9" w:rsidR="00ED4F1F" w:rsidRPr="008A775A" w:rsidRDefault="00ED4F1F" w:rsidP="00ED4F1F">
            <w:pPr>
              <w:spacing w:before="0"/>
              <w:jc w:val="center"/>
              <w:rPr>
                <w:i/>
                <w:iCs/>
                <w:highlight w:val="cyan"/>
                <w:lang w:val="fr-FR"/>
              </w:rPr>
            </w:pPr>
            <w:r>
              <w:rPr>
                <w:i/>
                <w:iCs/>
                <w:highlight w:val="cyan"/>
                <w:lang w:val="fr-FR"/>
              </w:rPr>
              <w:t>11e</w:t>
            </w:r>
          </w:p>
        </w:tc>
        <w:tc>
          <w:tcPr>
            <w:tcW w:w="709" w:type="dxa"/>
          </w:tcPr>
          <w:p w14:paraId="520F8158" w14:textId="1A9DF128" w:rsidR="00ED4F1F" w:rsidRDefault="00ED4F1F" w:rsidP="00ED4F1F">
            <w:pPr>
              <w:spacing w:before="0"/>
              <w:jc w:val="center"/>
              <w:rPr>
                <w:i/>
                <w:iCs/>
                <w:highlight w:val="cyan"/>
                <w:lang w:val="fr-FR"/>
              </w:rPr>
            </w:pPr>
            <w:r>
              <w:rPr>
                <w:i/>
                <w:iCs/>
                <w:highlight w:val="cyan"/>
                <w:lang w:val="fr-FR"/>
              </w:rPr>
              <w:t>1</w:t>
            </w:r>
          </w:p>
        </w:tc>
        <w:tc>
          <w:tcPr>
            <w:tcW w:w="4108" w:type="dxa"/>
            <w:vAlign w:val="center"/>
          </w:tcPr>
          <w:p w14:paraId="37E1FC03" w14:textId="0C7F8935" w:rsidR="00ED4F1F" w:rsidRPr="00ED4F1F" w:rsidRDefault="00ED4F1F" w:rsidP="00ED4F1F">
            <w:pPr>
              <w:spacing w:before="0"/>
              <w:jc w:val="center"/>
              <w:rPr>
                <w:i/>
                <w:iCs/>
                <w:highlight w:val="cyan"/>
                <w:lang w:val="fr-FR"/>
              </w:rPr>
            </w:pPr>
            <w:r w:rsidRPr="00ED4F1F">
              <w:rPr>
                <w:i/>
                <w:iCs/>
                <w:highlight w:val="cyan"/>
                <w:lang w:val="fr-FR"/>
              </w:rPr>
              <w:t xml:space="preserve">APT, ASMG, ATU, </w:t>
            </w:r>
            <w:r>
              <w:rPr>
                <w:i/>
                <w:iCs/>
                <w:highlight w:val="cyan"/>
                <w:lang w:val="fr-FR"/>
              </w:rPr>
              <w:t xml:space="preserve">CEPT, </w:t>
            </w:r>
            <w:r w:rsidRPr="00ED4F1F">
              <w:rPr>
                <w:i/>
                <w:iCs/>
                <w:highlight w:val="cyan"/>
                <w:lang w:val="fr-FR"/>
              </w:rPr>
              <w:t>CITEL</w:t>
            </w:r>
          </w:p>
        </w:tc>
        <w:tc>
          <w:tcPr>
            <w:tcW w:w="4108" w:type="dxa"/>
            <w:vAlign w:val="center"/>
          </w:tcPr>
          <w:p w14:paraId="738DE045" w14:textId="2543AF5C" w:rsidR="00ED4F1F" w:rsidRPr="00527032" w:rsidRDefault="00ED4F1F" w:rsidP="00ED4F1F">
            <w:pPr>
              <w:spacing w:before="0"/>
              <w:jc w:val="center"/>
              <w:rPr>
                <w:i/>
                <w:iCs/>
                <w:highlight w:val="cyan"/>
                <w:lang w:val="fr-FR"/>
              </w:rPr>
            </w:pPr>
            <w:r>
              <w:rPr>
                <w:i/>
                <w:iCs/>
                <w:highlight w:val="cyan"/>
                <w:lang w:val="fr-FR"/>
              </w:rPr>
              <w:t>CHN, INS,</w:t>
            </w:r>
            <w:r w:rsidRPr="008B18FC">
              <w:rPr>
                <w:i/>
                <w:iCs/>
                <w:highlight w:val="cyan"/>
                <w:lang w:val="fr-FR"/>
              </w:rPr>
              <w:t xml:space="preserve"> IRN</w:t>
            </w:r>
            <w:r>
              <w:rPr>
                <w:i/>
                <w:iCs/>
                <w:highlight w:val="cyan"/>
                <w:lang w:val="fr-FR"/>
              </w:rPr>
              <w:t xml:space="preserve">, </w:t>
            </w:r>
            <w:r w:rsidRPr="008B18FC">
              <w:rPr>
                <w:i/>
                <w:iCs/>
                <w:highlight w:val="cyan"/>
                <w:lang w:val="fr-FR"/>
              </w:rPr>
              <w:t xml:space="preserve">SLM, </w:t>
            </w:r>
            <w:r>
              <w:rPr>
                <w:i/>
                <w:iCs/>
                <w:highlight w:val="cyan"/>
                <w:lang w:val="fr-FR"/>
              </w:rPr>
              <w:t xml:space="preserve">THA, </w:t>
            </w:r>
            <w:r w:rsidRPr="008B18FC">
              <w:rPr>
                <w:i/>
                <w:iCs/>
                <w:highlight w:val="cyan"/>
                <w:lang w:val="fr-FR"/>
              </w:rPr>
              <w:t>TON</w:t>
            </w:r>
          </w:p>
        </w:tc>
      </w:tr>
      <w:tr w:rsidR="00ED4F1F" w:rsidRPr="00527032" w14:paraId="5B214FF9" w14:textId="77777777" w:rsidTr="00506CCB">
        <w:trPr>
          <w:trHeight w:val="59"/>
        </w:trPr>
        <w:tc>
          <w:tcPr>
            <w:tcW w:w="704" w:type="dxa"/>
            <w:vMerge/>
          </w:tcPr>
          <w:p w14:paraId="0B12FA8F" w14:textId="77777777" w:rsidR="00ED4F1F" w:rsidRPr="008A775A" w:rsidRDefault="00ED4F1F" w:rsidP="00ED4F1F">
            <w:pPr>
              <w:spacing w:before="0"/>
              <w:jc w:val="center"/>
              <w:rPr>
                <w:i/>
                <w:iCs/>
                <w:highlight w:val="cyan"/>
                <w:lang w:val="fr-FR"/>
              </w:rPr>
            </w:pPr>
          </w:p>
        </w:tc>
        <w:tc>
          <w:tcPr>
            <w:tcW w:w="709" w:type="dxa"/>
          </w:tcPr>
          <w:p w14:paraId="7222FD8A" w14:textId="38393D49" w:rsidR="00ED4F1F" w:rsidRDefault="00ED4F1F" w:rsidP="00ED4F1F">
            <w:pPr>
              <w:spacing w:before="0"/>
              <w:jc w:val="center"/>
              <w:rPr>
                <w:i/>
                <w:iCs/>
                <w:highlight w:val="cyan"/>
                <w:lang w:val="fr-FR"/>
              </w:rPr>
            </w:pPr>
            <w:r>
              <w:rPr>
                <w:i/>
                <w:iCs/>
                <w:highlight w:val="cyan"/>
                <w:lang w:val="fr-FR"/>
              </w:rPr>
              <w:t>2</w:t>
            </w:r>
          </w:p>
        </w:tc>
        <w:tc>
          <w:tcPr>
            <w:tcW w:w="4108" w:type="dxa"/>
          </w:tcPr>
          <w:p w14:paraId="43657CD0" w14:textId="77777777" w:rsidR="00ED4F1F" w:rsidRDefault="00ED4F1F" w:rsidP="00ED4F1F">
            <w:pPr>
              <w:spacing w:before="0"/>
              <w:jc w:val="center"/>
              <w:rPr>
                <w:i/>
                <w:iCs/>
                <w:highlight w:val="cyan"/>
                <w:lang w:val="fr-FR"/>
              </w:rPr>
            </w:pPr>
          </w:p>
        </w:tc>
        <w:tc>
          <w:tcPr>
            <w:tcW w:w="4108" w:type="dxa"/>
          </w:tcPr>
          <w:p w14:paraId="2771FDC6" w14:textId="7FBECBCE" w:rsidR="00ED4F1F" w:rsidRPr="00527032" w:rsidRDefault="00ED4F1F" w:rsidP="00ED4F1F">
            <w:pPr>
              <w:spacing w:before="0"/>
              <w:jc w:val="center"/>
              <w:rPr>
                <w:i/>
                <w:iCs/>
                <w:highlight w:val="cyan"/>
                <w:lang w:val="fr-FR"/>
              </w:rPr>
            </w:pPr>
            <w:r>
              <w:rPr>
                <w:i/>
                <w:iCs/>
                <w:highlight w:val="cyan"/>
                <w:lang w:val="fr-FR"/>
              </w:rPr>
              <w:t>KOR</w:t>
            </w:r>
          </w:p>
        </w:tc>
      </w:tr>
    </w:tbl>
    <w:p w14:paraId="56AB47FE" w14:textId="58E0C28E" w:rsidR="0097495E" w:rsidRPr="00C02E2A" w:rsidRDefault="00C02E2A" w:rsidP="00C02E2A">
      <w:pPr>
        <w:rPr>
          <w:i/>
          <w:iCs/>
          <w:highlight w:val="cyan"/>
        </w:rPr>
      </w:pPr>
      <w:r w:rsidRPr="001143DE">
        <w:rPr>
          <w:i/>
          <w:iCs/>
          <w:highlight w:val="cyan"/>
        </w:rPr>
        <w:t>]</w:t>
      </w:r>
    </w:p>
    <w:p w14:paraId="28D2FF7A" w14:textId="77777777" w:rsidR="00C3474C" w:rsidRPr="006545EA" w:rsidRDefault="00C3474C" w:rsidP="00C2585E">
      <w:pPr>
        <w:pStyle w:val="Call"/>
        <w:ind w:right="-142"/>
      </w:pPr>
      <w:r w:rsidRPr="006545EA">
        <w:t>resolves further</w:t>
      </w:r>
    </w:p>
    <w:p w14:paraId="419FC0AA" w14:textId="5E5B3458" w:rsidR="00C3474C" w:rsidRPr="006545EA" w:rsidRDefault="00C3474C" w:rsidP="00C2585E">
      <w:pPr>
        <w:ind w:right="-142"/>
        <w:rPr>
          <w:szCs w:val="24"/>
        </w:rPr>
      </w:pPr>
      <w:r w:rsidRPr="006545EA">
        <w:t>1</w:t>
      </w:r>
      <w:r w:rsidRPr="006545EA">
        <w:tab/>
      </w:r>
      <w:r w:rsidRPr="006545EA">
        <w:rPr>
          <w:szCs w:val="24"/>
        </w:rPr>
        <w:t xml:space="preserve">that, </w:t>
      </w:r>
      <w:r w:rsidR="00B54475" w:rsidRPr="00372CBC">
        <w:rPr>
          <w:i/>
          <w:iCs/>
          <w:highlight w:val="cyan"/>
          <w:lang w:eastAsia="zh-CN"/>
        </w:rPr>
        <w:t>[Alternative 1</w:t>
      </w:r>
      <w:r w:rsidR="00B54475">
        <w:rPr>
          <w:i/>
          <w:iCs/>
          <w:highlight w:val="cyan"/>
          <w:lang w:eastAsia="zh-CN"/>
        </w:rPr>
        <w:t>1e1</w:t>
      </w:r>
      <w:r w:rsidR="00B54475" w:rsidRPr="00372CBC">
        <w:rPr>
          <w:i/>
          <w:iCs/>
          <w:highlight w:val="cyan"/>
          <w:lang w:eastAsia="zh-CN"/>
        </w:rPr>
        <w:t>:</w:t>
      </w:r>
      <w:r w:rsidR="00B54475">
        <w:rPr>
          <w:i/>
          <w:iCs/>
          <w:lang w:eastAsia="zh-CN"/>
        </w:rPr>
        <w:t xml:space="preserve"> </w:t>
      </w:r>
      <w:r w:rsidR="00B54475" w:rsidRPr="00A62171">
        <w:rPr>
          <w:szCs w:val="24"/>
          <w:highlight w:val="yellow"/>
        </w:rPr>
        <w:t>s</w:t>
      </w:r>
      <w:r w:rsidR="007E392C">
        <w:rPr>
          <w:szCs w:val="24"/>
          <w:highlight w:val="yellow"/>
        </w:rPr>
        <w:t>ubjec</w:t>
      </w:r>
      <w:r w:rsidR="003A5780">
        <w:rPr>
          <w:szCs w:val="24"/>
          <w:highlight w:val="yellow"/>
        </w:rPr>
        <w:t>t to</w:t>
      </w:r>
      <w:r w:rsidR="00B54475" w:rsidRPr="006545EA">
        <w:rPr>
          <w:szCs w:val="24"/>
        </w:rPr>
        <w:t xml:space="preserve"> </w:t>
      </w:r>
      <w:r w:rsidR="00B54475" w:rsidRPr="006F45CA">
        <w:rPr>
          <w:szCs w:val="24"/>
          <w:highlight w:val="cyan"/>
        </w:rPr>
        <w:t>/</w:t>
      </w:r>
      <w:r w:rsidR="00B54475">
        <w:rPr>
          <w:szCs w:val="24"/>
        </w:rPr>
        <w:t xml:space="preserve"> </w:t>
      </w:r>
      <w:r w:rsidR="00B54475" w:rsidRPr="00372CBC">
        <w:rPr>
          <w:i/>
          <w:iCs/>
          <w:highlight w:val="cyan"/>
          <w:lang w:eastAsia="zh-CN"/>
        </w:rPr>
        <w:t>Alternative 1</w:t>
      </w:r>
      <w:r w:rsidR="00B54475">
        <w:rPr>
          <w:i/>
          <w:iCs/>
          <w:highlight w:val="cyan"/>
          <w:lang w:eastAsia="zh-CN"/>
        </w:rPr>
        <w:t>1e2</w:t>
      </w:r>
      <w:r w:rsidR="00B54475" w:rsidRPr="00372CBC">
        <w:rPr>
          <w:i/>
          <w:iCs/>
          <w:highlight w:val="cyan"/>
          <w:lang w:eastAsia="zh-CN"/>
        </w:rPr>
        <w:t>:</w:t>
      </w:r>
      <w:r w:rsidR="00B54475">
        <w:rPr>
          <w:i/>
          <w:iCs/>
          <w:lang w:eastAsia="zh-CN"/>
        </w:rPr>
        <w:t xml:space="preserve"> </w:t>
      </w:r>
      <w:r w:rsidR="00ED4F1F" w:rsidRPr="00ED4F1F">
        <w:rPr>
          <w:highlight w:val="yellow"/>
        </w:rPr>
        <w:t>also for the implementation of</w:t>
      </w:r>
      <w:r w:rsidR="00B54475" w:rsidRPr="001143DE">
        <w:rPr>
          <w:i/>
          <w:iCs/>
          <w:highlight w:val="cyan"/>
        </w:rPr>
        <w:t>]</w:t>
      </w:r>
      <w:r w:rsidRPr="006545EA">
        <w:rPr>
          <w:szCs w:val="24"/>
        </w:rPr>
        <w:t xml:space="preserve"> this Resolution:</w:t>
      </w:r>
    </w:p>
    <w:p w14:paraId="28AF0F54" w14:textId="0C20566D" w:rsidR="00C3474C" w:rsidRPr="006545EA" w:rsidRDefault="00C3474C" w:rsidP="00914BD6">
      <w:pPr>
        <w:pStyle w:val="enumlev1"/>
        <w:ind w:left="0" w:firstLine="0"/>
        <w:rPr>
          <w:szCs w:val="24"/>
        </w:rPr>
      </w:pPr>
      <w:r w:rsidRPr="006545EA">
        <w:rPr>
          <w:i/>
          <w:iCs/>
          <w:szCs w:val="24"/>
        </w:rPr>
        <w:t>a)</w:t>
      </w:r>
      <w:r w:rsidRPr="006545EA">
        <w:rPr>
          <w:szCs w:val="24"/>
        </w:rPr>
        <w:tab/>
        <w:t xml:space="preserve">the notifying administration of the non-GSO system choosing to operate </w:t>
      </w:r>
      <w:r w:rsidR="00D53387" w:rsidRPr="00372CBC">
        <w:rPr>
          <w:i/>
          <w:iCs/>
          <w:highlight w:val="cyan"/>
          <w:lang w:eastAsia="zh-CN"/>
        </w:rPr>
        <w:t>[Alternative 1</w:t>
      </w:r>
      <w:r w:rsidR="00F12C68">
        <w:rPr>
          <w:i/>
          <w:iCs/>
          <w:highlight w:val="cyan"/>
          <w:lang w:eastAsia="zh-CN"/>
        </w:rPr>
        <w:t>1</w:t>
      </w:r>
      <w:r w:rsidR="00D53387" w:rsidRPr="00372CBC">
        <w:rPr>
          <w:i/>
          <w:iCs/>
          <w:highlight w:val="cyan"/>
          <w:lang w:eastAsia="zh-CN"/>
        </w:rPr>
        <w:t>a</w:t>
      </w:r>
      <w:r w:rsidR="00F12C68">
        <w:rPr>
          <w:i/>
          <w:iCs/>
          <w:highlight w:val="cyan"/>
          <w:lang w:eastAsia="zh-CN"/>
        </w:rPr>
        <w:t>1</w:t>
      </w:r>
      <w:r w:rsidR="00D53387" w:rsidRPr="00372CBC">
        <w:rPr>
          <w:i/>
          <w:iCs/>
          <w:highlight w:val="cyan"/>
          <w:lang w:eastAsia="zh-CN"/>
        </w:rPr>
        <w:t>:</w:t>
      </w:r>
      <w:r w:rsidR="00D53387">
        <w:rPr>
          <w:i/>
          <w:iCs/>
          <w:lang w:eastAsia="zh-CN"/>
        </w:rPr>
        <w:t xml:space="preserve"> </w:t>
      </w:r>
      <w:r w:rsidRPr="00A62171">
        <w:rPr>
          <w:szCs w:val="24"/>
          <w:highlight w:val="yellow"/>
        </w:rPr>
        <w:t>inter-satellite</w:t>
      </w:r>
      <w:r w:rsidRPr="006545EA">
        <w:rPr>
          <w:szCs w:val="24"/>
        </w:rPr>
        <w:t xml:space="preserve"> </w:t>
      </w:r>
      <w:r w:rsidR="006F45CA" w:rsidRPr="006F45CA">
        <w:rPr>
          <w:szCs w:val="24"/>
          <w:highlight w:val="cyan"/>
        </w:rPr>
        <w:t>/</w:t>
      </w:r>
      <w:r w:rsidR="006F45CA">
        <w:rPr>
          <w:szCs w:val="24"/>
        </w:rPr>
        <w:t xml:space="preserve"> </w:t>
      </w:r>
      <w:r w:rsidR="006F45CA" w:rsidRPr="00372CBC">
        <w:rPr>
          <w:i/>
          <w:iCs/>
          <w:highlight w:val="cyan"/>
          <w:lang w:eastAsia="zh-CN"/>
        </w:rPr>
        <w:t>Alternative 1</w:t>
      </w:r>
      <w:r w:rsidR="006F45CA">
        <w:rPr>
          <w:i/>
          <w:iCs/>
          <w:highlight w:val="cyan"/>
          <w:lang w:eastAsia="zh-CN"/>
        </w:rPr>
        <w:t>1</w:t>
      </w:r>
      <w:r w:rsidR="006F45CA" w:rsidRPr="00372CBC">
        <w:rPr>
          <w:i/>
          <w:iCs/>
          <w:highlight w:val="cyan"/>
          <w:lang w:eastAsia="zh-CN"/>
        </w:rPr>
        <w:t>a</w:t>
      </w:r>
      <w:r w:rsidR="006F45CA">
        <w:rPr>
          <w:i/>
          <w:iCs/>
          <w:highlight w:val="cyan"/>
          <w:lang w:eastAsia="zh-CN"/>
        </w:rPr>
        <w:t>2</w:t>
      </w:r>
      <w:r w:rsidR="006F45CA" w:rsidRPr="00372CBC">
        <w:rPr>
          <w:i/>
          <w:iCs/>
          <w:highlight w:val="cyan"/>
          <w:lang w:eastAsia="zh-CN"/>
        </w:rPr>
        <w:t>:</w:t>
      </w:r>
      <w:r w:rsidR="006F45CA">
        <w:rPr>
          <w:i/>
          <w:iCs/>
          <w:lang w:eastAsia="zh-CN"/>
        </w:rPr>
        <w:t xml:space="preserve"> </w:t>
      </w:r>
      <w:r w:rsidR="00314C03" w:rsidRPr="00A62171">
        <w:rPr>
          <w:szCs w:val="24"/>
          <w:highlight w:val="yellow"/>
        </w:rPr>
        <w:t>satellite</w:t>
      </w:r>
      <w:r w:rsidR="006F45CA" w:rsidRPr="00A62171">
        <w:rPr>
          <w:szCs w:val="24"/>
          <w:highlight w:val="yellow"/>
        </w:rPr>
        <w:t>-to-satellite</w:t>
      </w:r>
      <w:r w:rsidR="006F45CA" w:rsidRPr="001143DE">
        <w:rPr>
          <w:i/>
          <w:iCs/>
          <w:highlight w:val="cyan"/>
        </w:rPr>
        <w:t>]</w:t>
      </w:r>
      <w:r w:rsidR="006F45CA">
        <w:rPr>
          <w:szCs w:val="24"/>
        </w:rPr>
        <w:t xml:space="preserve"> </w:t>
      </w:r>
      <w:r w:rsidRPr="006545EA">
        <w:rPr>
          <w:szCs w:val="24"/>
        </w:rPr>
        <w:t xml:space="preserve">links and receiving in the frequency bands 27.5-28.6 GHz and 29.5-30.0 GHz shall indicate to the BR the commitment that the equivalent power flux-density produced at any point in the geostationary-satellite orbit by emissions from all combined operations of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1</w:t>
      </w:r>
      <w:r w:rsidR="0051490D" w:rsidRPr="00372CBC">
        <w:rPr>
          <w:i/>
          <w:iCs/>
          <w:highlight w:val="cyan"/>
          <w:lang w:eastAsia="zh-CN"/>
        </w:rPr>
        <w:t>:</w:t>
      </w:r>
      <w:r w:rsidR="0051490D">
        <w:rPr>
          <w:i/>
          <w:iCs/>
          <w:lang w:eastAsia="zh-CN"/>
        </w:rPr>
        <w:t xml:space="preserve"> </w:t>
      </w:r>
      <w:r w:rsidR="0051490D" w:rsidRPr="00A62171">
        <w:rPr>
          <w:szCs w:val="24"/>
          <w:highlight w:val="yellow"/>
        </w:rPr>
        <w:t>inter-satellite</w:t>
      </w:r>
      <w:r w:rsidR="0051490D" w:rsidRPr="006545EA">
        <w:rPr>
          <w:szCs w:val="24"/>
        </w:rPr>
        <w:t xml:space="preserve"> </w:t>
      </w:r>
      <w:r w:rsidR="0051490D" w:rsidRPr="006F45CA">
        <w:rPr>
          <w:szCs w:val="24"/>
          <w:highlight w:val="cyan"/>
        </w:rPr>
        <w:t>/</w:t>
      </w:r>
      <w:r w:rsidR="0051490D">
        <w:rPr>
          <w:szCs w:val="24"/>
        </w:rPr>
        <w:t xml:space="preserve">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2</w:t>
      </w:r>
      <w:r w:rsidR="0051490D" w:rsidRPr="00372CBC">
        <w:rPr>
          <w:i/>
          <w:iCs/>
          <w:highlight w:val="cyan"/>
          <w:lang w:eastAsia="zh-CN"/>
        </w:rPr>
        <w:t>:</w:t>
      </w:r>
      <w:r w:rsidR="0051490D">
        <w:rPr>
          <w:i/>
          <w:iCs/>
          <w:lang w:eastAsia="zh-CN"/>
        </w:rPr>
        <w:t xml:space="preserve"> </w:t>
      </w:r>
      <w:r w:rsidR="000903BD">
        <w:rPr>
          <w:szCs w:val="24"/>
          <w:highlight w:val="yellow"/>
        </w:rPr>
        <w:t>space</w:t>
      </w:r>
      <w:r w:rsidR="0051490D" w:rsidRPr="00A62171">
        <w:rPr>
          <w:szCs w:val="24"/>
          <w:highlight w:val="yellow"/>
        </w:rPr>
        <w:t>-to-</w:t>
      </w:r>
      <w:r w:rsidR="000903BD">
        <w:rPr>
          <w:szCs w:val="24"/>
          <w:highlight w:val="yellow"/>
        </w:rPr>
        <w:t>space</w:t>
      </w:r>
      <w:r w:rsidR="000E0236" w:rsidRPr="006F45CA">
        <w:rPr>
          <w:szCs w:val="24"/>
          <w:highlight w:val="cyan"/>
        </w:rPr>
        <w:t>/</w:t>
      </w:r>
      <w:r w:rsidR="000E0236">
        <w:rPr>
          <w:szCs w:val="24"/>
        </w:rPr>
        <w:t xml:space="preserve"> </w:t>
      </w:r>
      <w:r w:rsidR="000E0236" w:rsidRPr="00372CBC">
        <w:rPr>
          <w:i/>
          <w:iCs/>
          <w:highlight w:val="cyan"/>
          <w:lang w:eastAsia="zh-CN"/>
        </w:rPr>
        <w:t>Alternative 1</w:t>
      </w:r>
      <w:r w:rsidR="000E0236">
        <w:rPr>
          <w:i/>
          <w:iCs/>
          <w:highlight w:val="cyan"/>
          <w:lang w:eastAsia="zh-CN"/>
        </w:rPr>
        <w:t>1b3</w:t>
      </w:r>
      <w:r w:rsidR="000E0236" w:rsidRPr="00372CBC">
        <w:rPr>
          <w:i/>
          <w:iCs/>
          <w:highlight w:val="cyan"/>
          <w:lang w:eastAsia="zh-CN"/>
        </w:rPr>
        <w:t>:</w:t>
      </w:r>
      <w:r w:rsidR="000E0236">
        <w:rPr>
          <w:i/>
          <w:iCs/>
          <w:lang w:eastAsia="zh-CN"/>
        </w:rPr>
        <w:t xml:space="preserve"> </w:t>
      </w:r>
      <w:r w:rsidR="000E0236" w:rsidRPr="00A62171">
        <w:rPr>
          <w:szCs w:val="24"/>
          <w:highlight w:val="yellow"/>
        </w:rPr>
        <w:t>inter-satellite</w:t>
      </w:r>
      <w:r w:rsidR="000E0236">
        <w:rPr>
          <w:szCs w:val="24"/>
          <w:highlight w:val="yellow"/>
        </w:rPr>
        <w:t xml:space="preserve"> link</w:t>
      </w:r>
      <w:r w:rsidR="00907B68">
        <w:rPr>
          <w:szCs w:val="24"/>
          <w:highlight w:val="yellow"/>
        </w:rPr>
        <w:t>s</w:t>
      </w:r>
      <w:r w:rsidR="0051490D" w:rsidRPr="001143DE">
        <w:rPr>
          <w:i/>
          <w:iCs/>
          <w:highlight w:val="cyan"/>
        </w:rPr>
        <w:t>]</w:t>
      </w:r>
      <w:r w:rsidRPr="006545EA">
        <w:rPr>
          <w:szCs w:val="24"/>
        </w:rPr>
        <w:t xml:space="preserve"> and associated earth station transmissions shall not exceed the limits given in Table </w:t>
      </w:r>
      <w:r w:rsidRPr="006545EA">
        <w:rPr>
          <w:b/>
          <w:szCs w:val="24"/>
        </w:rPr>
        <w:t>22</w:t>
      </w:r>
      <w:r w:rsidRPr="006545EA">
        <w:rPr>
          <w:b/>
          <w:szCs w:val="24"/>
        </w:rPr>
        <w:noBreakHyphen/>
        <w:t>2</w:t>
      </w:r>
      <w:r w:rsidRPr="006545EA">
        <w:rPr>
          <w:szCs w:val="24"/>
        </w:rPr>
        <w:t>;</w:t>
      </w:r>
    </w:p>
    <w:p w14:paraId="5EEBCDA0" w14:textId="687AEF5B" w:rsidR="00C3474C" w:rsidRPr="007F2BE4" w:rsidDel="002B28D7" w:rsidRDefault="00C3474C" w:rsidP="00914BD6">
      <w:pPr>
        <w:pStyle w:val="enumlev1"/>
        <w:ind w:left="0" w:firstLine="0"/>
        <w:rPr>
          <w:del w:id="959" w:author="RUS" w:date="2023-11-25T15:34:00Z"/>
          <w:color w:val="1F497D"/>
          <w:szCs w:val="24"/>
          <w:highlight w:val="lightGray"/>
          <w:rPrChange w:id="960" w:author="RUS" w:date="2023-11-25T15:02:00Z">
            <w:rPr>
              <w:del w:id="961" w:author="RUS" w:date="2023-11-25T15:34:00Z"/>
              <w:color w:val="1F497D"/>
              <w:szCs w:val="24"/>
            </w:rPr>
          </w:rPrChange>
        </w:rPr>
      </w:pPr>
      <w:del w:id="962" w:author="RUS" w:date="2023-11-25T15:34:00Z">
        <w:r w:rsidRPr="007F2BE4" w:rsidDel="002B28D7">
          <w:rPr>
            <w:i/>
            <w:iCs/>
            <w:szCs w:val="24"/>
            <w:highlight w:val="lightGray"/>
            <w:rPrChange w:id="963" w:author="RUS" w:date="2023-11-25T15:02:00Z">
              <w:rPr>
                <w:i/>
                <w:iCs/>
                <w:szCs w:val="24"/>
              </w:rPr>
            </w:rPrChange>
          </w:rPr>
          <w:delText>b)</w:delText>
        </w:r>
        <w:r w:rsidRPr="007F2BE4" w:rsidDel="002B28D7">
          <w:rPr>
            <w:szCs w:val="24"/>
            <w:highlight w:val="lightGray"/>
            <w:rPrChange w:id="964" w:author="RUS" w:date="2023-11-25T15:02:00Z">
              <w:rPr>
                <w:szCs w:val="24"/>
              </w:rPr>
            </w:rPrChange>
          </w:rPr>
          <w:tab/>
          <w:delText>the notifying administration of the non-GSO ISS space station/stations transmitting in the frequency band 27.5-30 GHz towards a GSO network and receiving in the frequency bands 18.1-18.6</w:delText>
        </w:r>
        <w:r w:rsidR="00CA3000" w:rsidRPr="007F2BE4" w:rsidDel="002B28D7">
          <w:rPr>
            <w:szCs w:val="24"/>
            <w:highlight w:val="lightGray"/>
            <w:rPrChange w:id="965" w:author="RUS" w:date="2023-11-25T15:02:00Z">
              <w:rPr>
                <w:szCs w:val="24"/>
              </w:rPr>
            </w:rPrChange>
          </w:rPr>
          <w:delText> </w:delText>
        </w:r>
        <w:r w:rsidRPr="007F2BE4" w:rsidDel="002B28D7">
          <w:rPr>
            <w:szCs w:val="24"/>
            <w:highlight w:val="lightGray"/>
            <w:rPrChange w:id="966" w:author="RUS" w:date="2023-11-25T15:02:00Z">
              <w:rPr>
                <w:szCs w:val="24"/>
              </w:rPr>
            </w:rPrChange>
          </w:rPr>
          <w:delText>GHz</w:delText>
        </w:r>
        <w:r w:rsidR="006E5214" w:rsidRPr="007F2BE4" w:rsidDel="002B28D7">
          <w:rPr>
            <w:szCs w:val="24"/>
            <w:highlight w:val="lightGray"/>
            <w:rPrChange w:id="967" w:author="RUS" w:date="2023-11-25T15:02:00Z">
              <w:rPr>
                <w:szCs w:val="24"/>
              </w:rPr>
            </w:rPrChange>
          </w:rPr>
          <w:delText xml:space="preserve"> and</w:delText>
        </w:r>
        <w:r w:rsidR="00EC659B" w:rsidRPr="007F2BE4" w:rsidDel="002B28D7">
          <w:rPr>
            <w:szCs w:val="24"/>
            <w:highlight w:val="lightGray"/>
            <w:rPrChange w:id="968" w:author="RUS" w:date="2023-11-25T15:02:00Z">
              <w:rPr>
                <w:szCs w:val="24"/>
              </w:rPr>
            </w:rPrChange>
          </w:rPr>
          <w:delText xml:space="preserve"> </w:delText>
        </w:r>
        <w:r w:rsidRPr="007F2BE4" w:rsidDel="002B28D7">
          <w:rPr>
            <w:szCs w:val="24"/>
            <w:highlight w:val="lightGray"/>
            <w:rPrChange w:id="969" w:author="RUS" w:date="2023-11-25T15:02:00Z">
              <w:rPr>
                <w:szCs w:val="24"/>
              </w:rPr>
            </w:rPrChange>
          </w:rPr>
          <w:delText>18.8-20.2 GHz shall send to the BR the relevant Appendix </w:delText>
        </w:r>
        <w:r w:rsidRPr="007F2BE4" w:rsidDel="002B28D7">
          <w:rPr>
            <w:b/>
            <w:szCs w:val="24"/>
            <w:highlight w:val="lightGray"/>
            <w:rPrChange w:id="970" w:author="RUS" w:date="2023-11-25T15:02:00Z">
              <w:rPr>
                <w:b/>
                <w:szCs w:val="24"/>
              </w:rPr>
            </w:rPrChange>
          </w:rPr>
          <w:delText>4</w:delText>
        </w:r>
        <w:r w:rsidRPr="007F2BE4" w:rsidDel="002B28D7">
          <w:rPr>
            <w:szCs w:val="24"/>
            <w:highlight w:val="lightGray"/>
            <w:rPrChange w:id="971" w:author="RUS" w:date="2023-11-25T15:02:00Z">
              <w:rPr>
                <w:szCs w:val="24"/>
              </w:rPr>
            </w:rPrChange>
          </w:rPr>
          <w:delText xml:space="preserve"> </w:delText>
        </w:r>
        <w:r w:rsidR="00506CCB" w:rsidRPr="007F2BE4" w:rsidDel="002B28D7">
          <w:rPr>
            <w:i/>
            <w:iCs/>
            <w:highlight w:val="lightGray"/>
            <w:lang w:eastAsia="zh-CN"/>
            <w:rPrChange w:id="972" w:author="RUS" w:date="2023-11-25T15:02:00Z">
              <w:rPr>
                <w:i/>
                <w:iCs/>
                <w:highlight w:val="cyan"/>
                <w:lang w:eastAsia="zh-CN"/>
              </w:rPr>
            </w:rPrChange>
          </w:rPr>
          <w:delText xml:space="preserve">[Option 11b: </w:delText>
        </w:r>
        <w:r w:rsidRPr="007F2BE4" w:rsidDel="002B28D7">
          <w:rPr>
            <w:szCs w:val="24"/>
            <w:highlight w:val="lightGray"/>
            <w:rPrChange w:id="973" w:author="RUS" w:date="2023-11-25T15:02:00Z">
              <w:rPr>
                <w:szCs w:val="24"/>
              </w:rPr>
            </w:rPrChange>
          </w:rPr>
          <w:delText>advance publication</w:delText>
        </w:r>
        <w:r w:rsidR="00506CCB" w:rsidRPr="007F2BE4" w:rsidDel="002B28D7">
          <w:rPr>
            <w:i/>
            <w:iCs/>
            <w:highlight w:val="lightGray"/>
            <w:rPrChange w:id="974" w:author="RUS" w:date="2023-11-25T15:02:00Z">
              <w:rPr>
                <w:i/>
                <w:iCs/>
                <w:highlight w:val="cyan"/>
              </w:rPr>
            </w:rPrChange>
          </w:rPr>
          <w:delText>]</w:delText>
        </w:r>
        <w:r w:rsidRPr="007F2BE4" w:rsidDel="002B28D7">
          <w:rPr>
            <w:szCs w:val="24"/>
            <w:highlight w:val="lightGray"/>
            <w:rPrChange w:id="975" w:author="RUS" w:date="2023-11-25T15:02:00Z">
              <w:rPr>
                <w:szCs w:val="24"/>
              </w:rPr>
            </w:rPrChange>
          </w:rPr>
          <w:delText xml:space="preserve"> information containing the characteristics of the non-GSO </w:delText>
        </w:r>
        <w:r w:rsidR="00034B1D" w:rsidRPr="007F2BE4" w:rsidDel="002B28D7">
          <w:rPr>
            <w:szCs w:val="24"/>
            <w:highlight w:val="lightGray"/>
            <w:rPrChange w:id="976" w:author="RUS" w:date="2023-11-25T15:02:00Z">
              <w:rPr>
                <w:szCs w:val="24"/>
              </w:rPr>
            </w:rPrChange>
          </w:rPr>
          <w:delText xml:space="preserve">ISS </w:delText>
        </w:r>
        <w:r w:rsidRPr="007F2BE4" w:rsidDel="002B28D7">
          <w:rPr>
            <w:szCs w:val="24"/>
            <w:highlight w:val="lightGray"/>
            <w:rPrChange w:id="977" w:author="RUS" w:date="2023-11-25T15:02:00Z">
              <w:rPr>
                <w:szCs w:val="24"/>
              </w:rPr>
            </w:rPrChange>
          </w:rPr>
          <w:delText xml:space="preserve">space station/stations and the associated name of the </w:delText>
        </w:r>
        <w:r w:rsidR="001B5D4F" w:rsidRPr="007F2BE4" w:rsidDel="002B28D7">
          <w:rPr>
            <w:i/>
            <w:iCs/>
            <w:highlight w:val="lightGray"/>
            <w:lang w:eastAsia="zh-CN"/>
            <w:rPrChange w:id="978" w:author="RUS" w:date="2023-11-25T15:02:00Z">
              <w:rPr>
                <w:i/>
                <w:iCs/>
                <w:highlight w:val="cyan"/>
                <w:lang w:eastAsia="zh-CN"/>
              </w:rPr>
            </w:rPrChange>
          </w:rPr>
          <w:delText>[Alternative 11c1:</w:delText>
        </w:r>
        <w:r w:rsidR="001B5D4F" w:rsidRPr="007F2BE4" w:rsidDel="002B28D7">
          <w:rPr>
            <w:i/>
            <w:iCs/>
            <w:highlight w:val="lightGray"/>
            <w:lang w:eastAsia="zh-CN"/>
            <w:rPrChange w:id="979" w:author="RUS" w:date="2023-11-25T15:02:00Z">
              <w:rPr>
                <w:i/>
                <w:iCs/>
                <w:lang w:eastAsia="zh-CN"/>
              </w:rPr>
            </w:rPrChange>
          </w:rPr>
          <w:delText xml:space="preserve"> </w:delText>
        </w:r>
        <w:r w:rsidRPr="007F2BE4" w:rsidDel="002B28D7">
          <w:rPr>
            <w:szCs w:val="24"/>
            <w:highlight w:val="lightGray"/>
            <w:rPrChange w:id="980" w:author="RUS" w:date="2023-11-25T15:02:00Z">
              <w:rPr>
                <w:szCs w:val="24"/>
                <w:highlight w:val="yellow"/>
              </w:rPr>
            </w:rPrChange>
          </w:rPr>
          <w:delText xml:space="preserve">GSO FSS network that has the recorded assignments with which the non-GSO </w:delText>
        </w:r>
        <w:r w:rsidR="00034B1D" w:rsidRPr="007F2BE4" w:rsidDel="002B28D7">
          <w:rPr>
            <w:szCs w:val="24"/>
            <w:highlight w:val="lightGray"/>
            <w:rPrChange w:id="981" w:author="RUS" w:date="2023-11-25T15:02:00Z">
              <w:rPr>
                <w:szCs w:val="24"/>
                <w:highlight w:val="yellow"/>
              </w:rPr>
            </w:rPrChange>
          </w:rPr>
          <w:delText xml:space="preserve">ISS </w:delText>
        </w:r>
        <w:r w:rsidRPr="007F2BE4" w:rsidDel="002B28D7">
          <w:rPr>
            <w:szCs w:val="24"/>
            <w:highlight w:val="lightGray"/>
            <w:rPrChange w:id="982" w:author="RUS" w:date="2023-11-25T15:02:00Z">
              <w:rPr>
                <w:szCs w:val="24"/>
                <w:highlight w:val="yellow"/>
              </w:rPr>
            </w:rPrChange>
          </w:rPr>
          <w:delText>space station/stations intend to communicate</w:delText>
        </w:r>
        <w:r w:rsidR="00862E7B" w:rsidRPr="007F2BE4" w:rsidDel="002B28D7">
          <w:rPr>
            <w:i/>
            <w:iCs/>
            <w:highlight w:val="lightGray"/>
            <w:lang w:eastAsia="zh-CN"/>
            <w:rPrChange w:id="983" w:author="RUS" w:date="2023-11-25T15:02:00Z">
              <w:rPr>
                <w:i/>
                <w:iCs/>
                <w:highlight w:val="cyan"/>
                <w:lang w:eastAsia="zh-CN"/>
              </w:rPr>
            </w:rPrChange>
          </w:rPr>
          <w:delText xml:space="preserve"> </w:delText>
        </w:r>
        <w:r w:rsidR="00C73CC6" w:rsidRPr="007F2BE4" w:rsidDel="002B28D7">
          <w:rPr>
            <w:i/>
            <w:iCs/>
            <w:highlight w:val="lightGray"/>
            <w:lang w:eastAsia="zh-CN"/>
            <w:rPrChange w:id="984" w:author="RUS" w:date="2023-11-25T15:02:00Z">
              <w:rPr>
                <w:i/>
                <w:iCs/>
                <w:highlight w:val="cyan"/>
                <w:lang w:eastAsia="zh-CN"/>
              </w:rPr>
            </w:rPrChange>
          </w:rPr>
          <w:delText xml:space="preserve">/ </w:delText>
        </w:r>
        <w:r w:rsidR="00862E7B" w:rsidRPr="007F2BE4" w:rsidDel="002B28D7">
          <w:rPr>
            <w:i/>
            <w:iCs/>
            <w:highlight w:val="lightGray"/>
            <w:lang w:eastAsia="zh-CN"/>
            <w:rPrChange w:id="985" w:author="RUS" w:date="2023-11-25T15:02:00Z">
              <w:rPr>
                <w:i/>
                <w:iCs/>
                <w:highlight w:val="cyan"/>
                <w:lang w:eastAsia="zh-CN"/>
              </w:rPr>
            </w:rPrChange>
          </w:rPr>
          <w:delText>Alternative 11c</w:delText>
        </w:r>
        <w:r w:rsidR="00C73CC6" w:rsidRPr="007F2BE4" w:rsidDel="002B28D7">
          <w:rPr>
            <w:i/>
            <w:iCs/>
            <w:highlight w:val="lightGray"/>
            <w:lang w:eastAsia="zh-CN"/>
            <w:rPrChange w:id="986" w:author="RUS" w:date="2023-11-25T15:02:00Z">
              <w:rPr>
                <w:i/>
                <w:iCs/>
                <w:highlight w:val="cyan"/>
                <w:lang w:eastAsia="zh-CN"/>
              </w:rPr>
            </w:rPrChange>
          </w:rPr>
          <w:delText>2</w:delText>
        </w:r>
        <w:r w:rsidR="00862E7B" w:rsidRPr="007F2BE4" w:rsidDel="002B28D7">
          <w:rPr>
            <w:i/>
            <w:iCs/>
            <w:highlight w:val="lightGray"/>
            <w:lang w:eastAsia="zh-CN"/>
            <w:rPrChange w:id="987" w:author="RUS" w:date="2023-11-25T15:02:00Z">
              <w:rPr>
                <w:i/>
                <w:iCs/>
                <w:highlight w:val="cyan"/>
                <w:lang w:eastAsia="zh-CN"/>
              </w:rPr>
            </w:rPrChange>
          </w:rPr>
          <w:delText>:</w:delText>
        </w:r>
        <w:r w:rsidR="00C73CC6" w:rsidRPr="007F2BE4" w:rsidDel="002B28D7">
          <w:rPr>
            <w:i/>
            <w:iCs/>
            <w:highlight w:val="lightGray"/>
            <w:lang w:eastAsia="zh-CN"/>
            <w:rPrChange w:id="988" w:author="RUS" w:date="2023-11-25T15:02:00Z">
              <w:rPr>
                <w:i/>
                <w:iCs/>
                <w:highlight w:val="cyan"/>
                <w:lang w:eastAsia="zh-CN"/>
              </w:rPr>
            </w:rPrChange>
          </w:rPr>
          <w:delText xml:space="preserve"> </w:delText>
        </w:r>
        <w:r w:rsidR="00C73CC6" w:rsidRPr="007F2BE4" w:rsidDel="002B28D7">
          <w:rPr>
            <w:highlight w:val="lightGray"/>
            <w:lang w:eastAsia="zh-CN"/>
            <w:rPrChange w:id="989" w:author="RUS" w:date="2023-11-25T15:02:00Z">
              <w:rPr>
                <w:highlight w:val="yellow"/>
                <w:lang w:eastAsia="zh-CN"/>
              </w:rPr>
            </w:rPrChange>
          </w:rPr>
          <w:delText>notified GSO FSS network with which it intends to communicate</w:delText>
        </w:r>
        <w:r w:rsidR="001B5D4F" w:rsidRPr="007F2BE4" w:rsidDel="002B28D7">
          <w:rPr>
            <w:i/>
            <w:iCs/>
            <w:highlight w:val="lightGray"/>
            <w:rPrChange w:id="990" w:author="RUS" w:date="2023-11-25T15:02:00Z">
              <w:rPr>
                <w:i/>
                <w:iCs/>
                <w:highlight w:val="cyan"/>
              </w:rPr>
            </w:rPrChange>
          </w:rPr>
          <w:delText>]</w:delText>
        </w:r>
        <w:r w:rsidR="00862E7B" w:rsidRPr="007F2BE4" w:rsidDel="002B28D7">
          <w:rPr>
            <w:szCs w:val="24"/>
            <w:highlight w:val="lightGray"/>
            <w:rPrChange w:id="991" w:author="RUS" w:date="2023-11-25T15:02:00Z">
              <w:rPr>
                <w:szCs w:val="24"/>
              </w:rPr>
            </w:rPrChange>
          </w:rPr>
          <w:delText>;</w:delText>
        </w:r>
      </w:del>
    </w:p>
    <w:p w14:paraId="173C513D" w14:textId="6C362645" w:rsidR="00C3474C" w:rsidRPr="006545EA" w:rsidDel="002B28D7" w:rsidRDefault="00C3474C" w:rsidP="00914BD6">
      <w:pPr>
        <w:pStyle w:val="enumlev1"/>
        <w:ind w:left="0" w:firstLine="0"/>
        <w:rPr>
          <w:del w:id="992" w:author="RUS" w:date="2023-11-25T15:34:00Z"/>
          <w:szCs w:val="24"/>
        </w:rPr>
      </w:pPr>
      <w:del w:id="993" w:author="RUS" w:date="2023-11-25T15:34:00Z">
        <w:r w:rsidRPr="007F2BE4" w:rsidDel="002B28D7">
          <w:rPr>
            <w:i/>
            <w:iCs/>
            <w:szCs w:val="24"/>
            <w:highlight w:val="lightGray"/>
            <w:rPrChange w:id="994" w:author="RUS" w:date="2023-11-25T15:02:00Z">
              <w:rPr>
                <w:i/>
                <w:iCs/>
                <w:szCs w:val="24"/>
              </w:rPr>
            </w:rPrChange>
          </w:rPr>
          <w:delText>c)</w:delText>
        </w:r>
        <w:r w:rsidRPr="007F2BE4" w:rsidDel="002B28D7">
          <w:rPr>
            <w:szCs w:val="24"/>
            <w:highlight w:val="lightGray"/>
            <w:rPrChange w:id="995" w:author="RUS" w:date="2023-11-25T15:02:00Z">
              <w:rPr>
                <w:szCs w:val="24"/>
              </w:rPr>
            </w:rPrChange>
          </w:rPr>
          <w:tab/>
          <w:delText xml:space="preserve">the notifying administration of the non-GSO </w:delText>
        </w:r>
        <w:r w:rsidR="00AC4EAA" w:rsidRPr="007F2BE4" w:rsidDel="002B28D7">
          <w:rPr>
            <w:szCs w:val="24"/>
            <w:highlight w:val="lightGray"/>
            <w:rPrChange w:id="996" w:author="RUS" w:date="2023-11-25T15:02:00Z">
              <w:rPr>
                <w:szCs w:val="24"/>
              </w:rPr>
            </w:rPrChange>
          </w:rPr>
          <w:delText xml:space="preserve">ISS </w:delText>
        </w:r>
        <w:r w:rsidRPr="007F2BE4" w:rsidDel="002B28D7">
          <w:rPr>
            <w:szCs w:val="24"/>
            <w:highlight w:val="lightGray"/>
            <w:rPrChange w:id="997" w:author="RUS" w:date="2023-11-25T15:02:00Z">
              <w:rPr>
                <w:szCs w:val="24"/>
              </w:rPr>
            </w:rPrChange>
          </w:rPr>
          <w:delText>space station/stations transmitting in the frequency bands 27.5-29.1 GHz and 29.5-30.0 GHz towards a non-GSO system and receiving in the frequency bands 18.1-18.6</w:delText>
        </w:r>
        <w:r w:rsidR="002E1DD2" w:rsidRPr="007F2BE4" w:rsidDel="002B28D7">
          <w:rPr>
            <w:szCs w:val="24"/>
            <w:highlight w:val="lightGray"/>
            <w:rPrChange w:id="998" w:author="RUS" w:date="2023-11-25T15:02:00Z">
              <w:rPr>
                <w:szCs w:val="24"/>
              </w:rPr>
            </w:rPrChange>
          </w:rPr>
          <w:delText> </w:delText>
        </w:r>
        <w:r w:rsidRPr="007F2BE4" w:rsidDel="002B28D7">
          <w:rPr>
            <w:szCs w:val="24"/>
            <w:highlight w:val="lightGray"/>
            <w:rPrChange w:id="999" w:author="RUS" w:date="2023-11-25T15:02:00Z">
              <w:rPr>
                <w:szCs w:val="24"/>
              </w:rPr>
            </w:rPrChange>
          </w:rPr>
          <w:delText>GHz,</w:delText>
        </w:r>
        <w:r w:rsidR="00EC659B" w:rsidRPr="007F2BE4" w:rsidDel="002B28D7">
          <w:rPr>
            <w:szCs w:val="24"/>
            <w:highlight w:val="lightGray"/>
            <w:rPrChange w:id="1000" w:author="RUS" w:date="2023-11-25T15:02:00Z">
              <w:rPr>
                <w:szCs w:val="24"/>
              </w:rPr>
            </w:rPrChange>
          </w:rPr>
          <w:delText xml:space="preserve"> </w:delText>
        </w:r>
        <w:r w:rsidRPr="007F2BE4" w:rsidDel="002B28D7">
          <w:rPr>
            <w:szCs w:val="24"/>
            <w:highlight w:val="lightGray"/>
            <w:rPrChange w:id="1001" w:author="RUS" w:date="2023-11-25T15:02:00Z">
              <w:rPr>
                <w:szCs w:val="24"/>
              </w:rPr>
            </w:rPrChange>
          </w:rPr>
          <w:delText>18.8-20.2 GHz) shall send to the BR the relevant Appendix </w:delText>
        </w:r>
        <w:r w:rsidRPr="007F2BE4" w:rsidDel="002B28D7">
          <w:rPr>
            <w:b/>
            <w:szCs w:val="24"/>
            <w:highlight w:val="lightGray"/>
            <w:rPrChange w:id="1002" w:author="RUS" w:date="2023-11-25T15:02:00Z">
              <w:rPr>
                <w:b/>
                <w:szCs w:val="24"/>
              </w:rPr>
            </w:rPrChange>
          </w:rPr>
          <w:delText>4</w:delText>
        </w:r>
        <w:r w:rsidRPr="007F2BE4" w:rsidDel="002B28D7">
          <w:rPr>
            <w:szCs w:val="24"/>
            <w:highlight w:val="lightGray"/>
            <w:rPrChange w:id="1003" w:author="RUS" w:date="2023-11-25T15:02:00Z">
              <w:rPr>
                <w:szCs w:val="24"/>
              </w:rPr>
            </w:rPrChange>
          </w:rPr>
          <w:delText xml:space="preserve"> </w:delText>
        </w:r>
        <w:r w:rsidR="00CB5D7B" w:rsidRPr="007F2BE4" w:rsidDel="002B28D7">
          <w:rPr>
            <w:i/>
            <w:iCs/>
            <w:highlight w:val="lightGray"/>
            <w:lang w:eastAsia="zh-CN"/>
            <w:rPrChange w:id="1004" w:author="RUS" w:date="2023-11-25T15:02:00Z">
              <w:rPr>
                <w:i/>
                <w:iCs/>
                <w:highlight w:val="cyan"/>
                <w:lang w:eastAsia="zh-CN"/>
              </w:rPr>
            </w:rPrChange>
          </w:rPr>
          <w:delText xml:space="preserve">[Option 11b: </w:delText>
        </w:r>
        <w:r w:rsidR="00CB5D7B" w:rsidRPr="007F2BE4" w:rsidDel="002B28D7">
          <w:rPr>
            <w:szCs w:val="24"/>
            <w:highlight w:val="lightGray"/>
            <w:rPrChange w:id="1005" w:author="RUS" w:date="2023-11-25T15:02:00Z">
              <w:rPr>
                <w:szCs w:val="24"/>
              </w:rPr>
            </w:rPrChange>
          </w:rPr>
          <w:delText>advance publication</w:delText>
        </w:r>
        <w:r w:rsidR="00CB5D7B" w:rsidRPr="007F2BE4" w:rsidDel="002B28D7">
          <w:rPr>
            <w:i/>
            <w:iCs/>
            <w:highlight w:val="lightGray"/>
            <w:rPrChange w:id="1006" w:author="RUS" w:date="2023-11-25T15:02:00Z">
              <w:rPr>
                <w:i/>
                <w:iCs/>
                <w:highlight w:val="cyan"/>
              </w:rPr>
            </w:rPrChange>
          </w:rPr>
          <w:delText>]</w:delText>
        </w:r>
        <w:r w:rsidR="00CB5D7B" w:rsidRPr="007F2BE4" w:rsidDel="002B28D7">
          <w:rPr>
            <w:i/>
            <w:iCs/>
            <w:highlight w:val="lightGray"/>
            <w:rPrChange w:id="1007" w:author="RUS" w:date="2023-11-25T15:02:00Z">
              <w:rPr>
                <w:i/>
                <w:iCs/>
              </w:rPr>
            </w:rPrChange>
          </w:rPr>
          <w:delText xml:space="preserve"> </w:delText>
        </w:r>
        <w:r w:rsidRPr="007F2BE4" w:rsidDel="002B28D7">
          <w:rPr>
            <w:szCs w:val="24"/>
            <w:highlight w:val="lightGray"/>
            <w:rPrChange w:id="1008" w:author="RUS" w:date="2023-11-25T15:02:00Z">
              <w:rPr>
                <w:szCs w:val="24"/>
              </w:rPr>
            </w:rPrChange>
          </w:rPr>
          <w:delText xml:space="preserve">information containing the characteristics of the non-GSO </w:delText>
        </w:r>
        <w:r w:rsidR="003C0D77" w:rsidRPr="007F2BE4" w:rsidDel="002B28D7">
          <w:rPr>
            <w:i/>
            <w:iCs/>
            <w:highlight w:val="lightGray"/>
            <w:lang w:eastAsia="zh-CN"/>
            <w:rPrChange w:id="1009" w:author="RUS" w:date="2023-11-25T15:02:00Z">
              <w:rPr>
                <w:i/>
                <w:iCs/>
                <w:highlight w:val="cyan"/>
                <w:lang w:eastAsia="zh-CN"/>
              </w:rPr>
            </w:rPrChange>
          </w:rPr>
          <w:delText>[Option 11</w:delText>
        </w:r>
        <w:r w:rsidR="00263F5B" w:rsidRPr="007F2BE4" w:rsidDel="002B28D7">
          <w:rPr>
            <w:i/>
            <w:iCs/>
            <w:highlight w:val="lightGray"/>
            <w:lang w:eastAsia="zh-CN"/>
            <w:rPrChange w:id="1010" w:author="RUS" w:date="2023-11-25T15:02:00Z">
              <w:rPr>
                <w:i/>
                <w:iCs/>
                <w:highlight w:val="cyan"/>
                <w:lang w:eastAsia="zh-CN"/>
              </w:rPr>
            </w:rPrChange>
          </w:rPr>
          <w:delText>d</w:delText>
        </w:r>
        <w:r w:rsidR="003C0D77" w:rsidRPr="007F2BE4" w:rsidDel="002B28D7">
          <w:rPr>
            <w:i/>
            <w:iCs/>
            <w:highlight w:val="lightGray"/>
            <w:lang w:eastAsia="zh-CN"/>
            <w:rPrChange w:id="1011" w:author="RUS" w:date="2023-11-25T15:02:00Z">
              <w:rPr>
                <w:i/>
                <w:iCs/>
                <w:highlight w:val="cyan"/>
                <w:lang w:eastAsia="zh-CN"/>
              </w:rPr>
            </w:rPrChange>
          </w:rPr>
          <w:delText>:</w:delText>
        </w:r>
        <w:r w:rsidR="003C0D77" w:rsidRPr="007F2BE4" w:rsidDel="002B28D7">
          <w:rPr>
            <w:szCs w:val="24"/>
            <w:highlight w:val="lightGray"/>
            <w:rPrChange w:id="1012" w:author="RUS" w:date="2023-11-25T15:02:00Z">
              <w:rPr>
                <w:szCs w:val="24"/>
              </w:rPr>
            </w:rPrChange>
          </w:rPr>
          <w:delText>ISS</w:delText>
        </w:r>
        <w:r w:rsidR="003C0D77" w:rsidRPr="007F2BE4" w:rsidDel="002B28D7">
          <w:rPr>
            <w:i/>
            <w:iCs/>
            <w:highlight w:val="lightGray"/>
            <w:rPrChange w:id="1013" w:author="RUS" w:date="2023-11-25T15:02:00Z">
              <w:rPr>
                <w:i/>
                <w:iCs/>
                <w:highlight w:val="cyan"/>
              </w:rPr>
            </w:rPrChange>
          </w:rPr>
          <w:delText>]</w:delText>
        </w:r>
        <w:r w:rsidRPr="007F2BE4" w:rsidDel="002B28D7">
          <w:rPr>
            <w:szCs w:val="24"/>
            <w:highlight w:val="lightGray"/>
            <w:rPrChange w:id="1014" w:author="RUS" w:date="2023-11-25T15:02:00Z">
              <w:rPr>
                <w:szCs w:val="24"/>
              </w:rPr>
            </w:rPrChange>
          </w:rPr>
          <w:delText xml:space="preserve"> space station/stations and the associated name of the notified non-GSO </w:delText>
        </w:r>
        <w:r w:rsidR="00A91CA5" w:rsidRPr="007F2BE4" w:rsidDel="002B28D7">
          <w:rPr>
            <w:i/>
            <w:iCs/>
            <w:highlight w:val="lightGray"/>
            <w:lang w:eastAsia="zh-CN"/>
            <w:rPrChange w:id="1015" w:author="RUS" w:date="2023-11-25T15:02:00Z">
              <w:rPr>
                <w:i/>
                <w:iCs/>
                <w:highlight w:val="cyan"/>
                <w:lang w:eastAsia="zh-CN"/>
              </w:rPr>
            </w:rPrChange>
          </w:rPr>
          <w:delText>[Option 11</w:delText>
        </w:r>
        <w:r w:rsidR="00512771" w:rsidRPr="007F2BE4" w:rsidDel="002B28D7">
          <w:rPr>
            <w:i/>
            <w:iCs/>
            <w:highlight w:val="lightGray"/>
            <w:lang w:eastAsia="zh-CN"/>
            <w:rPrChange w:id="1016" w:author="RUS" w:date="2023-11-25T15:02:00Z">
              <w:rPr>
                <w:i/>
                <w:iCs/>
                <w:highlight w:val="cyan"/>
                <w:lang w:eastAsia="zh-CN"/>
              </w:rPr>
            </w:rPrChange>
          </w:rPr>
          <w:delText>c</w:delText>
        </w:r>
        <w:r w:rsidR="00A91CA5" w:rsidRPr="007F2BE4" w:rsidDel="002B28D7">
          <w:rPr>
            <w:i/>
            <w:iCs/>
            <w:highlight w:val="lightGray"/>
            <w:lang w:eastAsia="zh-CN"/>
            <w:rPrChange w:id="1017" w:author="RUS" w:date="2023-11-25T15:02:00Z">
              <w:rPr>
                <w:i/>
                <w:iCs/>
                <w:highlight w:val="cyan"/>
                <w:lang w:eastAsia="zh-CN"/>
              </w:rPr>
            </w:rPrChange>
          </w:rPr>
          <w:delText>:</w:delText>
        </w:r>
        <w:r w:rsidR="00A91CA5" w:rsidRPr="007F2BE4" w:rsidDel="002B28D7">
          <w:rPr>
            <w:szCs w:val="24"/>
            <w:highlight w:val="lightGray"/>
            <w:rPrChange w:id="1018" w:author="RUS" w:date="2023-11-25T15:02:00Z">
              <w:rPr>
                <w:szCs w:val="24"/>
              </w:rPr>
            </w:rPrChange>
          </w:rPr>
          <w:delText>FSS</w:delText>
        </w:r>
        <w:r w:rsidR="00A91CA5" w:rsidRPr="007F2BE4" w:rsidDel="002B28D7">
          <w:rPr>
            <w:i/>
            <w:iCs/>
            <w:highlight w:val="lightGray"/>
            <w:rPrChange w:id="1019" w:author="RUS" w:date="2023-11-25T15:02:00Z">
              <w:rPr>
                <w:i/>
                <w:iCs/>
                <w:highlight w:val="cyan"/>
              </w:rPr>
            </w:rPrChange>
          </w:rPr>
          <w:delText>]</w:delText>
        </w:r>
        <w:r w:rsidR="00A91CA5" w:rsidRPr="007F2BE4" w:rsidDel="002B28D7">
          <w:rPr>
            <w:i/>
            <w:iCs/>
            <w:highlight w:val="lightGray"/>
            <w:rPrChange w:id="1020" w:author="RUS" w:date="2023-11-25T15:02:00Z">
              <w:rPr>
                <w:i/>
                <w:iCs/>
              </w:rPr>
            </w:rPrChange>
          </w:rPr>
          <w:delText xml:space="preserve"> </w:delText>
        </w:r>
        <w:r w:rsidRPr="007F2BE4" w:rsidDel="002B28D7">
          <w:rPr>
            <w:szCs w:val="24"/>
            <w:highlight w:val="lightGray"/>
            <w:rPrChange w:id="1021" w:author="RUS" w:date="2023-11-25T15:02:00Z">
              <w:rPr>
                <w:szCs w:val="24"/>
              </w:rPr>
            </w:rPrChange>
          </w:rPr>
          <w:delText>system(s) with which it intends to communicate;</w:delText>
        </w:r>
      </w:del>
    </w:p>
    <w:p w14:paraId="00054A09" w14:textId="2FF8CDB3" w:rsidR="00C3474C" w:rsidRDefault="00C3474C" w:rsidP="00914BD6">
      <w:pPr>
        <w:pStyle w:val="enumlev1"/>
        <w:ind w:left="0" w:firstLine="0"/>
        <w:rPr>
          <w:szCs w:val="24"/>
        </w:rPr>
      </w:pPr>
      <w:bookmarkStart w:id="1022" w:name="_Hlk100751862"/>
      <w:bookmarkStart w:id="1023" w:name="_Hlk100752951"/>
      <w:r w:rsidRPr="006545EA">
        <w:rPr>
          <w:i/>
          <w:iCs/>
          <w:szCs w:val="24"/>
        </w:rPr>
        <w:t>d)</w:t>
      </w:r>
      <w:r w:rsidRPr="006545EA">
        <w:rPr>
          <w:szCs w:val="24"/>
        </w:rPr>
        <w:tab/>
      </w:r>
      <w:r w:rsidR="007F326F" w:rsidRPr="00372CBC">
        <w:rPr>
          <w:i/>
          <w:iCs/>
          <w:highlight w:val="cyan"/>
          <w:lang w:eastAsia="zh-CN"/>
        </w:rPr>
        <w:t>[Alternative 1</w:t>
      </w:r>
      <w:r w:rsidR="007F326F">
        <w:rPr>
          <w:i/>
          <w:iCs/>
          <w:highlight w:val="cyan"/>
          <w:lang w:eastAsia="zh-CN"/>
        </w:rPr>
        <w:t>1d1</w:t>
      </w:r>
      <w:r w:rsidR="007F326F" w:rsidRPr="00372CBC">
        <w:rPr>
          <w:i/>
          <w:iCs/>
          <w:highlight w:val="cyan"/>
          <w:lang w:eastAsia="zh-CN"/>
        </w:rPr>
        <w:t>:</w:t>
      </w:r>
      <w:r w:rsidR="007F326F">
        <w:rPr>
          <w:i/>
          <w:iCs/>
          <w:lang w:eastAsia="zh-CN"/>
        </w:rPr>
        <w:t xml:space="preserve"> </w:t>
      </w:r>
      <w:r w:rsidRPr="007F326F">
        <w:rPr>
          <w:szCs w:val="24"/>
          <w:highlight w:val="yellow"/>
        </w:rPr>
        <w:t xml:space="preserve">that the notifying administration for the </w:t>
      </w:r>
      <w:r w:rsidRPr="00067EED">
        <w:rPr>
          <w:szCs w:val="24"/>
          <w:highlight w:val="yellow"/>
        </w:rPr>
        <w:t xml:space="preserve">non-GSO </w:t>
      </w:r>
      <w:r w:rsidR="007F326F" w:rsidRPr="007F326F">
        <w:rPr>
          <w:i/>
          <w:iCs/>
          <w:highlight w:val="yellow"/>
          <w:lang w:eastAsia="zh-CN"/>
        </w:rPr>
        <w:t>ISS</w:t>
      </w:r>
      <w:r w:rsidR="00AC4EAA" w:rsidRPr="007F326F">
        <w:rPr>
          <w:szCs w:val="24"/>
          <w:highlight w:val="yellow"/>
        </w:rPr>
        <w:t xml:space="preserve"> </w:t>
      </w:r>
      <w:r w:rsidRPr="00067EED">
        <w:rPr>
          <w:szCs w:val="24"/>
          <w:highlight w:val="yellow"/>
        </w:rPr>
        <w:t xml:space="preserve">space station </w:t>
      </w:r>
      <w:r w:rsidRPr="007F326F">
        <w:rPr>
          <w:szCs w:val="24"/>
          <w:highlight w:val="yellow"/>
        </w:rPr>
        <w:t>transmitting in the frequency band 27.5-30 GHz shall provide to the BR, when submitting Appendix </w:t>
      </w:r>
      <w:r w:rsidRPr="007F326F">
        <w:rPr>
          <w:b/>
          <w:szCs w:val="24"/>
          <w:highlight w:val="yellow"/>
        </w:rPr>
        <w:t>4</w:t>
      </w:r>
      <w:r w:rsidRPr="007F326F">
        <w:rPr>
          <w:szCs w:val="24"/>
          <w:highlight w:val="yellow"/>
        </w:rPr>
        <w:t xml:space="preserve"> data, </w:t>
      </w:r>
      <w:r w:rsidR="00223316" w:rsidRPr="00372CBC">
        <w:rPr>
          <w:i/>
          <w:iCs/>
          <w:highlight w:val="cyan"/>
          <w:lang w:eastAsia="zh-CN"/>
        </w:rPr>
        <w:t>[</w:t>
      </w:r>
      <w:r w:rsidR="00223316">
        <w:rPr>
          <w:i/>
          <w:iCs/>
          <w:highlight w:val="cyan"/>
          <w:lang w:eastAsia="zh-CN"/>
        </w:rPr>
        <w:t>Option</w:t>
      </w:r>
      <w:r w:rsidR="00223316" w:rsidRPr="00372CBC">
        <w:rPr>
          <w:i/>
          <w:iCs/>
          <w:highlight w:val="cyan"/>
          <w:lang w:eastAsia="zh-CN"/>
        </w:rPr>
        <w:t xml:space="preserve"> 1</w:t>
      </w:r>
      <w:r w:rsidR="00223316">
        <w:rPr>
          <w:i/>
          <w:iCs/>
          <w:highlight w:val="cyan"/>
          <w:lang w:eastAsia="zh-CN"/>
        </w:rPr>
        <w:t>1</w:t>
      </w:r>
      <w:r w:rsidR="00263F5B">
        <w:rPr>
          <w:i/>
          <w:iCs/>
          <w:highlight w:val="cyan"/>
          <w:lang w:eastAsia="zh-CN"/>
        </w:rPr>
        <w:t>e</w:t>
      </w:r>
      <w:r w:rsidR="00223316" w:rsidRPr="00372CBC">
        <w:rPr>
          <w:i/>
          <w:iCs/>
          <w:highlight w:val="cyan"/>
          <w:lang w:eastAsia="zh-CN"/>
        </w:rPr>
        <w:t>:</w:t>
      </w:r>
      <w:r w:rsidR="00261D7D">
        <w:rPr>
          <w:szCs w:val="24"/>
        </w:rPr>
        <w:t>an objective</w:t>
      </w:r>
      <w:r w:rsidR="00223316" w:rsidRPr="001143DE">
        <w:rPr>
          <w:i/>
          <w:iCs/>
          <w:highlight w:val="cyan"/>
        </w:rPr>
        <w:t>]</w:t>
      </w:r>
      <w:r w:rsidR="00223316" w:rsidRPr="006545EA">
        <w:rPr>
          <w:szCs w:val="24"/>
        </w:rPr>
        <w:t xml:space="preserve"> </w:t>
      </w:r>
      <w:r w:rsidRPr="007F326F">
        <w:rPr>
          <w:szCs w:val="24"/>
          <w:highlight w:val="yellow"/>
        </w:rPr>
        <w:t xml:space="preserve">a commitment that, upon receiving a report of </w:t>
      </w:r>
      <w:r w:rsidRPr="00067EED">
        <w:rPr>
          <w:szCs w:val="24"/>
          <w:highlight w:val="yellow"/>
        </w:rPr>
        <w:t xml:space="preserve">unacceptable </w:t>
      </w:r>
      <w:r w:rsidRPr="007F326F">
        <w:rPr>
          <w:szCs w:val="24"/>
          <w:highlight w:val="yellow"/>
        </w:rPr>
        <w:t xml:space="preserve">interference, the notifying administration will follow the procedures in </w:t>
      </w:r>
      <w:r w:rsidRPr="007F326F">
        <w:rPr>
          <w:i/>
          <w:iCs/>
          <w:szCs w:val="24"/>
          <w:highlight w:val="yellow"/>
        </w:rPr>
        <w:t>resolves further</w:t>
      </w:r>
      <w:r w:rsidRPr="007F326F">
        <w:rPr>
          <w:szCs w:val="24"/>
          <w:highlight w:val="yellow"/>
        </w:rPr>
        <w:t> 2;</w:t>
      </w:r>
      <w:r w:rsidR="007F326F" w:rsidRPr="001143DE">
        <w:rPr>
          <w:i/>
          <w:iCs/>
          <w:highlight w:val="cyan"/>
        </w:rPr>
        <w:t>]</w:t>
      </w:r>
    </w:p>
    <w:p w14:paraId="35AE17D9" w14:textId="0F8AD20C" w:rsidR="004E03E9" w:rsidRDefault="004E03E9" w:rsidP="00914BD6">
      <w:pPr>
        <w:pStyle w:val="enumlev1"/>
        <w:ind w:left="0" w:firstLine="0"/>
        <w:rPr>
          <w:i/>
          <w:iCs/>
        </w:rPr>
      </w:pPr>
      <w:r>
        <w:rPr>
          <w:szCs w:val="24"/>
        </w:rPr>
        <w:tab/>
      </w:r>
      <w:r w:rsidR="007F326F" w:rsidRPr="00372CBC">
        <w:rPr>
          <w:i/>
          <w:iCs/>
          <w:highlight w:val="cyan"/>
          <w:lang w:eastAsia="zh-CN"/>
        </w:rPr>
        <w:t>[Alternative 1</w:t>
      </w:r>
      <w:r w:rsidR="007F326F">
        <w:rPr>
          <w:i/>
          <w:iCs/>
          <w:highlight w:val="cyan"/>
          <w:lang w:eastAsia="zh-CN"/>
        </w:rPr>
        <w:t>1d</w:t>
      </w:r>
      <w:r w:rsidR="00E474CA">
        <w:rPr>
          <w:i/>
          <w:iCs/>
          <w:highlight w:val="cyan"/>
          <w:lang w:eastAsia="zh-CN"/>
        </w:rPr>
        <w:t>2</w:t>
      </w:r>
      <w:r w:rsidR="007F326F" w:rsidRPr="00372CBC">
        <w:rPr>
          <w:i/>
          <w:iCs/>
          <w:highlight w:val="cyan"/>
          <w:lang w:eastAsia="zh-CN"/>
        </w:rPr>
        <w:t>:</w:t>
      </w:r>
      <w:r w:rsidR="007F326F">
        <w:rPr>
          <w:i/>
          <w:iCs/>
          <w:lang w:eastAsia="zh-CN"/>
        </w:rPr>
        <w:t xml:space="preserve"> </w:t>
      </w:r>
      <w:r w:rsidRPr="00095674">
        <w:rPr>
          <w:szCs w:val="24"/>
          <w:highlight w:val="yellow"/>
        </w:rPr>
        <w:t>the notifying administration for the non-GSO space station transmitting in the space-to-space direction in the frequency band 27.5-30 GHz shall provide to the BR, when submitting Appendix </w:t>
      </w:r>
      <w:r w:rsidRPr="00095674">
        <w:rPr>
          <w:b/>
          <w:szCs w:val="24"/>
          <w:highlight w:val="yellow"/>
        </w:rPr>
        <w:t>4</w:t>
      </w:r>
      <w:r w:rsidRPr="00095674">
        <w:rPr>
          <w:szCs w:val="24"/>
          <w:highlight w:val="yellow"/>
        </w:rPr>
        <w:t xml:space="preserve"> data, an objective, measurable and enforceable firm commitment that, upon receiving a report of unacceptable interference, the notifying administration will follow the procedures in </w:t>
      </w:r>
      <w:r w:rsidRPr="00095674">
        <w:rPr>
          <w:i/>
          <w:iCs/>
          <w:szCs w:val="24"/>
          <w:highlight w:val="yellow"/>
        </w:rPr>
        <w:t>resolves further</w:t>
      </w:r>
      <w:r w:rsidRPr="00095674">
        <w:rPr>
          <w:szCs w:val="24"/>
          <w:highlight w:val="yellow"/>
        </w:rPr>
        <w:t> 2;</w:t>
      </w:r>
      <w:r w:rsidR="00095674" w:rsidRPr="001143DE">
        <w:rPr>
          <w:i/>
          <w:iCs/>
          <w:highlight w:val="cyan"/>
        </w:rPr>
        <w:t>]</w:t>
      </w:r>
    </w:p>
    <w:p w14:paraId="7E3E9399" w14:textId="677274CC" w:rsidR="003A7CCE" w:rsidRDefault="00E474CA" w:rsidP="00E474CA">
      <w:pPr>
        <w:pStyle w:val="enumlev1"/>
        <w:ind w:left="0" w:firstLine="0"/>
        <w:rPr>
          <w:ins w:id="1024" w:author="RUS" w:date="2023-11-25T15:09:00Z"/>
          <w:i/>
          <w:iCs/>
        </w:rPr>
      </w:pPr>
      <w:r>
        <w:rPr>
          <w:noProof/>
        </w:rPr>
        <w:tab/>
      </w:r>
      <w:r w:rsidRPr="00372CBC">
        <w:rPr>
          <w:i/>
          <w:iCs/>
          <w:highlight w:val="cyan"/>
          <w:lang w:eastAsia="zh-CN"/>
        </w:rPr>
        <w:t>[Alternative 1</w:t>
      </w:r>
      <w:r>
        <w:rPr>
          <w:i/>
          <w:iCs/>
          <w:highlight w:val="cyan"/>
          <w:lang w:eastAsia="zh-CN"/>
        </w:rPr>
        <w:t>1d3</w:t>
      </w:r>
      <w:r w:rsidRPr="00372CBC">
        <w:rPr>
          <w:i/>
          <w:iCs/>
          <w:highlight w:val="cyan"/>
          <w:lang w:eastAsia="zh-CN"/>
        </w:rPr>
        <w:t>:</w:t>
      </w:r>
      <w:r w:rsidR="003A7CCE" w:rsidRPr="00EE3B35">
        <w:rPr>
          <w:noProof/>
          <w:highlight w:val="yellow"/>
        </w:rPr>
        <w:t xml:space="preserve">the notifying </w:t>
      </w:r>
      <w:r w:rsidR="003A7CCE" w:rsidRPr="00EE3B35">
        <w:rPr>
          <w:noProof/>
          <w:highlight w:val="yellow"/>
          <w:lang w:eastAsia="zh-CN"/>
        </w:rPr>
        <w:t>administration for the non-GSO transmitting space station in the frequency band 27.5-30 GHz which</w:t>
      </w:r>
      <w:r w:rsidR="003A7CCE" w:rsidRPr="00EE3B35">
        <w:rPr>
          <w:noProof/>
          <w:highlight w:val="yellow"/>
        </w:rPr>
        <w:t xml:space="preserve"> communicate with a GSO network or non-GSO system shall send to the BR, when submitting Appendix </w:t>
      </w:r>
      <w:r w:rsidR="003A7CCE" w:rsidRPr="00EE3B35">
        <w:rPr>
          <w:rStyle w:val="Artref"/>
          <w:b/>
          <w:bCs/>
          <w:noProof/>
          <w:highlight w:val="yellow"/>
        </w:rPr>
        <w:t>4</w:t>
      </w:r>
      <w:r w:rsidR="003A7CCE" w:rsidRPr="00EE3B35">
        <w:rPr>
          <w:noProof/>
          <w:highlight w:val="yellow"/>
        </w:rPr>
        <w:t xml:space="preserve"> data, a formal commitment that, upon receiving a report of unacceptable interference, the notifying administration for the non-GSO transmitting space station which communicate to a GSO network or non-GSO system shall follow the procedures in </w:t>
      </w:r>
      <w:r w:rsidR="003A7CCE" w:rsidRPr="00EE3B35">
        <w:rPr>
          <w:i/>
          <w:iCs/>
          <w:noProof/>
          <w:highlight w:val="yellow"/>
        </w:rPr>
        <w:t>resolves further </w:t>
      </w:r>
      <w:r w:rsidR="003A7CCE" w:rsidRPr="00EE3B35">
        <w:rPr>
          <w:noProof/>
          <w:highlight w:val="yellow"/>
        </w:rPr>
        <w:t>2;</w:t>
      </w:r>
      <w:r w:rsidR="00EE3B35" w:rsidRPr="001143DE">
        <w:rPr>
          <w:i/>
          <w:iCs/>
          <w:highlight w:val="cyan"/>
        </w:rPr>
        <w:t>]</w:t>
      </w:r>
    </w:p>
    <w:p w14:paraId="2CF7ACF2" w14:textId="5BA03156" w:rsidR="00067EED" w:rsidRDefault="00067EED" w:rsidP="00E474CA">
      <w:pPr>
        <w:pStyle w:val="enumlev1"/>
        <w:ind w:left="0" w:firstLine="0"/>
        <w:rPr>
          <w:i/>
          <w:iCs/>
        </w:rPr>
      </w:pPr>
      <w:ins w:id="1025" w:author="RUS" w:date="2023-11-25T15:09:00Z">
        <w:r>
          <w:rPr>
            <w:i/>
            <w:iCs/>
            <w:highlight w:val="lightGray"/>
            <w:lang w:eastAsia="zh-CN"/>
          </w:rPr>
          <w:tab/>
        </w:r>
        <w:r w:rsidRPr="00067EED">
          <w:rPr>
            <w:i/>
            <w:iCs/>
            <w:highlight w:val="lightGray"/>
            <w:lang w:eastAsia="zh-CN"/>
            <w:rPrChange w:id="1026" w:author="RUS" w:date="2023-11-25T15:09:00Z">
              <w:rPr>
                <w:i/>
                <w:iCs/>
                <w:highlight w:val="cyan"/>
                <w:lang w:eastAsia="zh-CN"/>
              </w:rPr>
            </w:rPrChange>
          </w:rPr>
          <w:t>[Alternative 11d4:</w:t>
        </w:r>
        <w:r w:rsidRPr="00067EED">
          <w:rPr>
            <w:i/>
            <w:iCs/>
            <w:highlight w:val="lightGray"/>
            <w:lang w:eastAsia="zh-CN"/>
            <w:rPrChange w:id="1027" w:author="RUS" w:date="2023-11-25T15:09:00Z">
              <w:rPr>
                <w:i/>
                <w:iCs/>
                <w:lang w:eastAsia="zh-CN"/>
              </w:rPr>
            </w:rPrChange>
          </w:rPr>
          <w:t xml:space="preserve"> </w:t>
        </w:r>
        <w:r w:rsidRPr="00067EED">
          <w:rPr>
            <w:szCs w:val="24"/>
            <w:highlight w:val="lightGray"/>
            <w:rPrChange w:id="1028" w:author="RUS" w:date="2023-11-25T15:09:00Z">
              <w:rPr>
                <w:szCs w:val="24"/>
                <w:highlight w:val="yellow"/>
              </w:rPr>
            </w:rPrChange>
          </w:rPr>
          <w:t xml:space="preserve">that the notifying administration for the </w:t>
        </w:r>
        <w:r w:rsidRPr="00067EED">
          <w:rPr>
            <w:i/>
            <w:iCs/>
            <w:highlight w:val="lightGray"/>
            <w:lang w:eastAsia="zh-CN"/>
            <w:rPrChange w:id="1029" w:author="RUS" w:date="2023-11-25T15:09:00Z">
              <w:rPr>
                <w:i/>
                <w:iCs/>
                <w:highlight w:val="yellow"/>
                <w:lang w:eastAsia="zh-CN"/>
              </w:rPr>
            </w:rPrChange>
          </w:rPr>
          <w:t>ISS</w:t>
        </w:r>
        <w:r w:rsidRPr="00067EED">
          <w:rPr>
            <w:szCs w:val="24"/>
            <w:highlight w:val="lightGray"/>
            <w:rPrChange w:id="1030" w:author="RUS" w:date="2023-11-25T15:09:00Z">
              <w:rPr>
                <w:szCs w:val="24"/>
                <w:highlight w:val="yellow"/>
              </w:rPr>
            </w:rPrChange>
          </w:rPr>
          <w:t xml:space="preserve"> </w:t>
        </w:r>
        <w:r w:rsidRPr="00067EED">
          <w:rPr>
            <w:szCs w:val="24"/>
            <w:highlight w:val="lightGray"/>
          </w:rPr>
          <w:t xml:space="preserve">frequency assignments </w:t>
        </w:r>
        <w:r w:rsidRPr="00067EED">
          <w:rPr>
            <w:szCs w:val="24"/>
            <w:highlight w:val="lightGray"/>
            <w:rPrChange w:id="1031" w:author="RUS" w:date="2023-11-25T15:09:00Z">
              <w:rPr>
                <w:szCs w:val="24"/>
                <w:highlight w:val="yellow"/>
              </w:rPr>
            </w:rPrChange>
          </w:rPr>
          <w:t xml:space="preserve">transmitting in the frequency bands </w:t>
        </w:r>
        <w:r w:rsidRPr="00067EED">
          <w:rPr>
            <w:szCs w:val="24"/>
            <w:highlight w:val="lightGray"/>
          </w:rPr>
          <w:t xml:space="preserve">18.1-18.6 GHz, 18.8-20.2 GHz and </w:t>
        </w:r>
        <w:r w:rsidRPr="00067EED">
          <w:rPr>
            <w:szCs w:val="24"/>
            <w:highlight w:val="lightGray"/>
            <w:rPrChange w:id="1032" w:author="RUS" w:date="2023-11-25T15:09:00Z">
              <w:rPr>
                <w:szCs w:val="24"/>
                <w:highlight w:val="yellow"/>
              </w:rPr>
            </w:rPrChange>
          </w:rPr>
          <w:t xml:space="preserve">27.5-30 GHz shall provide to </w:t>
        </w:r>
        <w:r w:rsidRPr="00067EED">
          <w:rPr>
            <w:szCs w:val="24"/>
            <w:highlight w:val="lightGray"/>
            <w:rPrChange w:id="1033" w:author="RUS" w:date="2023-11-25T15:09:00Z">
              <w:rPr>
                <w:szCs w:val="24"/>
                <w:highlight w:val="yellow"/>
              </w:rPr>
            </w:rPrChange>
          </w:rPr>
          <w:lastRenderedPageBreak/>
          <w:t>the BR, when submitting Appendix </w:t>
        </w:r>
        <w:r w:rsidRPr="00067EED">
          <w:rPr>
            <w:b/>
            <w:szCs w:val="24"/>
            <w:highlight w:val="lightGray"/>
            <w:rPrChange w:id="1034" w:author="RUS" w:date="2023-11-25T15:09:00Z">
              <w:rPr>
                <w:b/>
                <w:szCs w:val="24"/>
                <w:highlight w:val="yellow"/>
              </w:rPr>
            </w:rPrChange>
          </w:rPr>
          <w:t>4</w:t>
        </w:r>
        <w:r w:rsidRPr="00067EED">
          <w:rPr>
            <w:szCs w:val="24"/>
            <w:highlight w:val="lightGray"/>
            <w:rPrChange w:id="1035" w:author="RUS" w:date="2023-11-25T15:09:00Z">
              <w:rPr>
                <w:szCs w:val="24"/>
                <w:highlight w:val="yellow"/>
              </w:rPr>
            </w:rPrChange>
          </w:rPr>
          <w:t xml:space="preserve"> data, a commitment that, upon receiving a report of </w:t>
        </w:r>
        <w:r w:rsidRPr="00067EED">
          <w:rPr>
            <w:szCs w:val="24"/>
            <w:highlight w:val="lightGray"/>
          </w:rPr>
          <w:t xml:space="preserve">harmful </w:t>
        </w:r>
        <w:r w:rsidRPr="00067EED">
          <w:rPr>
            <w:szCs w:val="24"/>
            <w:highlight w:val="lightGray"/>
            <w:rPrChange w:id="1036" w:author="RUS" w:date="2023-11-25T15:09:00Z">
              <w:rPr>
                <w:szCs w:val="24"/>
                <w:highlight w:val="yellow"/>
              </w:rPr>
            </w:rPrChange>
          </w:rPr>
          <w:t xml:space="preserve">interference, the notifying administration will follow the procedures in </w:t>
        </w:r>
        <w:r w:rsidRPr="00067EED">
          <w:rPr>
            <w:i/>
            <w:iCs/>
            <w:szCs w:val="24"/>
            <w:highlight w:val="lightGray"/>
            <w:rPrChange w:id="1037" w:author="RUS" w:date="2023-11-25T15:09:00Z">
              <w:rPr>
                <w:i/>
                <w:iCs/>
                <w:szCs w:val="24"/>
                <w:highlight w:val="yellow"/>
              </w:rPr>
            </w:rPrChange>
          </w:rPr>
          <w:t>resolves further</w:t>
        </w:r>
        <w:r w:rsidRPr="00067EED">
          <w:rPr>
            <w:szCs w:val="24"/>
            <w:highlight w:val="lightGray"/>
            <w:rPrChange w:id="1038" w:author="RUS" w:date="2023-11-25T15:09:00Z">
              <w:rPr>
                <w:szCs w:val="24"/>
                <w:highlight w:val="yellow"/>
              </w:rPr>
            </w:rPrChange>
          </w:rPr>
          <w:t> 2;</w:t>
        </w:r>
        <w:r w:rsidRPr="00067EED">
          <w:rPr>
            <w:i/>
            <w:iCs/>
            <w:highlight w:val="lightGray"/>
            <w:rPrChange w:id="1039" w:author="RUS" w:date="2023-11-25T15:09:00Z">
              <w:rPr>
                <w:i/>
                <w:iCs/>
                <w:highlight w:val="cyan"/>
              </w:rPr>
            </w:rPrChange>
          </w:rPr>
          <w:t>]</w:t>
        </w:r>
      </w:ins>
    </w:p>
    <w:p w14:paraId="1628B0DD" w14:textId="1A0A6DB8" w:rsidR="000D7508" w:rsidRPr="006545EA" w:rsidRDefault="00875E29" w:rsidP="00E474CA">
      <w:pPr>
        <w:pStyle w:val="enumlev1"/>
        <w:ind w:left="0" w:firstLine="0"/>
        <w:rPr>
          <w:szCs w:val="24"/>
        </w:rPr>
      </w:pPr>
      <w:r w:rsidRPr="00875E29">
        <w:rPr>
          <w:i/>
          <w:iCs/>
          <w:highlight w:val="red"/>
        </w:rPr>
        <w:t>[</w:t>
      </w:r>
      <w:r w:rsidR="000D7508" w:rsidRPr="00875E29">
        <w:rPr>
          <w:i/>
          <w:iCs/>
          <w:highlight w:val="red"/>
        </w:rPr>
        <w:t xml:space="preserve">SECTION NOT YET </w:t>
      </w:r>
      <w:r w:rsidRPr="00875E29">
        <w:rPr>
          <w:i/>
          <w:iCs/>
          <w:highlight w:val="red"/>
        </w:rPr>
        <w:t>COMPILED</w:t>
      </w:r>
      <w:ins w:id="1040" w:author="RUS" w:date="2023-11-25T13:36:00Z">
        <w:r w:rsidR="00113731">
          <w:rPr>
            <w:i/>
            <w:iCs/>
          </w:rPr>
          <w:t xml:space="preserve"> </w:t>
        </w:r>
      </w:ins>
    </w:p>
    <w:p w14:paraId="102A97E8" w14:textId="1651CE33" w:rsidR="00113731" w:rsidRDefault="00C3474C" w:rsidP="00113731">
      <w:pPr>
        <w:rPr>
          <w:ins w:id="1041" w:author="RUS" w:date="2023-11-25T13:37:00Z"/>
          <w:szCs w:val="24"/>
          <w:lang w:eastAsia="zh-CN"/>
        </w:rPr>
      </w:pPr>
      <w:r w:rsidRPr="006545EA">
        <w:rPr>
          <w:szCs w:val="24"/>
        </w:rPr>
        <w:t>2</w:t>
      </w:r>
      <w:r w:rsidRPr="006545EA">
        <w:rPr>
          <w:szCs w:val="24"/>
        </w:rPr>
        <w:tab/>
      </w:r>
      <w:r w:rsidRPr="006545EA">
        <w:rPr>
          <w:szCs w:val="24"/>
          <w:lang w:eastAsia="zh-CN"/>
        </w:rPr>
        <w:t xml:space="preserve">that in case of </w:t>
      </w:r>
      <w:r w:rsidRPr="00265A12">
        <w:rPr>
          <w:szCs w:val="24"/>
          <w:highlight w:val="lightGray"/>
          <w:lang w:eastAsia="zh-CN"/>
          <w:rPrChange w:id="1042" w:author="RUS" w:date="2023-11-25T13:42:00Z">
            <w:rPr>
              <w:szCs w:val="24"/>
              <w:lang w:eastAsia="zh-CN"/>
            </w:rPr>
          </w:rPrChange>
        </w:rPr>
        <w:t xml:space="preserve">unacceptable </w:t>
      </w:r>
      <w:r w:rsidRPr="006545EA">
        <w:rPr>
          <w:szCs w:val="24"/>
          <w:lang w:eastAsia="zh-CN"/>
        </w:rPr>
        <w:t xml:space="preserve">interference caused by </w:t>
      </w:r>
      <w:proofErr w:type="spellStart"/>
      <w:r w:rsidRPr="006545EA">
        <w:rPr>
          <w:szCs w:val="24"/>
          <w:lang w:eastAsia="zh-CN"/>
        </w:rPr>
        <w:t>a</w:t>
      </w:r>
      <w:ins w:id="1043" w:author="RUS" w:date="2023-11-25T15:11:00Z">
        <w:r w:rsidR="00067EED" w:rsidRPr="005A7640">
          <w:rPr>
            <w:szCs w:val="24"/>
            <w:highlight w:val="lightGray"/>
            <w:rPrChange w:id="1044" w:author="RUS" w:date="2023-11-25T15:43:00Z">
              <w:rPr>
                <w:szCs w:val="24"/>
              </w:rPr>
            </w:rPrChange>
          </w:rPr>
          <w:t>n</w:t>
        </w:r>
      </w:ins>
      <w:del w:id="1045" w:author="RUS" w:date="2023-11-25T15:11:00Z">
        <w:r w:rsidRPr="005A7640" w:rsidDel="00067EED">
          <w:rPr>
            <w:szCs w:val="24"/>
            <w:highlight w:val="lightGray"/>
            <w:lang w:eastAsia="zh-CN"/>
            <w:rPrChange w:id="1046" w:author="RUS" w:date="2023-11-25T15:43:00Z">
              <w:rPr>
                <w:szCs w:val="24"/>
                <w:lang w:eastAsia="zh-CN"/>
              </w:rPr>
            </w:rPrChange>
          </w:rPr>
          <w:delText xml:space="preserve"> </w:delText>
        </w:r>
        <w:r w:rsidRPr="005A7640" w:rsidDel="00067EED">
          <w:rPr>
            <w:szCs w:val="24"/>
            <w:highlight w:val="lightGray"/>
            <w:rPrChange w:id="1047" w:author="RUS" w:date="2023-11-25T15:43:00Z">
              <w:rPr>
                <w:szCs w:val="24"/>
              </w:rPr>
            </w:rPrChange>
          </w:rPr>
          <w:delText>non-GSO</w:delText>
        </w:r>
        <w:r w:rsidRPr="006545EA" w:rsidDel="00067EED">
          <w:rPr>
            <w:szCs w:val="24"/>
          </w:rPr>
          <w:delText xml:space="preserve"> </w:delText>
        </w:r>
      </w:del>
      <w:r w:rsidRPr="006545EA">
        <w:rPr>
          <w:szCs w:val="24"/>
        </w:rPr>
        <w:t>ISS</w:t>
      </w:r>
      <w:proofErr w:type="spellEnd"/>
      <w:r w:rsidRPr="006545EA">
        <w:rPr>
          <w:szCs w:val="24"/>
        </w:rPr>
        <w:t xml:space="preserve"> space station</w:t>
      </w:r>
      <w:ins w:id="1048" w:author="RUS" w:date="2023-11-25T15:11:00Z">
        <w:r w:rsidR="00067EED" w:rsidRPr="005A7640">
          <w:rPr>
            <w:szCs w:val="24"/>
            <w:highlight w:val="lightGray"/>
            <w:rPrChange w:id="1049" w:author="RUS" w:date="2023-11-25T15:43:00Z">
              <w:rPr>
                <w:szCs w:val="24"/>
              </w:rPr>
            </w:rPrChange>
          </w:rPr>
          <w:t>s</w:t>
        </w:r>
      </w:ins>
      <w:r w:rsidRPr="006545EA">
        <w:rPr>
          <w:szCs w:val="24"/>
          <w:lang w:eastAsia="zh-CN"/>
        </w:rPr>
        <w:t xml:space="preserve"> transmitting </w:t>
      </w:r>
      <w:r w:rsidRPr="006545EA">
        <w:rPr>
          <w:szCs w:val="24"/>
        </w:rPr>
        <w:t>in the frequency band</w:t>
      </w:r>
      <w:ins w:id="1050" w:author="RUS" w:date="2023-11-25T15:11:00Z">
        <w:r w:rsidR="00067EED">
          <w:rPr>
            <w:szCs w:val="24"/>
          </w:rPr>
          <w:t>s</w:t>
        </w:r>
      </w:ins>
      <w:r w:rsidRPr="006545EA">
        <w:rPr>
          <w:szCs w:val="24"/>
        </w:rPr>
        <w:t xml:space="preserve"> </w:t>
      </w:r>
      <w:ins w:id="1051" w:author="RUS" w:date="2023-11-25T15:11:00Z">
        <w:r w:rsidR="00067EED" w:rsidRPr="00067EED">
          <w:rPr>
            <w:szCs w:val="24"/>
            <w:highlight w:val="lightGray"/>
          </w:rPr>
          <w:t xml:space="preserve">18.1-18.6 GHz, 18.8-20.2 GHz and </w:t>
        </w:r>
      </w:ins>
      <w:r w:rsidRPr="006545EA">
        <w:rPr>
          <w:szCs w:val="24"/>
        </w:rPr>
        <w:t>27.5-30 GHz or parts thereof</w:t>
      </w:r>
      <w:del w:id="1052" w:author="RUS" w:date="2023-11-25T13:39:00Z">
        <w:r w:rsidRPr="00265A12" w:rsidDel="00113731">
          <w:rPr>
            <w:szCs w:val="24"/>
            <w:highlight w:val="lightGray"/>
            <w:lang w:eastAsia="zh-CN"/>
            <w:rPrChange w:id="1053" w:author="RUS" w:date="2023-11-25T13:42:00Z">
              <w:rPr>
                <w:szCs w:val="24"/>
                <w:lang w:eastAsia="zh-CN"/>
              </w:rPr>
            </w:rPrChange>
          </w:rPr>
          <w:delText>:</w:delText>
        </w:r>
      </w:del>
      <w:ins w:id="1054" w:author="RUS" w:date="2023-11-25T13:37:00Z">
        <w:r w:rsidR="00113731" w:rsidRPr="00265A12">
          <w:rPr>
            <w:szCs w:val="24"/>
            <w:highlight w:val="lightGray"/>
            <w:lang w:eastAsia="zh-CN"/>
            <w:rPrChange w:id="1055" w:author="RUS" w:date="2023-11-25T13:42:00Z">
              <w:rPr>
                <w:rFonts w:ascii="Segoe UI" w:hAnsi="Segoe UI" w:cs="Segoe UI"/>
                <w:color w:val="FFFFFF"/>
                <w:shd w:val="clear" w:color="auto" w:fill="212121"/>
              </w:rPr>
            </w:rPrChange>
          </w:rPr>
          <w:t xml:space="preserve"> the </w:t>
        </w:r>
      </w:ins>
      <w:ins w:id="1056" w:author="RUS" w:date="2023-11-25T13:39:00Z">
        <w:r w:rsidR="00113731" w:rsidRPr="00265A12">
          <w:rPr>
            <w:szCs w:val="24"/>
            <w:highlight w:val="lightGray"/>
            <w:lang w:eastAsia="zh-CN"/>
            <w:rPrChange w:id="1057" w:author="RUS" w:date="2023-11-25T13:42:00Z">
              <w:rPr>
                <w:szCs w:val="24"/>
                <w:lang w:eastAsia="zh-CN"/>
              </w:rPr>
            </w:rPrChange>
          </w:rPr>
          <w:t xml:space="preserve">notifying </w:t>
        </w:r>
      </w:ins>
      <w:ins w:id="1058" w:author="RUS" w:date="2023-11-25T13:37:00Z">
        <w:r w:rsidR="00113731" w:rsidRPr="00265A12">
          <w:rPr>
            <w:szCs w:val="24"/>
            <w:highlight w:val="lightGray"/>
            <w:lang w:eastAsia="zh-CN"/>
            <w:rPrChange w:id="1059" w:author="RUS" w:date="2023-11-25T13:42:00Z">
              <w:rPr>
                <w:rFonts w:ascii="Segoe UI" w:hAnsi="Segoe UI" w:cs="Segoe UI"/>
                <w:color w:val="FFFFFF"/>
                <w:shd w:val="clear" w:color="auto" w:fill="212121"/>
              </w:rPr>
            </w:rPrChange>
          </w:rPr>
          <w:t xml:space="preserve">administration responsible for the </w:t>
        </w:r>
      </w:ins>
      <w:ins w:id="1060" w:author="RUS" w:date="2023-11-25T13:40:00Z">
        <w:r w:rsidR="00265A12" w:rsidRPr="00265A12">
          <w:rPr>
            <w:szCs w:val="24"/>
            <w:highlight w:val="lightGray"/>
            <w:lang w:eastAsia="zh-CN"/>
            <w:rPrChange w:id="1061" w:author="RUS" w:date="2023-11-25T13:42:00Z">
              <w:rPr>
                <w:szCs w:val="24"/>
                <w:lang w:eastAsia="zh-CN"/>
              </w:rPr>
            </w:rPrChange>
          </w:rPr>
          <w:t xml:space="preserve">ISS frequency assignment </w:t>
        </w:r>
      </w:ins>
      <w:ins w:id="1062" w:author="RUS" w:date="2023-11-25T13:37:00Z">
        <w:r w:rsidR="00113731" w:rsidRPr="00265A12">
          <w:rPr>
            <w:szCs w:val="24"/>
            <w:highlight w:val="lightGray"/>
            <w:lang w:eastAsia="zh-CN"/>
            <w:rPrChange w:id="1063" w:author="RUS" w:date="2023-11-25T13:42:00Z">
              <w:rPr>
                <w:rFonts w:ascii="Segoe UI" w:hAnsi="Segoe UI" w:cs="Segoe UI"/>
                <w:color w:val="FFFFFF"/>
                <w:shd w:val="clear" w:color="auto" w:fill="212121"/>
              </w:rPr>
            </w:rPrChange>
          </w:rPr>
          <w:t>shall immediately take the required action to eliminate the interference or reduce it to an acceptable level and shall provide the affected administration with information;</w:t>
        </w:r>
      </w:ins>
      <w:ins w:id="1064" w:author="RUS" w:date="2023-11-25T15:11:00Z">
        <w:r w:rsidR="00067EED">
          <w:rPr>
            <w:szCs w:val="24"/>
            <w:lang w:eastAsia="zh-CN"/>
          </w:rPr>
          <w:t xml:space="preserve"> </w:t>
        </w:r>
      </w:ins>
    </w:p>
    <w:p w14:paraId="7F71965A" w14:textId="44DFF0DA" w:rsidR="00113731" w:rsidRPr="006545EA" w:rsidDel="00265A12" w:rsidRDefault="00113731" w:rsidP="00C3474C">
      <w:pPr>
        <w:rPr>
          <w:del w:id="1065" w:author="RUS" w:date="2023-11-25T13:43:00Z"/>
          <w:szCs w:val="24"/>
        </w:rPr>
      </w:pPr>
    </w:p>
    <w:p w14:paraId="260E8FFC" w14:textId="12AC500F" w:rsidR="00C3474C" w:rsidRPr="00265A12" w:rsidDel="00265A12" w:rsidRDefault="00C3474C" w:rsidP="00C3474C">
      <w:pPr>
        <w:pStyle w:val="enumlev1"/>
        <w:rPr>
          <w:del w:id="1066" w:author="RUS" w:date="2023-11-25T13:43:00Z"/>
          <w:szCs w:val="24"/>
          <w:highlight w:val="lightGray"/>
          <w:rPrChange w:id="1067" w:author="RUS" w:date="2023-11-25T13:43:00Z">
            <w:rPr>
              <w:del w:id="1068" w:author="RUS" w:date="2023-11-25T13:43:00Z"/>
              <w:szCs w:val="24"/>
            </w:rPr>
          </w:rPrChange>
        </w:rPr>
      </w:pPr>
      <w:del w:id="1069" w:author="RUS" w:date="2023-11-25T13:43:00Z">
        <w:r w:rsidRPr="00265A12" w:rsidDel="00265A12">
          <w:rPr>
            <w:i/>
            <w:iCs/>
            <w:szCs w:val="24"/>
            <w:highlight w:val="lightGray"/>
            <w:rPrChange w:id="1070" w:author="RUS" w:date="2023-11-25T13:43:00Z">
              <w:rPr>
                <w:i/>
                <w:iCs/>
                <w:szCs w:val="24"/>
              </w:rPr>
            </w:rPrChange>
          </w:rPr>
          <w:delText>a)</w:delText>
        </w:r>
        <w:r w:rsidRPr="00265A12" w:rsidDel="00265A12">
          <w:rPr>
            <w:szCs w:val="24"/>
            <w:highlight w:val="lightGray"/>
            <w:rPrChange w:id="1071" w:author="RUS" w:date="2023-11-25T13:43:00Z">
              <w:rPr>
                <w:szCs w:val="24"/>
              </w:rPr>
            </w:rPrChange>
          </w:rPr>
          <w:tab/>
          <w:delText xml:space="preserve">the notifying administration for </w:delText>
        </w:r>
        <w:bookmarkStart w:id="1072" w:name="_Hlk100132718"/>
        <w:r w:rsidRPr="00265A12" w:rsidDel="00265A12">
          <w:rPr>
            <w:szCs w:val="24"/>
            <w:highlight w:val="lightGray"/>
            <w:rPrChange w:id="1073" w:author="RUS" w:date="2023-11-25T13:43:00Z">
              <w:rPr>
                <w:szCs w:val="24"/>
              </w:rPr>
            </w:rPrChange>
          </w:rPr>
          <w:delText>that non-GSO ISS space station</w:delText>
        </w:r>
        <w:bookmarkEnd w:id="1072"/>
        <w:r w:rsidRPr="00265A12" w:rsidDel="00265A12">
          <w:rPr>
            <w:szCs w:val="24"/>
            <w:highlight w:val="lightGray"/>
            <w:rPrChange w:id="1074" w:author="RUS" w:date="2023-11-25T13:43:00Z">
              <w:rPr>
                <w:szCs w:val="24"/>
              </w:rPr>
            </w:rPrChange>
          </w:rPr>
          <w:delText xml:space="preserve"> shall cooperate with an investigation on the matter and provide, to the extent of its ability, any required information on the operation of the transmitting space station and a point of contact to provide such information;</w:delText>
        </w:r>
      </w:del>
    </w:p>
    <w:p w14:paraId="17B6873F" w14:textId="4E3756C3" w:rsidR="00C3474C" w:rsidRPr="00265A12" w:rsidDel="00265A12" w:rsidRDefault="00C3474C" w:rsidP="00C3474C">
      <w:pPr>
        <w:pStyle w:val="enumlev1"/>
        <w:rPr>
          <w:del w:id="1075" w:author="RUS" w:date="2023-11-25T13:43:00Z"/>
          <w:szCs w:val="24"/>
          <w:highlight w:val="lightGray"/>
          <w:rPrChange w:id="1076" w:author="RUS" w:date="2023-11-25T13:43:00Z">
            <w:rPr>
              <w:del w:id="1077" w:author="RUS" w:date="2023-11-25T13:43:00Z"/>
              <w:szCs w:val="24"/>
            </w:rPr>
          </w:rPrChange>
        </w:rPr>
      </w:pPr>
      <w:del w:id="1078" w:author="RUS" w:date="2023-11-25T13:43:00Z">
        <w:r w:rsidRPr="00265A12" w:rsidDel="00265A12">
          <w:rPr>
            <w:i/>
            <w:iCs/>
            <w:szCs w:val="24"/>
            <w:highlight w:val="lightGray"/>
            <w:rPrChange w:id="1079" w:author="RUS" w:date="2023-11-25T13:43:00Z">
              <w:rPr>
                <w:i/>
                <w:iCs/>
                <w:szCs w:val="24"/>
              </w:rPr>
            </w:rPrChange>
          </w:rPr>
          <w:delText>b)</w:delText>
        </w:r>
        <w:r w:rsidRPr="00265A12" w:rsidDel="00265A12">
          <w:rPr>
            <w:szCs w:val="24"/>
            <w:highlight w:val="lightGray"/>
            <w:rPrChange w:id="1080" w:author="RUS" w:date="2023-11-25T13:43:00Z">
              <w:rPr>
                <w:szCs w:val="24"/>
              </w:rPr>
            </w:rPrChange>
          </w:rPr>
          <w:tab/>
          <w:delText xml:space="preserve">the notifying administration for </w:delText>
        </w:r>
        <w:bookmarkStart w:id="1081" w:name="_Hlk100132812"/>
        <w:r w:rsidRPr="00265A12" w:rsidDel="00265A12">
          <w:rPr>
            <w:szCs w:val="24"/>
            <w:highlight w:val="lightGray"/>
            <w:rPrChange w:id="1082" w:author="RUS" w:date="2023-11-25T13:43:00Z">
              <w:rPr>
                <w:szCs w:val="24"/>
              </w:rPr>
            </w:rPrChange>
          </w:rPr>
          <w:delText xml:space="preserve">that non-GSO ISS </w:delText>
        </w:r>
        <w:bookmarkEnd w:id="1081"/>
        <w:r w:rsidRPr="00265A12" w:rsidDel="00265A12">
          <w:rPr>
            <w:szCs w:val="24"/>
            <w:highlight w:val="lightGray"/>
            <w:rPrChange w:id="1083" w:author="RUS" w:date="2023-11-25T13:43:00Z">
              <w:rPr>
                <w:szCs w:val="24"/>
              </w:rPr>
            </w:rPrChange>
          </w:rPr>
          <w:delText>space station and the notifying administration of the GSO or non-GSO space station receiving these satellite to satellite transmissions shall, jointly or individually, as the case may be, upon receipt of a report of unacceptable interference, take a required action to eliminate or reduce interference to an acceptable level;</w:delText>
        </w:r>
      </w:del>
    </w:p>
    <w:p w14:paraId="506F476A" w14:textId="3C0867E9" w:rsidR="00C3474C" w:rsidRPr="006545EA" w:rsidDel="00265A12" w:rsidRDefault="00C3474C" w:rsidP="00C3474C">
      <w:pPr>
        <w:pStyle w:val="enumlev1"/>
        <w:rPr>
          <w:del w:id="1084" w:author="RUS" w:date="2023-11-25T13:43:00Z"/>
          <w:szCs w:val="24"/>
        </w:rPr>
      </w:pPr>
      <w:del w:id="1085" w:author="RUS" w:date="2023-11-25T13:43:00Z">
        <w:r w:rsidRPr="00265A12" w:rsidDel="00265A12">
          <w:rPr>
            <w:szCs w:val="24"/>
            <w:highlight w:val="lightGray"/>
            <w:rPrChange w:id="1086" w:author="RUS" w:date="2023-11-25T13:43:00Z">
              <w:rPr>
                <w:szCs w:val="24"/>
              </w:rPr>
            </w:rPrChange>
          </w:rPr>
          <w:delText>c)</w:delText>
        </w:r>
        <w:r w:rsidRPr="00265A12" w:rsidDel="00265A12">
          <w:rPr>
            <w:szCs w:val="24"/>
            <w:highlight w:val="lightGray"/>
            <w:rPrChange w:id="1087" w:author="RUS" w:date="2023-11-25T13:43:00Z">
              <w:rPr>
                <w:szCs w:val="24"/>
              </w:rPr>
            </w:rPrChange>
          </w:rPr>
          <w:tab/>
          <w:delText>in case of continued unacceptable interference despite of the firm commitment to remove that, the assignment causing interference shall be submitted to the Radio Regulation Board for review;</w:delText>
        </w:r>
      </w:del>
    </w:p>
    <w:p w14:paraId="58138AF1" w14:textId="2C260C74" w:rsidR="00C3474C" w:rsidRPr="0095275C" w:rsidDel="0095275C" w:rsidRDefault="00C3474C" w:rsidP="00C3474C">
      <w:pPr>
        <w:rPr>
          <w:del w:id="1088" w:author="RUS" w:date="2023-11-25T15:24:00Z"/>
          <w:szCs w:val="24"/>
          <w:highlight w:val="lightGray"/>
          <w:lang w:eastAsia="zh-CN"/>
          <w:rPrChange w:id="1089" w:author="RUS" w:date="2023-11-25T15:24:00Z">
            <w:rPr>
              <w:del w:id="1090" w:author="RUS" w:date="2023-11-25T15:24:00Z"/>
              <w:szCs w:val="24"/>
              <w:lang w:eastAsia="zh-CN"/>
            </w:rPr>
          </w:rPrChange>
        </w:rPr>
      </w:pPr>
      <w:del w:id="1091" w:author="RUS" w:date="2023-11-25T15:24:00Z">
        <w:r w:rsidRPr="0095275C" w:rsidDel="0095275C">
          <w:rPr>
            <w:szCs w:val="24"/>
            <w:highlight w:val="lightGray"/>
            <w:lang w:eastAsia="zh-CN"/>
            <w:rPrChange w:id="1092" w:author="RUS" w:date="2023-11-25T15:24:00Z">
              <w:rPr>
                <w:szCs w:val="24"/>
                <w:lang w:eastAsia="zh-CN"/>
              </w:rPr>
            </w:rPrChange>
          </w:rPr>
          <w:delText>3</w:delText>
        </w:r>
        <w:r w:rsidRPr="0095275C" w:rsidDel="0095275C">
          <w:rPr>
            <w:szCs w:val="24"/>
            <w:highlight w:val="lightGray"/>
            <w:lang w:eastAsia="zh-CN"/>
            <w:rPrChange w:id="1093" w:author="RUS" w:date="2023-11-25T15:24:00Z">
              <w:rPr>
                <w:szCs w:val="24"/>
                <w:lang w:eastAsia="zh-CN"/>
              </w:rPr>
            </w:rPrChange>
          </w:rPr>
          <w:tab/>
        </w:r>
        <w:bookmarkStart w:id="1094" w:name="_Hlk100751548"/>
        <w:bookmarkStart w:id="1095" w:name="_Hlk100751643"/>
        <w:r w:rsidRPr="0095275C" w:rsidDel="0095275C">
          <w:rPr>
            <w:szCs w:val="24"/>
            <w:highlight w:val="lightGray"/>
            <w:lang w:eastAsia="zh-CN"/>
            <w:rPrChange w:id="1096" w:author="RUS" w:date="2023-11-25T15:24:00Z">
              <w:rPr>
                <w:szCs w:val="24"/>
                <w:lang w:eastAsia="zh-CN"/>
              </w:rPr>
            </w:rPrChange>
          </w:rPr>
          <w:delText xml:space="preserve">that the </w:delText>
        </w:r>
        <w:r w:rsidRPr="0095275C" w:rsidDel="0095275C">
          <w:rPr>
            <w:szCs w:val="24"/>
            <w:highlight w:val="lightGray"/>
            <w:rPrChange w:id="1097" w:author="RUS" w:date="2023-11-25T15:24:00Z">
              <w:rPr>
                <w:szCs w:val="24"/>
              </w:rPr>
            </w:rPrChange>
          </w:rPr>
          <w:delText xml:space="preserve">notifying </w:delText>
        </w:r>
        <w:r w:rsidRPr="0095275C" w:rsidDel="0095275C">
          <w:rPr>
            <w:szCs w:val="24"/>
            <w:highlight w:val="lightGray"/>
            <w:lang w:eastAsia="zh-CN"/>
            <w:rPrChange w:id="1098" w:author="RUS" w:date="2023-11-25T15:24:00Z">
              <w:rPr>
                <w:szCs w:val="24"/>
                <w:lang w:eastAsia="zh-CN"/>
              </w:rPr>
            </w:rPrChange>
          </w:rPr>
          <w:delText xml:space="preserve">administration for the GSO or non-GSO </w:delText>
        </w:r>
      </w:del>
      <w:del w:id="1099" w:author="RUS" w:date="2023-11-25T15:11:00Z">
        <w:r w:rsidRPr="0095275C" w:rsidDel="00067EED">
          <w:rPr>
            <w:szCs w:val="24"/>
            <w:highlight w:val="lightGray"/>
            <w:lang w:eastAsia="zh-CN"/>
            <w:rPrChange w:id="1100" w:author="RUS" w:date="2023-11-25T15:24:00Z">
              <w:rPr>
                <w:szCs w:val="24"/>
                <w:lang w:eastAsia="zh-CN"/>
              </w:rPr>
            </w:rPrChange>
          </w:rPr>
          <w:delText xml:space="preserve">FSS </w:delText>
        </w:r>
      </w:del>
      <w:del w:id="1101" w:author="RUS" w:date="2023-11-25T15:24:00Z">
        <w:r w:rsidRPr="0095275C" w:rsidDel="0095275C">
          <w:rPr>
            <w:szCs w:val="24"/>
            <w:highlight w:val="lightGray"/>
            <w:lang w:eastAsia="zh-CN"/>
            <w:rPrChange w:id="1102" w:author="RUS" w:date="2023-11-25T15:24:00Z">
              <w:rPr>
                <w:szCs w:val="24"/>
                <w:lang w:eastAsia="zh-CN"/>
              </w:rPr>
            </w:rPrChange>
          </w:rPr>
          <w:delText xml:space="preserve">receiving </w:delText>
        </w:r>
      </w:del>
      <w:del w:id="1103" w:author="RUS" w:date="2023-11-25T15:12:00Z">
        <w:r w:rsidRPr="0095275C" w:rsidDel="00067EED">
          <w:rPr>
            <w:szCs w:val="24"/>
            <w:highlight w:val="lightGray"/>
            <w:lang w:eastAsia="zh-CN"/>
            <w:rPrChange w:id="1104" w:author="RUS" w:date="2023-11-25T15:24:00Z">
              <w:rPr>
                <w:szCs w:val="24"/>
                <w:lang w:eastAsia="zh-CN"/>
              </w:rPr>
            </w:rPrChange>
          </w:rPr>
          <w:delText>inter-satellite transmissions</w:delText>
        </w:r>
      </w:del>
      <w:del w:id="1105" w:author="RUS" w:date="2023-11-25T15:14:00Z">
        <w:r w:rsidRPr="0095275C" w:rsidDel="00067EED">
          <w:rPr>
            <w:szCs w:val="24"/>
            <w:highlight w:val="lightGray"/>
            <w:lang w:eastAsia="zh-CN"/>
            <w:rPrChange w:id="1106" w:author="RUS" w:date="2023-11-25T15:24:00Z">
              <w:rPr>
                <w:szCs w:val="24"/>
                <w:lang w:eastAsia="zh-CN"/>
              </w:rPr>
            </w:rPrChange>
          </w:rPr>
          <w:delText xml:space="preserve"> </w:delText>
        </w:r>
      </w:del>
      <w:del w:id="1107" w:author="RUS" w:date="2023-11-25T15:24:00Z">
        <w:r w:rsidRPr="0095275C" w:rsidDel="0095275C">
          <w:rPr>
            <w:szCs w:val="24"/>
            <w:highlight w:val="lightGray"/>
            <w:lang w:eastAsia="zh-CN"/>
            <w:rPrChange w:id="1108" w:author="RUS" w:date="2023-11-25T15:24:00Z">
              <w:rPr>
                <w:szCs w:val="24"/>
                <w:lang w:eastAsia="zh-CN"/>
              </w:rPr>
            </w:rPrChange>
          </w:rPr>
          <w:delText>in the frequency band 27.5-30</w:delText>
        </w:r>
        <w:r w:rsidR="002E1DD2" w:rsidRPr="0095275C" w:rsidDel="0095275C">
          <w:rPr>
            <w:szCs w:val="24"/>
            <w:highlight w:val="lightGray"/>
            <w:lang w:eastAsia="zh-CN"/>
            <w:rPrChange w:id="1109" w:author="RUS" w:date="2023-11-25T15:24:00Z">
              <w:rPr>
                <w:szCs w:val="24"/>
                <w:lang w:eastAsia="zh-CN"/>
              </w:rPr>
            </w:rPrChange>
          </w:rPr>
          <w:delText> </w:delText>
        </w:r>
        <w:r w:rsidRPr="0095275C" w:rsidDel="0095275C">
          <w:rPr>
            <w:szCs w:val="24"/>
            <w:highlight w:val="lightGray"/>
            <w:lang w:eastAsia="zh-CN"/>
            <w:rPrChange w:id="1110" w:author="RUS" w:date="2023-11-25T15:24:00Z">
              <w:rPr>
                <w:szCs w:val="24"/>
                <w:lang w:eastAsia="zh-CN"/>
              </w:rPr>
            </w:rPrChange>
          </w:rPr>
          <w:delText>GHz shall ensure that:</w:delText>
        </w:r>
      </w:del>
    </w:p>
    <w:bookmarkEnd w:id="1094"/>
    <w:p w14:paraId="00C62CCD" w14:textId="705CD4C7" w:rsidR="00C3474C" w:rsidRPr="0095275C" w:rsidDel="0095275C" w:rsidRDefault="00C3474C" w:rsidP="00C3474C">
      <w:pPr>
        <w:pStyle w:val="enumlev1"/>
        <w:rPr>
          <w:del w:id="1111" w:author="RUS" w:date="2023-11-25T15:24:00Z"/>
          <w:szCs w:val="24"/>
          <w:highlight w:val="lightGray"/>
          <w:rPrChange w:id="1112" w:author="RUS" w:date="2023-11-25T15:24:00Z">
            <w:rPr>
              <w:del w:id="1113" w:author="RUS" w:date="2023-11-25T15:24:00Z"/>
              <w:szCs w:val="24"/>
            </w:rPr>
          </w:rPrChange>
        </w:rPr>
      </w:pPr>
      <w:del w:id="1114" w:author="RUS" w:date="2023-11-25T15:24:00Z">
        <w:r w:rsidRPr="0095275C" w:rsidDel="0095275C">
          <w:rPr>
            <w:i/>
            <w:iCs/>
            <w:szCs w:val="24"/>
            <w:highlight w:val="lightGray"/>
            <w:rPrChange w:id="1115" w:author="RUS" w:date="2023-11-25T15:24:00Z">
              <w:rPr>
                <w:i/>
                <w:iCs/>
                <w:szCs w:val="24"/>
              </w:rPr>
            </w:rPrChange>
          </w:rPr>
          <w:delText>a)</w:delText>
        </w:r>
        <w:r w:rsidRPr="0095275C" w:rsidDel="0095275C">
          <w:rPr>
            <w:szCs w:val="24"/>
            <w:highlight w:val="lightGray"/>
            <w:rPrChange w:id="1116" w:author="RUS" w:date="2023-11-25T15:24:00Z">
              <w:rPr>
                <w:szCs w:val="24"/>
              </w:rPr>
            </w:rPrChange>
          </w:rPr>
          <w:tab/>
          <w:delText xml:space="preserve">the non-GSO ISS space stations transmitting in these frequency bands employed techniques to maintain pointing accuracy with the associated receiving space station and avoid, tracking inadvertently adjacent GSO space station of any other </w:delText>
        </w:r>
      </w:del>
      <w:del w:id="1117" w:author="RUS" w:date="2023-11-25T15:14:00Z">
        <w:r w:rsidRPr="0095275C" w:rsidDel="0095275C">
          <w:rPr>
            <w:szCs w:val="24"/>
            <w:highlight w:val="lightGray"/>
            <w:rPrChange w:id="1118" w:author="RUS" w:date="2023-11-25T15:24:00Z">
              <w:rPr>
                <w:szCs w:val="24"/>
              </w:rPr>
            </w:rPrChange>
          </w:rPr>
          <w:delText xml:space="preserve">notifying </w:delText>
        </w:r>
      </w:del>
      <w:del w:id="1119" w:author="RUS" w:date="2023-11-25T15:24:00Z">
        <w:r w:rsidRPr="0095275C" w:rsidDel="0095275C">
          <w:rPr>
            <w:szCs w:val="24"/>
            <w:highlight w:val="lightGray"/>
            <w:rPrChange w:id="1120" w:author="RUS" w:date="2023-11-25T15:24:00Z">
              <w:rPr>
                <w:szCs w:val="24"/>
              </w:rPr>
            </w:rPrChange>
          </w:rPr>
          <w:delText xml:space="preserve">administration or space station in a non-GSO system of any other </w:delText>
        </w:r>
      </w:del>
      <w:del w:id="1121" w:author="RUS" w:date="2023-11-25T15:15:00Z">
        <w:r w:rsidRPr="0095275C" w:rsidDel="0095275C">
          <w:rPr>
            <w:szCs w:val="24"/>
            <w:highlight w:val="lightGray"/>
            <w:rPrChange w:id="1122" w:author="RUS" w:date="2023-11-25T15:24:00Z">
              <w:rPr>
                <w:szCs w:val="24"/>
              </w:rPr>
            </w:rPrChange>
          </w:rPr>
          <w:delText xml:space="preserve">notifying </w:delText>
        </w:r>
      </w:del>
      <w:del w:id="1123" w:author="RUS" w:date="2023-11-25T15:24:00Z">
        <w:r w:rsidRPr="0095275C" w:rsidDel="0095275C">
          <w:rPr>
            <w:szCs w:val="24"/>
            <w:highlight w:val="lightGray"/>
            <w:rPrChange w:id="1124" w:author="RUS" w:date="2023-11-25T15:24:00Z">
              <w:rPr>
                <w:szCs w:val="24"/>
              </w:rPr>
            </w:rPrChange>
          </w:rPr>
          <w:delText>administration;</w:delText>
        </w:r>
      </w:del>
    </w:p>
    <w:p w14:paraId="4DB16181" w14:textId="5F204025" w:rsidR="00C3474C" w:rsidRPr="006545EA" w:rsidDel="0095275C" w:rsidRDefault="00C3474C" w:rsidP="00C3474C">
      <w:pPr>
        <w:pStyle w:val="enumlev1"/>
        <w:rPr>
          <w:del w:id="1125" w:author="RUS" w:date="2023-11-25T15:24:00Z"/>
          <w:szCs w:val="24"/>
        </w:rPr>
      </w:pPr>
      <w:del w:id="1126" w:author="RUS" w:date="2023-11-25T15:24:00Z">
        <w:r w:rsidRPr="0095275C" w:rsidDel="0095275C">
          <w:rPr>
            <w:i/>
            <w:iCs/>
            <w:szCs w:val="24"/>
            <w:highlight w:val="lightGray"/>
            <w:rPrChange w:id="1127" w:author="RUS" w:date="2023-11-25T15:24:00Z">
              <w:rPr>
                <w:i/>
                <w:iCs/>
                <w:szCs w:val="24"/>
              </w:rPr>
            </w:rPrChange>
          </w:rPr>
          <w:delText>b)</w:delText>
        </w:r>
        <w:r w:rsidRPr="0095275C" w:rsidDel="0095275C">
          <w:rPr>
            <w:szCs w:val="24"/>
            <w:highlight w:val="lightGray"/>
            <w:rPrChange w:id="1128" w:author="RUS" w:date="2023-11-25T15:24:00Z">
              <w:rPr>
                <w:szCs w:val="24"/>
              </w:rPr>
            </w:rPrChange>
          </w:rPr>
          <w:tab/>
          <w:delText>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facility;</w:delText>
        </w:r>
      </w:del>
    </w:p>
    <w:p w14:paraId="28F67213" w14:textId="74DA0067" w:rsidR="00C3474C" w:rsidRPr="006545EA" w:rsidDel="0095275C" w:rsidRDefault="00C3474C" w:rsidP="00C3474C">
      <w:pPr>
        <w:pStyle w:val="enumlev1"/>
        <w:rPr>
          <w:del w:id="1129" w:author="RUS" w:date="2023-11-25T15:24:00Z"/>
          <w:szCs w:val="24"/>
        </w:rPr>
      </w:pPr>
      <w:del w:id="1130" w:author="RUS" w:date="2023-11-25T15:24:00Z">
        <w:r w:rsidRPr="005A7640" w:rsidDel="0095275C">
          <w:rPr>
            <w:i/>
            <w:iCs/>
            <w:szCs w:val="24"/>
            <w:highlight w:val="lightGray"/>
            <w:rPrChange w:id="1131" w:author="RUS" w:date="2023-11-25T15:43:00Z">
              <w:rPr>
                <w:i/>
                <w:iCs/>
                <w:szCs w:val="24"/>
              </w:rPr>
            </w:rPrChange>
          </w:rPr>
          <w:delText>c)</w:delText>
        </w:r>
        <w:r w:rsidRPr="005A7640" w:rsidDel="0095275C">
          <w:rPr>
            <w:szCs w:val="24"/>
            <w:highlight w:val="lightGray"/>
            <w:rPrChange w:id="1132" w:author="RUS" w:date="2023-11-25T15:43:00Z">
              <w:rPr>
                <w:szCs w:val="24"/>
              </w:rPr>
            </w:rPrChange>
          </w:rPr>
          <w:tab/>
          <w:delText>a permanent point of contact is provided for the purpose of tracing any cases of unacceptable interference from non-GSO ISS space stations transmitting in these frequency bands and to immediately respond to requests from the focal point</w:delText>
        </w:r>
        <w:bookmarkEnd w:id="1022"/>
        <w:bookmarkEnd w:id="1095"/>
        <w:r w:rsidRPr="005A7640" w:rsidDel="0095275C">
          <w:rPr>
            <w:szCs w:val="24"/>
            <w:highlight w:val="lightGray"/>
            <w:rPrChange w:id="1133" w:author="RUS" w:date="2023-11-25T15:43:00Z">
              <w:rPr>
                <w:szCs w:val="24"/>
              </w:rPr>
            </w:rPrChange>
          </w:rPr>
          <w:delText>;</w:delText>
        </w:r>
        <w:bookmarkEnd w:id="1023"/>
      </w:del>
    </w:p>
    <w:p w14:paraId="11830A89" w14:textId="601364E3" w:rsidR="00C3474C" w:rsidRPr="006545EA" w:rsidRDefault="00C3474C" w:rsidP="00C3474C">
      <w:r w:rsidRPr="006545EA">
        <w:t>4</w:t>
      </w:r>
      <w:r w:rsidRPr="006545EA">
        <w:tab/>
      </w:r>
      <w:r w:rsidRPr="006545EA">
        <w:rPr>
          <w:lang w:eastAsia="zh-CN"/>
        </w:rPr>
        <w:t xml:space="preserve">that upon examination of the </w:t>
      </w:r>
      <w:ins w:id="1134" w:author="RUS" w:date="2023-11-25T15:34:00Z">
        <w:r w:rsidR="002B28D7" w:rsidRPr="00DA684D">
          <w:rPr>
            <w:szCs w:val="24"/>
            <w:highlight w:val="lightGray"/>
          </w:rPr>
          <w:t>relevant Appendix </w:t>
        </w:r>
        <w:r w:rsidR="002B28D7" w:rsidRPr="00DA684D">
          <w:rPr>
            <w:b/>
            <w:szCs w:val="24"/>
            <w:highlight w:val="lightGray"/>
          </w:rPr>
          <w:t>4</w:t>
        </w:r>
        <w:r w:rsidR="002B28D7" w:rsidRPr="00DA684D">
          <w:rPr>
            <w:szCs w:val="24"/>
            <w:highlight w:val="lightGray"/>
          </w:rPr>
          <w:t xml:space="preserve"> information containing </w:t>
        </w:r>
      </w:ins>
      <w:ins w:id="1135" w:author="RUS" w:date="2023-11-25T15:35:00Z">
        <w:r w:rsidR="002B28D7">
          <w:rPr>
            <w:szCs w:val="24"/>
            <w:highlight w:val="lightGray"/>
          </w:rPr>
          <w:t xml:space="preserve">ISS assignments </w:t>
        </w:r>
      </w:ins>
      <w:del w:id="1136" w:author="RUS" w:date="2023-11-25T15:35:00Z">
        <w:r w:rsidRPr="005A7640" w:rsidDel="005A7640">
          <w:rPr>
            <w:highlight w:val="lightGray"/>
            <w:lang w:eastAsia="zh-CN"/>
            <w:rPrChange w:id="1137" w:author="RUS" w:date="2023-11-25T15:36:00Z">
              <w:rPr>
                <w:lang w:eastAsia="zh-CN"/>
              </w:rPr>
            </w:rPrChange>
          </w:rPr>
          <w:delText>information</w:delText>
        </w:r>
        <w:r w:rsidRPr="006545EA" w:rsidDel="005A7640">
          <w:rPr>
            <w:lang w:eastAsia="zh-CN"/>
          </w:rPr>
          <w:delText xml:space="preserve"> </w:delText>
        </w:r>
      </w:del>
      <w:r w:rsidRPr="006545EA">
        <w:rPr>
          <w:lang w:eastAsia="zh-CN"/>
        </w:rPr>
        <w:t>submitted by the notifying administration</w:t>
      </w:r>
      <w:del w:id="1138" w:author="RUS" w:date="2023-11-25T15:35:00Z">
        <w:r w:rsidRPr="006545EA" w:rsidDel="005A7640">
          <w:rPr>
            <w:lang w:eastAsia="zh-CN"/>
          </w:rPr>
          <w:delText xml:space="preserve"> </w:delText>
        </w:r>
        <w:r w:rsidRPr="005A7640" w:rsidDel="005A7640">
          <w:rPr>
            <w:highlight w:val="lightGray"/>
            <w:lang w:eastAsia="zh-CN"/>
            <w:rPrChange w:id="1139" w:author="RUS" w:date="2023-11-25T15:35:00Z">
              <w:rPr>
                <w:lang w:eastAsia="zh-CN"/>
              </w:rPr>
            </w:rPrChange>
          </w:rPr>
          <w:delText xml:space="preserve">under </w:delText>
        </w:r>
        <w:r w:rsidRPr="005A7640" w:rsidDel="005A7640">
          <w:rPr>
            <w:i/>
            <w:iCs/>
            <w:highlight w:val="lightGray"/>
            <w:lang w:eastAsia="zh-CN"/>
            <w:rPrChange w:id="1140" w:author="RUS" w:date="2023-11-25T15:35:00Z">
              <w:rPr>
                <w:i/>
                <w:iCs/>
                <w:lang w:eastAsia="zh-CN"/>
              </w:rPr>
            </w:rPrChange>
          </w:rPr>
          <w:delText>resolves further </w:delText>
        </w:r>
        <w:r w:rsidRPr="005A7640" w:rsidDel="005A7640">
          <w:rPr>
            <w:highlight w:val="lightGray"/>
            <w:lang w:eastAsia="zh-CN"/>
            <w:rPrChange w:id="1141" w:author="RUS" w:date="2023-11-25T15:35:00Z">
              <w:rPr>
                <w:lang w:eastAsia="zh-CN"/>
              </w:rPr>
            </w:rPrChange>
          </w:rPr>
          <w:delText>1b</w:delText>
        </w:r>
        <w:r w:rsidRPr="005A7640" w:rsidDel="005A7640">
          <w:rPr>
            <w:i/>
            <w:iCs/>
            <w:highlight w:val="lightGray"/>
            <w:lang w:eastAsia="zh-CN"/>
            <w:rPrChange w:id="1142" w:author="RUS" w:date="2023-11-25T15:35:00Z">
              <w:rPr>
                <w:i/>
                <w:iCs/>
                <w:lang w:eastAsia="zh-CN"/>
              </w:rPr>
            </w:rPrChange>
          </w:rPr>
          <w:delText>)</w:delText>
        </w:r>
        <w:r w:rsidRPr="005A7640" w:rsidDel="005A7640">
          <w:rPr>
            <w:highlight w:val="lightGray"/>
            <w:lang w:eastAsia="zh-CN"/>
            <w:rPrChange w:id="1143" w:author="RUS" w:date="2023-11-25T15:35:00Z">
              <w:rPr>
                <w:lang w:eastAsia="zh-CN"/>
              </w:rPr>
            </w:rPrChange>
          </w:rPr>
          <w:delText xml:space="preserve"> or 1c</w:delText>
        </w:r>
        <w:r w:rsidRPr="005A7640" w:rsidDel="005A7640">
          <w:rPr>
            <w:i/>
            <w:iCs/>
            <w:highlight w:val="lightGray"/>
            <w:lang w:eastAsia="zh-CN"/>
            <w:rPrChange w:id="1144" w:author="RUS" w:date="2023-11-25T15:35:00Z">
              <w:rPr>
                <w:i/>
                <w:iCs/>
                <w:lang w:eastAsia="zh-CN"/>
              </w:rPr>
            </w:rPrChange>
          </w:rPr>
          <w:delText>)</w:delText>
        </w:r>
      </w:del>
      <w:r w:rsidRPr="006545EA">
        <w:rPr>
          <w:lang w:eastAsia="zh-CN"/>
        </w:rPr>
        <w:t>, if no recorded frequency assignments with typical earth stations for the relevant frequency bands can be identified for the GSO FSS network or non-GSO FSS system</w:t>
      </w:r>
      <w:del w:id="1145" w:author="RUS" w:date="2023-11-25T15:36:00Z">
        <w:r w:rsidRPr="006545EA" w:rsidDel="005A7640">
          <w:rPr>
            <w:lang w:eastAsia="zh-CN"/>
          </w:rPr>
          <w:delText xml:space="preserve"> </w:delText>
        </w:r>
        <w:r w:rsidRPr="005A7640" w:rsidDel="005A7640">
          <w:rPr>
            <w:highlight w:val="lightGray"/>
            <w:lang w:eastAsia="zh-CN"/>
            <w:rPrChange w:id="1146" w:author="RUS" w:date="2023-11-25T15:42:00Z">
              <w:rPr>
                <w:lang w:eastAsia="zh-CN"/>
              </w:rPr>
            </w:rPrChange>
          </w:rPr>
          <w:delText xml:space="preserve">with which the notifying administration’s non-GSO </w:delText>
        </w:r>
        <w:r w:rsidRPr="005A7640" w:rsidDel="005A7640">
          <w:rPr>
            <w:highlight w:val="lightGray"/>
            <w:rPrChange w:id="1147" w:author="RUS" w:date="2023-11-25T15:42:00Z">
              <w:rPr/>
            </w:rPrChange>
          </w:rPr>
          <w:delText>ISS</w:delText>
        </w:r>
        <w:r w:rsidRPr="005A7640" w:rsidDel="005A7640">
          <w:rPr>
            <w:highlight w:val="lightGray"/>
            <w:lang w:eastAsia="zh-CN"/>
            <w:rPrChange w:id="1148" w:author="RUS" w:date="2023-11-25T15:42:00Z">
              <w:rPr>
                <w:lang w:eastAsia="zh-CN"/>
              </w:rPr>
            </w:rPrChange>
          </w:rPr>
          <w:delText xml:space="preserve"> space station intends to communicate</w:delText>
        </w:r>
      </w:del>
      <w:r w:rsidRPr="006545EA">
        <w:rPr>
          <w:lang w:eastAsia="zh-CN"/>
        </w:rPr>
        <w:t>, the BR shall return the information to the notifying administration with an unfavourable finding</w:t>
      </w:r>
      <w:r w:rsidRPr="006545EA">
        <w:t>,</w:t>
      </w:r>
    </w:p>
    <w:p w14:paraId="6B37F61F" w14:textId="77777777" w:rsidR="00C3474C" w:rsidRPr="006545EA" w:rsidRDefault="00C3474C" w:rsidP="00E13F1B">
      <w:pPr>
        <w:pStyle w:val="Call"/>
      </w:pPr>
      <w:r w:rsidRPr="006545EA">
        <w:t>instructs the Director of the Radiocommunication Bureau</w:t>
      </w:r>
    </w:p>
    <w:p w14:paraId="5CE9E09F" w14:textId="77777777" w:rsidR="00C3474C" w:rsidRPr="006545EA" w:rsidRDefault="00C3474C" w:rsidP="00C3474C">
      <w:pPr>
        <w:rPr>
          <w:lang w:eastAsia="zh-CN"/>
        </w:rPr>
      </w:pPr>
      <w:r w:rsidRPr="006545EA">
        <w:rPr>
          <w:lang w:eastAsia="zh-CN"/>
        </w:rPr>
        <w:t>1</w:t>
      </w:r>
      <w:r w:rsidRPr="006545EA">
        <w:rPr>
          <w:lang w:eastAsia="zh-CN"/>
        </w:rPr>
        <w:tab/>
        <w:t xml:space="preserve">to take all necessary actions to facilitate the implementation of this Resolution, together with providing any assistance for the resolution of interference, if and when required; </w:t>
      </w:r>
    </w:p>
    <w:p w14:paraId="135B1A31" w14:textId="77777777" w:rsidR="00C3474C" w:rsidRPr="006545EA" w:rsidRDefault="00C3474C" w:rsidP="00C3474C">
      <w:pPr>
        <w:rPr>
          <w:lang w:eastAsia="zh-CN"/>
        </w:rPr>
      </w:pPr>
      <w:r w:rsidRPr="006545EA">
        <w:rPr>
          <w:lang w:eastAsia="zh-CN"/>
        </w:rPr>
        <w:lastRenderedPageBreak/>
        <w:t>2</w:t>
      </w:r>
      <w:r w:rsidRPr="006545EA">
        <w:rPr>
          <w:lang w:eastAsia="zh-CN"/>
        </w:rPr>
        <w:tab/>
        <w:t>to report to future world radiocommunication conferences any difficulties or inconsistencies encountered in the implementation of this Resolution;</w:t>
      </w:r>
    </w:p>
    <w:p w14:paraId="290888E4" w14:textId="24226AC5" w:rsidR="00C3474C" w:rsidRPr="006545EA" w:rsidRDefault="00C3474C" w:rsidP="00C3474C">
      <w:pPr>
        <w:rPr>
          <w:lang w:eastAsia="zh-CN"/>
        </w:rPr>
      </w:pPr>
      <w:r w:rsidRPr="006545EA">
        <w:rPr>
          <w:lang w:eastAsia="zh-CN"/>
        </w:rPr>
        <w:t>3</w:t>
      </w:r>
      <w:r w:rsidRPr="006545EA">
        <w:rPr>
          <w:lang w:eastAsia="zh-CN"/>
        </w:rPr>
        <w:tab/>
        <w:t>to use the methodology given in Annex</w:t>
      </w:r>
      <w:r w:rsidRPr="006545EA">
        <w:t> </w:t>
      </w:r>
      <w:r w:rsidRPr="006545EA">
        <w:rPr>
          <w:lang w:eastAsia="zh-CN"/>
        </w:rPr>
        <w:t xml:space="preserve">2 of this Resolution when assessing compliance with the </w:t>
      </w:r>
      <w:proofErr w:type="spellStart"/>
      <w:r w:rsidRPr="006545EA">
        <w:rPr>
          <w:lang w:eastAsia="zh-CN"/>
        </w:rPr>
        <w:t>pfd</w:t>
      </w:r>
      <w:proofErr w:type="spellEnd"/>
      <w:r w:rsidRPr="006545EA">
        <w:rPr>
          <w:lang w:eastAsia="zh-CN"/>
        </w:rPr>
        <w:t xml:space="preserve"> limits in Table</w:t>
      </w:r>
      <w:r w:rsidR="008D18E4" w:rsidRPr="006545EA">
        <w:rPr>
          <w:lang w:eastAsia="zh-CN"/>
        </w:rPr>
        <w:t> </w:t>
      </w:r>
      <w:r w:rsidRPr="006545EA">
        <w:rPr>
          <w:b/>
          <w:bCs/>
          <w:lang w:eastAsia="zh-CN"/>
        </w:rPr>
        <w:t>21-4</w:t>
      </w:r>
      <w:r w:rsidRPr="006545EA">
        <w:rPr>
          <w:lang w:eastAsia="zh-CN"/>
        </w:rPr>
        <w:t>;</w:t>
      </w:r>
    </w:p>
    <w:p w14:paraId="47786A6B" w14:textId="04F4C826" w:rsidR="00C3474C" w:rsidRPr="006545EA" w:rsidRDefault="00C3474C" w:rsidP="00C3474C">
      <w:pPr>
        <w:rPr>
          <w:lang w:eastAsia="zh-CN"/>
        </w:rPr>
      </w:pPr>
      <w:r w:rsidRPr="006545EA">
        <w:rPr>
          <w:lang w:eastAsia="zh-CN"/>
        </w:rPr>
        <w:t>4</w:t>
      </w:r>
      <w:r w:rsidRPr="006545EA">
        <w:rPr>
          <w:lang w:eastAsia="zh-CN"/>
        </w:rPr>
        <w:tab/>
        <w:t>to use the methodology given in Appendixes</w:t>
      </w:r>
      <w:r w:rsidRPr="006545EA">
        <w:t> </w:t>
      </w:r>
      <w:r w:rsidRPr="006545EA">
        <w:rPr>
          <w:lang w:eastAsia="zh-CN"/>
        </w:rPr>
        <w:t>1 to 3 to Annex</w:t>
      </w:r>
      <w:r w:rsidRPr="006545EA">
        <w:t> </w:t>
      </w:r>
      <w:r w:rsidRPr="006545EA">
        <w:rPr>
          <w:lang w:eastAsia="zh-CN"/>
        </w:rPr>
        <w:t>5 of this Resolution when assessing compliance with Annex</w:t>
      </w:r>
      <w:r w:rsidRPr="006545EA">
        <w:t> </w:t>
      </w:r>
      <w:r w:rsidRPr="006545EA">
        <w:rPr>
          <w:lang w:eastAsia="zh-CN"/>
        </w:rPr>
        <w:t>5</w:t>
      </w:r>
      <w:r w:rsidR="000912A4" w:rsidRPr="006545EA">
        <w:rPr>
          <w:lang w:eastAsia="zh-CN"/>
        </w:rPr>
        <w:t>;</w:t>
      </w:r>
    </w:p>
    <w:p w14:paraId="71C9D7DB" w14:textId="7E703238" w:rsidR="000912A4" w:rsidRDefault="000912A4" w:rsidP="00C3474C">
      <w:pPr>
        <w:rPr>
          <w:ins w:id="1149" w:author="RUS" w:date="2023-11-28T16:57:00Z"/>
          <w:lang w:eastAsia="zh-CN"/>
        </w:rPr>
      </w:pPr>
      <w:r w:rsidRPr="006545EA">
        <w:rPr>
          <w:lang w:eastAsia="zh-CN"/>
        </w:rPr>
        <w:t>5</w:t>
      </w:r>
      <w:r w:rsidRPr="006545EA">
        <w:rPr>
          <w:lang w:eastAsia="zh-CN"/>
        </w:rPr>
        <w:tab/>
      </w:r>
      <w:r w:rsidRPr="006545EA">
        <w:t>not to examine, under No. </w:t>
      </w:r>
      <w:r w:rsidRPr="006545EA">
        <w:rPr>
          <w:rStyle w:val="Artref"/>
          <w:b/>
        </w:rPr>
        <w:t>11.31</w:t>
      </w:r>
      <w:r w:rsidRPr="006545EA">
        <w:t xml:space="preserve">, the conformity of non-GSO FSS systems with the provisions of </w:t>
      </w:r>
      <w:r w:rsidRPr="006545EA">
        <w:rPr>
          <w:i/>
          <w:iCs/>
        </w:rPr>
        <w:t>resolves </w:t>
      </w:r>
      <w:ins w:id="1150" w:author="RUS" w:date="2023-11-25T15:46:00Z">
        <w:r w:rsidR="00B95DB7" w:rsidRPr="00B95DB7">
          <w:rPr>
            <w:highlight w:val="lightGray"/>
            <w:rPrChange w:id="1151" w:author="RUS" w:date="2023-11-25T15:46:00Z">
              <w:rPr/>
            </w:rPrChange>
          </w:rPr>
          <w:t>4bis</w:t>
        </w:r>
      </w:ins>
      <w:del w:id="1152" w:author="RUS" w:date="2023-11-25T15:46:00Z">
        <w:r w:rsidRPr="00B95DB7" w:rsidDel="00B95DB7">
          <w:rPr>
            <w:highlight w:val="lightGray"/>
            <w:rPrChange w:id="1153" w:author="RUS" w:date="2023-11-25T15:46:00Z">
              <w:rPr/>
            </w:rPrChange>
          </w:rPr>
          <w:delText>5</w:delText>
        </w:r>
      </w:del>
      <w:r w:rsidRPr="006545EA">
        <w:t xml:space="preserve"> of this Resolution</w:t>
      </w:r>
      <w:r w:rsidRPr="006545EA">
        <w:rPr>
          <w:lang w:eastAsia="zh-CN"/>
        </w:rPr>
        <w:t>.</w:t>
      </w:r>
    </w:p>
    <w:p w14:paraId="3BFAB8C9" w14:textId="4B1987FD" w:rsidR="00F7179B" w:rsidRDefault="00830164" w:rsidP="00830164">
      <w:pPr>
        <w:jc w:val="both"/>
        <w:rPr>
          <w:ins w:id="1154" w:author="RUS" w:date="2023-11-28T17:40:00Z"/>
        </w:rPr>
      </w:pPr>
      <w:ins w:id="1155" w:author="RUS" w:date="2023-11-28T16:57:00Z">
        <w:r w:rsidRPr="008502A4">
          <w:rPr>
            <w:highlight w:val="lightGray"/>
            <w:lang w:eastAsia="zh-CN"/>
            <w:rPrChange w:id="1156" w:author="RUS" w:date="2023-11-28T17:06:00Z">
              <w:rPr>
                <w:lang w:eastAsia="zh-CN"/>
              </w:rPr>
            </w:rPrChange>
          </w:rPr>
          <w:t>6</w:t>
        </w:r>
        <w:r w:rsidRPr="008502A4">
          <w:rPr>
            <w:highlight w:val="lightGray"/>
            <w:lang w:eastAsia="zh-CN"/>
            <w:rPrChange w:id="1157" w:author="RUS" w:date="2023-11-28T17:06:00Z">
              <w:rPr>
                <w:lang w:eastAsia="zh-CN"/>
              </w:rPr>
            </w:rPrChange>
          </w:rPr>
          <w:tab/>
        </w:r>
      </w:ins>
      <w:ins w:id="1158" w:author="RUS" w:date="2023-11-28T17:00:00Z">
        <w:r w:rsidRPr="008502A4">
          <w:rPr>
            <w:highlight w:val="lightGray"/>
            <w:rPrChange w:id="1159" w:author="RUS" w:date="2023-11-28T17:06:00Z">
              <w:rPr/>
            </w:rPrChange>
          </w:rPr>
          <w:t xml:space="preserve">to identify </w:t>
        </w:r>
      </w:ins>
      <w:ins w:id="1160" w:author="RUS" w:date="2023-11-28T17:04:00Z">
        <w:r w:rsidR="008502A4" w:rsidRPr="008502A4">
          <w:rPr>
            <w:highlight w:val="lightGray"/>
          </w:rPr>
          <w:t>and publish in the CR/</w:t>
        </w:r>
        <w:r w:rsidR="008502A4" w:rsidRPr="009567C6">
          <w:rPr>
            <w:highlight w:val="lightGray"/>
          </w:rPr>
          <w:t xml:space="preserve">C special section </w:t>
        </w:r>
      </w:ins>
      <w:ins w:id="1161" w:author="RUS" w:date="2023-11-28T17:00:00Z">
        <w:r w:rsidRPr="008502A4">
          <w:rPr>
            <w:highlight w:val="lightGray"/>
            <w:rPrChange w:id="1162" w:author="RUS" w:date="2023-11-28T17:06:00Z">
              <w:rPr/>
            </w:rPrChange>
          </w:rPr>
          <w:t xml:space="preserve">the list of </w:t>
        </w:r>
      </w:ins>
      <w:ins w:id="1163" w:author="RUS" w:date="2023-11-28T17:01:00Z">
        <w:r w:rsidRPr="008502A4">
          <w:rPr>
            <w:highlight w:val="lightGray"/>
            <w:rPrChange w:id="1164" w:author="RUS" w:date="2023-11-28T17:06:00Z">
              <w:rPr/>
            </w:rPrChange>
          </w:rPr>
          <w:t xml:space="preserve">administrations, </w:t>
        </w:r>
      </w:ins>
      <w:ins w:id="1165" w:author="RUS" w:date="2023-11-28T17:03:00Z">
        <w:r w:rsidR="008502A4" w:rsidRPr="008502A4">
          <w:rPr>
            <w:highlight w:val="lightGray"/>
          </w:rPr>
          <w:t>which territory contains</w:t>
        </w:r>
      </w:ins>
      <w:ins w:id="1166" w:author="RUS" w:date="2023-11-28T17:01:00Z">
        <w:r w:rsidRPr="008502A4">
          <w:rPr>
            <w:highlight w:val="lightGray"/>
            <w:rPrChange w:id="1167" w:author="RUS" w:date="2023-11-28T17:06:00Z">
              <w:rPr/>
            </w:rPrChange>
          </w:rPr>
          <w:t xml:space="preserve"> </w:t>
        </w:r>
        <w:r w:rsidRPr="008502A4">
          <w:rPr>
            <w:highlight w:val="lightGray"/>
          </w:rPr>
          <w:t>sub-satellite point</w:t>
        </w:r>
      </w:ins>
      <w:ins w:id="1168" w:author="RUS" w:date="2023-11-28T17:02:00Z">
        <w:r w:rsidRPr="008502A4">
          <w:rPr>
            <w:highlight w:val="lightGray"/>
          </w:rPr>
          <w:t>s</w:t>
        </w:r>
      </w:ins>
      <w:ins w:id="1169" w:author="RUS" w:date="2023-11-28T17:01:00Z">
        <w:r w:rsidRPr="008502A4">
          <w:rPr>
            <w:highlight w:val="lightGray"/>
          </w:rPr>
          <w:t xml:space="preserve"> of the non-GSO ISS space station</w:t>
        </w:r>
      </w:ins>
      <w:ins w:id="1170" w:author="RUS" w:date="2023-11-28T17:02:00Z">
        <w:r w:rsidRPr="008502A4">
          <w:rPr>
            <w:highlight w:val="lightGray"/>
          </w:rPr>
          <w:t>s</w:t>
        </w:r>
      </w:ins>
      <w:ins w:id="1171" w:author="RUS" w:date="2023-11-28T17:01:00Z">
        <w:r w:rsidRPr="008502A4">
          <w:rPr>
            <w:highlight w:val="lightGray"/>
          </w:rPr>
          <w:t>, receiving in the frequency bands 18.1-18.6 GHz, 18.8-20.2 GHz and transmitting in the 27.5-30 GHz</w:t>
        </w:r>
      </w:ins>
      <w:ins w:id="1172" w:author="RUS" w:date="2023-11-28T17:02:00Z">
        <w:r w:rsidRPr="008502A4">
          <w:rPr>
            <w:highlight w:val="lightGray"/>
          </w:rPr>
          <w:t>,</w:t>
        </w:r>
      </w:ins>
      <w:ins w:id="1173" w:author="RUS" w:date="2023-11-28T17:01:00Z">
        <w:r w:rsidR="008502A4" w:rsidRPr="008502A4">
          <w:rPr>
            <w:highlight w:val="lightGray"/>
          </w:rPr>
          <w:t xml:space="preserve"> </w:t>
        </w:r>
      </w:ins>
      <w:ins w:id="1174" w:author="RUS" w:date="2023-11-28T17:05:00Z">
        <w:r w:rsidR="008502A4" w:rsidRPr="008502A4">
          <w:rPr>
            <w:highlight w:val="lightGray"/>
            <w:rPrChange w:id="1175" w:author="RUS" w:date="2023-11-28T17:06:00Z">
              <w:rPr/>
            </w:rPrChange>
          </w:rPr>
          <w:t>only for information purposes, to help administrations comply with this procedure</w:t>
        </w:r>
      </w:ins>
      <w:ins w:id="1176" w:author="RUS" w:date="2023-11-28T17:40:00Z">
        <w:r w:rsidR="00F7179B">
          <w:t>;</w:t>
        </w:r>
      </w:ins>
    </w:p>
    <w:p w14:paraId="715CAD8B" w14:textId="35096F48" w:rsidR="002B67EA" w:rsidRPr="006545EA" w:rsidRDefault="002B67EA" w:rsidP="002B67EA">
      <w:pPr>
        <w:pStyle w:val="Call"/>
        <w:rPr>
          <w:ins w:id="1177" w:author="RUS" w:date="2023-11-28T17:42:00Z"/>
        </w:rPr>
      </w:pPr>
      <w:ins w:id="1178" w:author="RUS" w:date="2023-11-28T17:42:00Z">
        <w:r w:rsidRPr="006545EA">
          <w:t xml:space="preserve">instructs the </w:t>
        </w:r>
        <w:r>
          <w:t>ITU-R</w:t>
        </w:r>
      </w:ins>
    </w:p>
    <w:p w14:paraId="474B372A" w14:textId="4500E902" w:rsidR="002B67EA" w:rsidRPr="002B67EA" w:rsidRDefault="002B67EA" w:rsidP="002B67EA">
      <w:pPr>
        <w:jc w:val="both"/>
        <w:rPr>
          <w:ins w:id="1179" w:author="RUS" w:date="2023-11-28T17:49:00Z"/>
          <w:highlight w:val="lightGray"/>
          <w:lang w:eastAsia="zh-CN"/>
        </w:rPr>
      </w:pPr>
      <w:ins w:id="1180" w:author="RUS" w:date="2023-11-28T17:46:00Z">
        <w:r w:rsidRPr="002B67EA">
          <w:rPr>
            <w:highlight w:val="lightGray"/>
            <w:lang w:eastAsia="zh-CN"/>
          </w:rPr>
          <w:t>1</w:t>
        </w:r>
        <w:r w:rsidRPr="002B67EA">
          <w:rPr>
            <w:highlight w:val="lightGray"/>
            <w:lang w:eastAsia="zh-CN"/>
          </w:rPr>
          <w:tab/>
        </w:r>
      </w:ins>
      <w:ins w:id="1181" w:author="RUS" w:date="2023-11-28T17:41:00Z">
        <w:r w:rsidRPr="002B67EA">
          <w:rPr>
            <w:highlight w:val="lightGray"/>
            <w:lang w:eastAsia="zh-CN"/>
          </w:rPr>
          <w:t xml:space="preserve">to </w:t>
        </w:r>
        <w:r w:rsidRPr="00CE1FB4">
          <w:rPr>
            <w:highlight w:val="lightGray"/>
            <w:lang w:eastAsia="zh-CN"/>
          </w:rPr>
          <w:t xml:space="preserve">develop the methodology to examine </w:t>
        </w:r>
      </w:ins>
      <w:ins w:id="1182" w:author="RUS" w:date="2023-11-28T17:45:00Z">
        <w:r w:rsidRPr="002B67EA">
          <w:rPr>
            <w:highlight w:val="lightGray"/>
            <w:lang w:eastAsia="zh-CN"/>
            <w:rPrChange w:id="1183" w:author="RUS" w:date="2023-11-28T17:51:00Z">
              <w:rPr>
                <w:lang w:eastAsia="zh-CN"/>
              </w:rPr>
            </w:rPrChange>
          </w:rPr>
          <w:t>the</w:t>
        </w:r>
      </w:ins>
      <w:ins w:id="1184" w:author="RUS" w:date="2023-11-28T17:41:00Z">
        <w:r w:rsidRPr="002B67EA">
          <w:rPr>
            <w:highlight w:val="lightGray"/>
            <w:lang w:eastAsia="zh-CN"/>
            <w:rPrChange w:id="1185" w:author="RUS" w:date="2023-11-28T17:51:00Z">
              <w:rPr>
                <w:lang w:eastAsia="zh-CN"/>
              </w:rPr>
            </w:rPrChange>
          </w:rPr>
          <w:t xml:space="preserve"> conformity </w:t>
        </w:r>
      </w:ins>
      <w:ins w:id="1186" w:author="RUS" w:date="2023-11-28T17:48:00Z">
        <w:r w:rsidRPr="002B67EA">
          <w:rPr>
            <w:highlight w:val="lightGray"/>
            <w:lang w:eastAsia="zh-CN"/>
          </w:rPr>
          <w:t xml:space="preserve">of </w:t>
        </w:r>
        <w:r w:rsidRPr="002B67EA">
          <w:rPr>
            <w:szCs w:val="24"/>
            <w:highlight w:val="lightGray"/>
            <w:rPrChange w:id="1187" w:author="RUS" w:date="2023-11-28T17:51:00Z">
              <w:rPr>
                <w:szCs w:val="24"/>
              </w:rPr>
            </w:rPrChange>
          </w:rPr>
          <w:t>equivalent power flux-density produced at any point in the geostationary-satellite orbit by emissions from all combined operations of</w:t>
        </w:r>
        <w:r w:rsidRPr="002B67EA">
          <w:rPr>
            <w:highlight w:val="lightGray"/>
            <w:lang w:eastAsia="zh-CN"/>
          </w:rPr>
          <w:t xml:space="preserve"> </w:t>
        </w:r>
      </w:ins>
      <w:ins w:id="1188" w:author="RUS" w:date="2023-11-28T17:49:00Z">
        <w:r w:rsidRPr="002B67EA">
          <w:rPr>
            <w:highlight w:val="lightGray"/>
            <w:lang w:eastAsia="zh-CN"/>
          </w:rPr>
          <w:t xml:space="preserve">associated non-GSO ISS space stations and associated FSS earth station transmissions with the limits </w:t>
        </w:r>
      </w:ins>
      <w:ins w:id="1189" w:author="RUS" w:date="2023-11-28T17:50:00Z">
        <w:r w:rsidRPr="002B67EA">
          <w:rPr>
            <w:highlight w:val="lightGray"/>
            <w:lang w:eastAsia="zh-CN"/>
          </w:rPr>
          <w:t xml:space="preserve"> Table</w:t>
        </w:r>
      </w:ins>
      <w:ins w:id="1190" w:author="RUS" w:date="2023-11-28T17:49:00Z">
        <w:r w:rsidRPr="002B67EA">
          <w:rPr>
            <w:highlight w:val="lightGray"/>
            <w:lang w:eastAsia="zh-CN"/>
          </w:rPr>
          <w:t xml:space="preserve"> 22</w:t>
        </w:r>
      </w:ins>
      <w:ins w:id="1191" w:author="RUS" w:date="2023-11-28T17:50:00Z">
        <w:r w:rsidRPr="002B67EA">
          <w:rPr>
            <w:highlight w:val="lightGray"/>
            <w:lang w:eastAsia="zh-CN"/>
          </w:rPr>
          <w:t>-2</w:t>
        </w:r>
      </w:ins>
      <w:ins w:id="1192" w:author="RUS" w:date="2023-11-28T17:49:00Z">
        <w:r w:rsidRPr="002B67EA">
          <w:rPr>
            <w:highlight w:val="lightGray"/>
            <w:lang w:eastAsia="zh-CN"/>
          </w:rPr>
          <w:t>.</w:t>
        </w:r>
      </w:ins>
    </w:p>
    <w:p w14:paraId="2C5DF4C7" w14:textId="77777777" w:rsidR="002B67EA" w:rsidRPr="00F7179B" w:rsidRDefault="002B67EA" w:rsidP="00830164">
      <w:pPr>
        <w:jc w:val="both"/>
        <w:rPr>
          <w:ins w:id="1193" w:author="RUS" w:date="2023-11-28T17:02:00Z"/>
        </w:rPr>
      </w:pPr>
    </w:p>
    <w:p w14:paraId="3143870E" w14:textId="423BA050" w:rsidR="00830164" w:rsidRDefault="00830164" w:rsidP="00C3474C">
      <w:pPr>
        <w:rPr>
          <w:lang w:eastAsia="zh-CN"/>
        </w:rPr>
      </w:pPr>
    </w:p>
    <w:p w14:paraId="6C4F2628" w14:textId="4A02EE2D" w:rsidR="00875E29" w:rsidRPr="00875E29" w:rsidRDefault="00DB1AF9" w:rsidP="00875E29">
      <w:pPr>
        <w:pStyle w:val="enumlev1"/>
        <w:ind w:left="0" w:firstLine="0"/>
        <w:rPr>
          <w:szCs w:val="24"/>
        </w:rPr>
      </w:pPr>
      <w:r>
        <w:rPr>
          <w:i/>
          <w:iCs/>
          <w:highlight w:val="red"/>
        </w:rPr>
        <w:t xml:space="preserve">END OF </w:t>
      </w:r>
      <w:r w:rsidR="00875E29" w:rsidRPr="00875E29">
        <w:rPr>
          <w:i/>
          <w:iCs/>
          <w:highlight w:val="red"/>
        </w:rPr>
        <w:t>SECTION NOT YET COMPILE</w:t>
      </w:r>
      <w:r>
        <w:rPr>
          <w:i/>
          <w:iCs/>
          <w:highlight w:val="red"/>
        </w:rPr>
        <w:t>D]</w:t>
      </w:r>
    </w:p>
    <w:p w14:paraId="5F8C4468" w14:textId="77777777" w:rsidR="00C831A2" w:rsidRDefault="00C831A2">
      <w:pPr>
        <w:tabs>
          <w:tab w:val="clear" w:pos="1134"/>
          <w:tab w:val="clear" w:pos="1871"/>
          <w:tab w:val="clear" w:pos="2268"/>
        </w:tabs>
        <w:overflowPunct/>
        <w:autoSpaceDE/>
        <w:autoSpaceDN/>
        <w:adjustRightInd/>
        <w:spacing w:before="0"/>
        <w:textAlignment w:val="auto"/>
        <w:rPr>
          <w:caps/>
          <w:sz w:val="28"/>
          <w:lang w:eastAsia="zh-CN"/>
        </w:rPr>
      </w:pPr>
      <w:bookmarkStart w:id="1194" w:name="_Toc119922778"/>
      <w:r>
        <w:rPr>
          <w:lang w:eastAsia="zh-CN"/>
        </w:rPr>
        <w:br w:type="page"/>
      </w:r>
    </w:p>
    <w:p w14:paraId="719771AC" w14:textId="103F181A" w:rsidR="00C3474C" w:rsidRPr="006545EA" w:rsidRDefault="00C3474C" w:rsidP="00E432C8">
      <w:pPr>
        <w:pStyle w:val="AnnexNo"/>
        <w:ind w:right="425"/>
        <w:rPr>
          <w:lang w:eastAsia="zh-CN"/>
        </w:rPr>
      </w:pPr>
      <w:r w:rsidRPr="006545EA">
        <w:rPr>
          <w:lang w:eastAsia="zh-CN"/>
        </w:rPr>
        <w:lastRenderedPageBreak/>
        <w:t>ANNEX 1 TO draft new RESOLUTION [</w:t>
      </w:r>
      <w:r w:rsidR="00E432C8" w:rsidRPr="006545EA">
        <w:rPr>
          <w:lang w:eastAsia="zh-CN"/>
        </w:rPr>
        <w:t>A117-</w:t>
      </w:r>
      <w:r w:rsidR="00E432C8">
        <w:rPr>
          <w:lang w:eastAsia="zh-CN"/>
        </w:rPr>
        <w:t>SPACE-TO-SPACE</w:t>
      </w:r>
      <w:r w:rsidRPr="006545EA">
        <w:rPr>
          <w:lang w:eastAsia="zh-CN"/>
        </w:rPr>
        <w:t>] (WRC-23)</w:t>
      </w:r>
      <w:bookmarkEnd w:id="1194"/>
    </w:p>
    <w:p w14:paraId="59F0B56A" w14:textId="77777777" w:rsidR="00C3474C" w:rsidRDefault="00C3474C" w:rsidP="00932DA3">
      <w:pPr>
        <w:pStyle w:val="Annextitle"/>
      </w:pPr>
      <w:r w:rsidRPr="006545EA">
        <w:t>Determination of the off-nadir angle</w:t>
      </w:r>
    </w:p>
    <w:p w14:paraId="5729C0E6" w14:textId="77777777" w:rsidR="00D47907" w:rsidRPr="000A253B" w:rsidRDefault="00D47907" w:rsidP="00D4790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D47907" w:rsidRPr="00527032" w14:paraId="67961B1E" w14:textId="77777777" w:rsidTr="00F95F1B">
        <w:tc>
          <w:tcPr>
            <w:tcW w:w="883" w:type="dxa"/>
            <w:vMerge w:val="restart"/>
            <w:shd w:val="clear" w:color="auto" w:fill="D9D9D9" w:themeFill="background1" w:themeFillShade="D9"/>
            <w:vAlign w:val="center"/>
          </w:tcPr>
          <w:p w14:paraId="77DA2818" w14:textId="77777777" w:rsidR="00D47907" w:rsidRDefault="00D47907" w:rsidP="00F95F1B">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07411A2E" w14:textId="77777777" w:rsidR="00D47907" w:rsidRPr="00527032" w:rsidRDefault="00D47907" w:rsidP="00F95F1B">
            <w:pPr>
              <w:spacing w:before="0"/>
              <w:jc w:val="center"/>
              <w:rPr>
                <w:i/>
                <w:iCs/>
                <w:highlight w:val="cyan"/>
              </w:rPr>
            </w:pPr>
            <w:r>
              <w:rPr>
                <w:i/>
                <w:iCs/>
                <w:highlight w:val="cyan"/>
              </w:rPr>
              <w:t>Support</w:t>
            </w:r>
          </w:p>
        </w:tc>
      </w:tr>
      <w:tr w:rsidR="00D47907" w:rsidRPr="00527032" w14:paraId="47EA1147" w14:textId="77777777" w:rsidTr="00F95F1B">
        <w:tc>
          <w:tcPr>
            <w:tcW w:w="883" w:type="dxa"/>
            <w:vMerge/>
            <w:shd w:val="clear" w:color="auto" w:fill="D9D9D9" w:themeFill="background1" w:themeFillShade="D9"/>
            <w:vAlign w:val="center"/>
          </w:tcPr>
          <w:p w14:paraId="049B47E3" w14:textId="77777777" w:rsidR="00D47907" w:rsidRPr="00527032" w:rsidRDefault="00D47907" w:rsidP="00F95F1B">
            <w:pPr>
              <w:spacing w:before="0"/>
              <w:jc w:val="center"/>
              <w:rPr>
                <w:i/>
                <w:iCs/>
                <w:highlight w:val="cyan"/>
              </w:rPr>
            </w:pPr>
          </w:p>
        </w:tc>
        <w:tc>
          <w:tcPr>
            <w:tcW w:w="4375" w:type="dxa"/>
            <w:shd w:val="clear" w:color="auto" w:fill="D9D9D9" w:themeFill="background1" w:themeFillShade="D9"/>
            <w:vAlign w:val="center"/>
          </w:tcPr>
          <w:p w14:paraId="542177DA" w14:textId="77777777" w:rsidR="00D47907" w:rsidRPr="00527032" w:rsidRDefault="00D47907" w:rsidP="00F95F1B">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2FFBC5D" w14:textId="77777777" w:rsidR="00D47907" w:rsidRPr="00527032" w:rsidRDefault="00D47907" w:rsidP="00F95F1B">
            <w:pPr>
              <w:spacing w:before="0"/>
              <w:jc w:val="center"/>
              <w:rPr>
                <w:i/>
                <w:iCs/>
                <w:highlight w:val="cyan"/>
              </w:rPr>
            </w:pPr>
            <w:r w:rsidRPr="00527032">
              <w:rPr>
                <w:i/>
                <w:iCs/>
                <w:highlight w:val="cyan"/>
              </w:rPr>
              <w:t>Administration</w:t>
            </w:r>
          </w:p>
        </w:tc>
      </w:tr>
      <w:tr w:rsidR="00555F3E" w:rsidRPr="0067729A" w14:paraId="11242220" w14:textId="77777777" w:rsidTr="00F95F1B">
        <w:tc>
          <w:tcPr>
            <w:tcW w:w="883" w:type="dxa"/>
            <w:vAlign w:val="center"/>
          </w:tcPr>
          <w:p w14:paraId="383F0114" w14:textId="77777777" w:rsidR="00555F3E" w:rsidRPr="00527032" w:rsidRDefault="00555F3E" w:rsidP="00F95F1B">
            <w:pPr>
              <w:spacing w:before="0"/>
              <w:jc w:val="center"/>
              <w:rPr>
                <w:i/>
                <w:iCs/>
                <w:highlight w:val="cyan"/>
              </w:rPr>
            </w:pPr>
            <w:r>
              <w:rPr>
                <w:i/>
                <w:iCs/>
                <w:highlight w:val="cyan"/>
              </w:rPr>
              <w:t>13a</w:t>
            </w:r>
          </w:p>
        </w:tc>
        <w:tc>
          <w:tcPr>
            <w:tcW w:w="4375" w:type="dxa"/>
            <w:vAlign w:val="center"/>
          </w:tcPr>
          <w:p w14:paraId="64193820" w14:textId="5A6173BD" w:rsidR="00555F3E" w:rsidRPr="00880E6D" w:rsidRDefault="00555F3E" w:rsidP="00AD1B0B">
            <w:pPr>
              <w:spacing w:before="0"/>
              <w:jc w:val="center"/>
              <w:rPr>
                <w:i/>
                <w:iCs/>
                <w:highlight w:val="cyan"/>
                <w:lang w:val="fr-FR"/>
              </w:rPr>
            </w:pPr>
            <w:r>
              <w:rPr>
                <w:i/>
                <w:iCs/>
                <w:highlight w:val="cyan"/>
                <w:lang w:val="fr-FR"/>
              </w:rPr>
              <w:t>CITEL</w:t>
            </w:r>
          </w:p>
        </w:tc>
        <w:tc>
          <w:tcPr>
            <w:tcW w:w="4376" w:type="dxa"/>
            <w:vAlign w:val="center"/>
          </w:tcPr>
          <w:p w14:paraId="368B17FD" w14:textId="77777777" w:rsidR="00555F3E" w:rsidRPr="0067729A" w:rsidRDefault="00555F3E" w:rsidP="00F95F1B">
            <w:pPr>
              <w:spacing w:before="0"/>
              <w:jc w:val="center"/>
              <w:rPr>
                <w:i/>
                <w:iCs/>
                <w:highlight w:val="cyan"/>
              </w:rPr>
            </w:pPr>
          </w:p>
        </w:tc>
      </w:tr>
      <w:tr w:rsidR="00D47907" w:rsidRPr="0067729A" w14:paraId="08B56ACC" w14:textId="77777777" w:rsidTr="00F95F1B">
        <w:tc>
          <w:tcPr>
            <w:tcW w:w="883" w:type="dxa"/>
            <w:vAlign w:val="center"/>
          </w:tcPr>
          <w:p w14:paraId="79A5B44B" w14:textId="09850EB5" w:rsidR="00D47907" w:rsidRPr="00527032" w:rsidRDefault="00D47907" w:rsidP="00F95F1B">
            <w:pPr>
              <w:spacing w:before="0"/>
              <w:jc w:val="center"/>
              <w:rPr>
                <w:i/>
                <w:iCs/>
                <w:highlight w:val="cyan"/>
              </w:rPr>
            </w:pPr>
            <w:r>
              <w:rPr>
                <w:i/>
                <w:iCs/>
                <w:highlight w:val="cyan"/>
              </w:rPr>
              <w:t>1</w:t>
            </w:r>
            <w:r w:rsidR="003E4762">
              <w:rPr>
                <w:i/>
                <w:iCs/>
                <w:highlight w:val="cyan"/>
              </w:rPr>
              <w:t>3</w:t>
            </w:r>
            <w:r w:rsidR="00555F3E">
              <w:rPr>
                <w:i/>
                <w:iCs/>
                <w:highlight w:val="cyan"/>
              </w:rPr>
              <w:t>b</w:t>
            </w:r>
          </w:p>
        </w:tc>
        <w:tc>
          <w:tcPr>
            <w:tcW w:w="4375" w:type="dxa"/>
            <w:vAlign w:val="center"/>
          </w:tcPr>
          <w:p w14:paraId="6502A9D7" w14:textId="641F2FD2" w:rsidR="00D47907" w:rsidRPr="00880E6D" w:rsidRDefault="003E4762" w:rsidP="00F95F1B">
            <w:pPr>
              <w:spacing w:before="0"/>
              <w:jc w:val="center"/>
              <w:rPr>
                <w:i/>
                <w:iCs/>
                <w:highlight w:val="cyan"/>
                <w:lang w:val="fr-FR"/>
              </w:rPr>
            </w:pPr>
            <w:r>
              <w:rPr>
                <w:i/>
                <w:iCs/>
                <w:highlight w:val="cyan"/>
                <w:lang w:val="fr-FR"/>
              </w:rPr>
              <w:t>CEPT</w:t>
            </w:r>
          </w:p>
        </w:tc>
        <w:tc>
          <w:tcPr>
            <w:tcW w:w="4376" w:type="dxa"/>
            <w:vAlign w:val="center"/>
          </w:tcPr>
          <w:p w14:paraId="323A7C0A" w14:textId="77777777" w:rsidR="00D47907" w:rsidRPr="0067729A" w:rsidRDefault="00D47907" w:rsidP="00F95F1B">
            <w:pPr>
              <w:spacing w:before="0"/>
              <w:jc w:val="center"/>
              <w:rPr>
                <w:i/>
                <w:iCs/>
                <w:highlight w:val="cyan"/>
              </w:rPr>
            </w:pPr>
          </w:p>
        </w:tc>
      </w:tr>
      <w:tr w:rsidR="00AD1B0B" w:rsidRPr="0067729A" w14:paraId="39480002" w14:textId="77777777" w:rsidTr="00F95F1B">
        <w:trPr>
          <w:ins w:id="1195" w:author="RUS" w:date="2023-11-28T17:33:00Z"/>
        </w:trPr>
        <w:tc>
          <w:tcPr>
            <w:tcW w:w="883" w:type="dxa"/>
            <w:vAlign w:val="center"/>
          </w:tcPr>
          <w:p w14:paraId="369ECC2C" w14:textId="3054694A" w:rsidR="00AD1B0B" w:rsidRDefault="00AD1B0B" w:rsidP="00F95F1B">
            <w:pPr>
              <w:spacing w:before="0"/>
              <w:jc w:val="center"/>
              <w:rPr>
                <w:ins w:id="1196" w:author="RUS" w:date="2023-11-28T17:33:00Z"/>
                <w:i/>
                <w:iCs/>
                <w:highlight w:val="cyan"/>
              </w:rPr>
            </w:pPr>
            <w:ins w:id="1197" w:author="RUS" w:date="2023-11-28T17:33:00Z">
              <w:r>
                <w:rPr>
                  <w:i/>
                  <w:iCs/>
                  <w:highlight w:val="cyan"/>
                </w:rPr>
                <w:t>13c</w:t>
              </w:r>
            </w:ins>
          </w:p>
        </w:tc>
        <w:tc>
          <w:tcPr>
            <w:tcW w:w="4375" w:type="dxa"/>
            <w:vAlign w:val="center"/>
          </w:tcPr>
          <w:p w14:paraId="050B8A15" w14:textId="5AD80297" w:rsidR="00AD1B0B" w:rsidRDefault="00AD1B0B" w:rsidP="00F95F1B">
            <w:pPr>
              <w:spacing w:before="0"/>
              <w:jc w:val="center"/>
              <w:rPr>
                <w:ins w:id="1198" w:author="RUS" w:date="2023-11-28T17:33:00Z"/>
                <w:i/>
                <w:iCs/>
                <w:highlight w:val="cyan"/>
                <w:lang w:val="fr-FR"/>
              </w:rPr>
            </w:pPr>
            <w:ins w:id="1199" w:author="RUS" w:date="2023-11-28T17:33:00Z">
              <w:r w:rsidRPr="00972039">
                <w:rPr>
                  <w:i/>
                  <w:iCs/>
                  <w:highlight w:val="lightGray"/>
                  <w:lang w:val="fr-FR"/>
                </w:rPr>
                <w:t>RCC</w:t>
              </w:r>
            </w:ins>
          </w:p>
        </w:tc>
        <w:tc>
          <w:tcPr>
            <w:tcW w:w="4376" w:type="dxa"/>
            <w:vAlign w:val="center"/>
          </w:tcPr>
          <w:p w14:paraId="26BCEFCB" w14:textId="77777777" w:rsidR="00AD1B0B" w:rsidRPr="0067729A" w:rsidRDefault="00AD1B0B" w:rsidP="00F95F1B">
            <w:pPr>
              <w:spacing w:before="0"/>
              <w:jc w:val="center"/>
              <w:rPr>
                <w:ins w:id="1200" w:author="RUS" w:date="2023-11-28T17:33:00Z"/>
                <w:i/>
                <w:iCs/>
                <w:highlight w:val="cyan"/>
              </w:rPr>
            </w:pPr>
          </w:p>
        </w:tc>
      </w:tr>
    </w:tbl>
    <w:p w14:paraId="03CFD4F7" w14:textId="21A8646C" w:rsidR="00D47907" w:rsidRPr="00D47907" w:rsidRDefault="003E4762" w:rsidP="00D47907">
      <w:r w:rsidRPr="001143DE">
        <w:rPr>
          <w:i/>
          <w:iCs/>
          <w:highlight w:val="cyan"/>
        </w:rPr>
        <w:t>]</w:t>
      </w:r>
    </w:p>
    <w:p w14:paraId="026C8CF0" w14:textId="2765C8CF" w:rsidR="00C3474C" w:rsidRPr="006545EA" w:rsidRDefault="00C3474C" w:rsidP="00C3474C">
      <w:r w:rsidRPr="006545EA">
        <w:t>1</w:t>
      </w:r>
      <w:r w:rsidRPr="006545EA">
        <w:tab/>
        <w:t xml:space="preserve">a non-GSO </w:t>
      </w:r>
      <w:r w:rsidR="00555F3E" w:rsidRPr="006545EA">
        <w:t>ISS</w:t>
      </w:r>
      <w:r w:rsidRPr="006545EA">
        <w:t xml:space="preserve"> space station transmitting in the frequency band 27.5-30 GHz and receiving in the frequency bands 18.1-18.6</w:t>
      </w:r>
      <w:r w:rsidR="008D18E4" w:rsidRPr="006545EA">
        <w:t> </w:t>
      </w:r>
      <w:r w:rsidRPr="006545EA">
        <w:t>GHz,</w:t>
      </w:r>
      <w:r w:rsidR="00932DA3" w:rsidRPr="006545EA">
        <w:t xml:space="preserve"> </w:t>
      </w:r>
      <w:r w:rsidRPr="006545EA">
        <w:t>18.8-20.2 GHz shall only communicate with a non-GSO space station when the off-nadir angle between this non-GSO space station and the non-GSO space station with which it communicates is equal to or smaller than:</w:t>
      </w:r>
    </w:p>
    <w:p w14:paraId="1B7E87ED" w14:textId="42512C6A" w:rsidR="00816D6B" w:rsidRPr="006545EA" w:rsidRDefault="00816D6B" w:rsidP="00816D6B">
      <w:pPr>
        <w:pStyle w:val="Equation"/>
      </w:pPr>
      <w:r w:rsidRPr="006545EA">
        <w:tab/>
      </w:r>
      <w:r w:rsidRPr="006545EA">
        <w:tab/>
      </w:r>
      <w:r w:rsidRPr="006545EA">
        <w:rPr>
          <w:noProof/>
          <w:position w:val="-36"/>
          <w:lang w:eastAsia="en-GB"/>
        </w:rPr>
        <mc:AlternateContent>
          <mc:Choice Requires="wps">
            <w:drawing>
              <wp:anchor distT="0" distB="0" distL="114300" distR="114300" simplePos="0" relativeHeight="251659264" behindDoc="0" locked="0" layoutInCell="1" allowOverlap="1" wp14:anchorId="51FDC250" wp14:editId="32495511">
                <wp:simplePos x="0" y="0"/>
                <wp:positionH relativeFrom="column">
                  <wp:posOffset>0</wp:posOffset>
                </wp:positionH>
                <wp:positionV relativeFrom="paragraph">
                  <wp:posOffset>0</wp:posOffset>
                </wp:positionV>
                <wp:extent cx="635000" cy="635000"/>
                <wp:effectExtent l="0" t="0" r="3175" b="3175"/>
                <wp:wrapNone/>
                <wp:docPr id="20156949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7391"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7714CF" w:rsidRPr="006545EA">
        <w:rPr>
          <w:noProof/>
          <w:position w:val="-36"/>
        </w:rPr>
        <w:object w:dxaOrig="3320" w:dyaOrig="840" w14:anchorId="7F84B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88" o:spid="_x0000_i1037" type="#_x0000_t75" alt="" style="width:167.75pt;height:42.9pt;mso-width-percent:0;mso-height-percent:0;mso-width-percent:0;mso-height-percent:0" o:ole="">
            <v:imagedata r:id="rId23" o:title=""/>
          </v:shape>
          <o:OLEObject Type="Embed" ProgID="Equation.DSMT4" ShapeID="shape488" DrawAspect="Content" ObjectID="_1762758012" r:id="rId24"/>
        </w:object>
      </w:r>
    </w:p>
    <w:p w14:paraId="4E957784" w14:textId="3E13F2AA" w:rsidR="00C3474C" w:rsidRPr="006545EA" w:rsidRDefault="00C3474C" w:rsidP="00166F17">
      <w:pPr>
        <w:keepNext/>
        <w:rPr>
          <w:sz w:val="22"/>
          <w:szCs w:val="22"/>
        </w:rPr>
      </w:pPr>
      <w:r w:rsidRPr="006545EA">
        <w:rPr>
          <w:sz w:val="22"/>
          <w:szCs w:val="22"/>
        </w:rPr>
        <w:t>where:</w:t>
      </w:r>
    </w:p>
    <w:p w14:paraId="5716E868" w14:textId="31B39BE0" w:rsidR="00C3474C" w:rsidRPr="006545EA" w:rsidRDefault="00C3474C" w:rsidP="00166F17">
      <w:pPr>
        <w:pStyle w:val="Equationlegend"/>
      </w:pPr>
      <w:r w:rsidRPr="006545EA">
        <w:tab/>
      </w:r>
      <w:proofErr w:type="spellStart"/>
      <w:r w:rsidRPr="006545EA">
        <w:rPr>
          <w:i/>
          <w:iCs/>
        </w:rPr>
        <w:t>R</w:t>
      </w:r>
      <w:r w:rsidRPr="006545EA">
        <w:rPr>
          <w:i/>
          <w:iCs/>
          <w:vertAlign w:val="subscript"/>
        </w:rPr>
        <w:t>Earth</w:t>
      </w:r>
      <w:proofErr w:type="spellEnd"/>
      <w:r w:rsidRPr="006545EA">
        <w:t xml:space="preserve"> = </w:t>
      </w:r>
      <w:r w:rsidRPr="006545EA">
        <w:tab/>
        <w:t>6 378 km</w:t>
      </w:r>
    </w:p>
    <w:p w14:paraId="0EE0E451" w14:textId="58B451C0" w:rsidR="00C3474C" w:rsidRPr="006545EA" w:rsidRDefault="00C3474C" w:rsidP="000F41F8">
      <w:pPr>
        <w:pStyle w:val="Equationlegend"/>
      </w:pPr>
      <w:r w:rsidRPr="006545EA">
        <w:tab/>
      </w:r>
      <w:proofErr w:type="spellStart"/>
      <w:r w:rsidRPr="006545EA">
        <w:rPr>
          <w:i/>
          <w:iCs/>
        </w:rPr>
        <w:t>Alt</w:t>
      </w:r>
      <w:r w:rsidRPr="006545EA">
        <w:rPr>
          <w:i/>
          <w:iCs/>
          <w:vertAlign w:val="subscript"/>
        </w:rPr>
        <w:t>Higher</w:t>
      </w:r>
      <w:proofErr w:type="spellEnd"/>
      <w:r w:rsidRPr="006545EA">
        <w:t xml:space="preserve"> = </w:t>
      </w:r>
      <w:r w:rsidRPr="006545EA">
        <w:tab/>
        <w:t>altitude of the non-GSO space station at higher orbital altitude in km.</w:t>
      </w:r>
    </w:p>
    <w:p w14:paraId="31688B96" w14:textId="4BFB8074" w:rsidR="00816D6B" w:rsidRPr="006545EA" w:rsidRDefault="003C05C3" w:rsidP="003C05C3">
      <w:pPr>
        <w:pStyle w:val="FigureNo"/>
        <w:rPr>
          <w:noProof/>
        </w:rPr>
      </w:pPr>
      <w:r w:rsidRPr="0021724D">
        <w:rPr>
          <w:noProof/>
        </w:rPr>
        <w:t>Figure 1</w:t>
      </w:r>
    </w:p>
    <w:p w14:paraId="64A3B2FE" w14:textId="5F0D9CD4" w:rsidR="00C3474C" w:rsidRPr="006545EA" w:rsidRDefault="004636DF" w:rsidP="000F41F8">
      <w:pPr>
        <w:pStyle w:val="Figure"/>
      </w:pPr>
      <w:r w:rsidRPr="0021724D">
        <w:rPr>
          <w:noProof/>
          <w:lang w:eastAsia="en-GB"/>
        </w:rPr>
        <w:drawing>
          <wp:inline distT="0" distB="0" distL="0" distR="0" wp14:anchorId="07603512" wp14:editId="10E09569">
            <wp:extent cx="4000191" cy="2510041"/>
            <wp:effectExtent l="0" t="0" r="635" b="5080"/>
            <wp:docPr id="13"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25"/>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7716A39F" w14:textId="0BAD425F" w:rsidR="00C3474C" w:rsidRDefault="00C3474C" w:rsidP="00C3474C">
      <w:pPr>
        <w:rPr>
          <w:i/>
          <w:iCs/>
        </w:rPr>
      </w:pPr>
      <w:r w:rsidRPr="006545EA">
        <w:t>2</w:t>
      </w:r>
      <w:r w:rsidRPr="006545EA">
        <w:tab/>
        <w:t xml:space="preserve">a non-GSO </w:t>
      </w:r>
      <w:r w:rsidR="000C7921" w:rsidRPr="006545EA">
        <w:t>ISS</w:t>
      </w:r>
      <w:r w:rsidRPr="006545EA">
        <w:t xml:space="preserve"> space station transmitting in the frequency band 27.5-30 GHz and receiving in the frequency bands 18.1-18.6</w:t>
      </w:r>
      <w:r w:rsidR="008D18E4" w:rsidRPr="006545EA">
        <w:t> </w:t>
      </w:r>
      <w:r w:rsidRPr="006545EA">
        <w:t>GHz</w:t>
      </w:r>
      <w:r w:rsidR="00816D6B" w:rsidRPr="006545EA">
        <w:t xml:space="preserve"> and</w:t>
      </w:r>
      <w:r w:rsidRPr="006545EA">
        <w:t xml:space="preserve"> 18.8-20.2 GHz shall only communicate with a GSO space station when the off-nadir angle between this GSO space station and the non-GSO space station with which it communicates is equal to or smaller than:</w:t>
      </w:r>
      <w:r w:rsidRPr="006545EA">
        <w:rPr>
          <w:i/>
          <w:iCs/>
        </w:rPr>
        <w:t xml:space="preserve"> </w:t>
      </w:r>
    </w:p>
    <w:p w14:paraId="73EFD8E7" w14:textId="2B7220C3" w:rsidR="00BF14B0" w:rsidRDefault="0016484D" w:rsidP="00C3474C">
      <w:pPr>
        <w:rPr>
          <w:i/>
          <w:iCs/>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3b</w:t>
      </w:r>
      <w:r w:rsidRPr="00372CBC">
        <w:rPr>
          <w:i/>
          <w:iCs/>
          <w:highlight w:val="cyan"/>
          <w:lang w:eastAsia="zh-CN"/>
        </w:rPr>
        <w:t>:</w:t>
      </w:r>
    </w:p>
    <w:p w14:paraId="053ECEFE" w14:textId="77777777" w:rsidR="002221EE" w:rsidRPr="0021724D" w:rsidRDefault="002221EE" w:rsidP="002221EE">
      <w:pPr>
        <w:pStyle w:val="enumlev1"/>
        <w:keepNext/>
        <w:rPr>
          <w:noProof/>
        </w:rPr>
      </w:pPr>
      <w:r w:rsidRPr="0021724D">
        <w:rPr>
          <w:noProof/>
        </w:rPr>
        <w:lastRenderedPageBreak/>
        <w:t>–</w:t>
      </w:r>
      <w:r w:rsidRPr="0021724D">
        <w:rPr>
          <w:noProof/>
        </w:rPr>
        <w:tab/>
        <w:t>if the altitude of the non-GSO space station is less than 2 000 km:</w:t>
      </w:r>
    </w:p>
    <w:p w14:paraId="55978704" w14:textId="77777777" w:rsidR="002221EE" w:rsidRPr="0021724D" w:rsidRDefault="002221EE" w:rsidP="002221EE">
      <w:pPr>
        <w:pStyle w:val="Equation"/>
        <w:rPr>
          <w:noProof/>
        </w:rPr>
      </w:pPr>
      <w:r w:rsidRPr="0021724D">
        <w:rPr>
          <w:noProof/>
        </w:rPr>
        <w:tab/>
      </w:r>
      <w:r w:rsidRPr="0021724D">
        <w:rPr>
          <w:noProof/>
        </w:rPr>
        <w:tab/>
      </w:r>
      <w:r w:rsidR="007714CF" w:rsidRPr="0021724D">
        <w:rPr>
          <w:noProof/>
          <w:position w:val="-32"/>
        </w:rPr>
        <w:object w:dxaOrig="3560" w:dyaOrig="760" w14:anchorId="170C8B39">
          <v:shape id="shape493" o:spid="_x0000_i1036" type="#_x0000_t75" alt="" style="width:179.25pt;height:39.85pt;mso-width-percent:0;mso-height-percent:0;mso-width-percent:0;mso-height-percent:0" o:ole="">
            <v:imagedata r:id="rId26" o:title=""/>
          </v:shape>
          <o:OLEObject Type="Embed" ProgID="Equation.DSMT4" ShapeID="shape493" DrawAspect="Content" ObjectID="_1762758013" r:id="rId27"/>
        </w:object>
      </w:r>
    </w:p>
    <w:p w14:paraId="132C7CD5" w14:textId="7247AFA3" w:rsidR="002221EE" w:rsidRPr="002221EE" w:rsidRDefault="002221EE" w:rsidP="002221EE">
      <w:pPr>
        <w:pStyle w:val="enumlev1"/>
        <w:keepNext/>
        <w:rPr>
          <w:noProof/>
        </w:rPr>
      </w:pPr>
      <w:r w:rsidRPr="0021724D">
        <w:rPr>
          <w:noProof/>
        </w:rPr>
        <w:t>–</w:t>
      </w:r>
      <w:r w:rsidRPr="0021724D">
        <w:rPr>
          <w:noProof/>
        </w:rPr>
        <w:tab/>
        <w:t>if the altitude of the non-GSO space station is greater than or equal to 2 000 km:</w:t>
      </w:r>
      <w:r w:rsidRPr="002221EE">
        <w:rPr>
          <w:i/>
          <w:iCs/>
          <w:noProof/>
          <w:highlight w:val="cyan"/>
        </w:rPr>
        <w:t>]</w:t>
      </w:r>
    </w:p>
    <w:p w14:paraId="456EAC1F" w14:textId="77777777" w:rsidR="00816D6B" w:rsidRPr="006545EA" w:rsidRDefault="00816D6B" w:rsidP="00816D6B">
      <w:pPr>
        <w:pStyle w:val="Equation"/>
      </w:pPr>
      <w:r w:rsidRPr="006545EA">
        <w:tab/>
      </w:r>
      <w:r w:rsidRPr="006545EA">
        <w:tab/>
      </w:r>
      <w:r w:rsidR="007714CF" w:rsidRPr="006545EA">
        <w:rPr>
          <w:noProof/>
          <w:position w:val="-32"/>
        </w:rPr>
        <w:object w:dxaOrig="3120" w:dyaOrig="760" w14:anchorId="6CFF6033">
          <v:shape id="shape496" o:spid="_x0000_i1035" type="#_x0000_t75" alt="" style="width:157.8pt;height:41.35pt;mso-width-percent:0;mso-height-percent:0;mso-width-percent:0;mso-height-percent:0" o:ole="">
            <v:imagedata r:id="rId28" o:title=""/>
          </v:shape>
          <o:OLEObject Type="Embed" ProgID="Equation.DSMT4" ShapeID="shape496" DrawAspect="Content" ObjectID="_1762758014" r:id="rId29"/>
        </w:object>
      </w:r>
    </w:p>
    <w:p w14:paraId="3F7AE016" w14:textId="77777777" w:rsidR="00C3474C" w:rsidRPr="006545EA" w:rsidRDefault="00C3474C" w:rsidP="00C3474C">
      <w:pPr>
        <w:keepNext/>
        <w:rPr>
          <w:sz w:val="22"/>
          <w:szCs w:val="22"/>
        </w:rPr>
      </w:pPr>
      <w:r w:rsidRPr="006545EA">
        <w:rPr>
          <w:sz w:val="22"/>
          <w:szCs w:val="22"/>
        </w:rPr>
        <w:t>where:</w:t>
      </w:r>
    </w:p>
    <w:p w14:paraId="67F38202" w14:textId="77777777" w:rsidR="00C3474C" w:rsidRPr="006545EA" w:rsidRDefault="00C3474C" w:rsidP="00931532">
      <w:pPr>
        <w:pStyle w:val="Equationlegend"/>
      </w:pPr>
      <w:r w:rsidRPr="006545EA">
        <w:tab/>
      </w:r>
      <w:proofErr w:type="spellStart"/>
      <w:r w:rsidRPr="006545EA">
        <w:rPr>
          <w:i/>
          <w:iCs/>
        </w:rPr>
        <w:t>R</w:t>
      </w:r>
      <w:r w:rsidRPr="006545EA">
        <w:rPr>
          <w:i/>
          <w:iCs/>
          <w:vertAlign w:val="subscript"/>
        </w:rPr>
        <w:t>Earth</w:t>
      </w:r>
      <w:proofErr w:type="spellEnd"/>
      <w:r w:rsidRPr="006545EA">
        <w:rPr>
          <w:vertAlign w:val="subscript"/>
        </w:rPr>
        <w:t xml:space="preserve"> </w:t>
      </w:r>
      <w:r w:rsidRPr="006545EA">
        <w:t xml:space="preserve">= </w:t>
      </w:r>
      <w:r w:rsidRPr="006545EA">
        <w:tab/>
        <w:t xml:space="preserve">6 378 km </w:t>
      </w:r>
    </w:p>
    <w:p w14:paraId="03CF74A6" w14:textId="07C53210" w:rsidR="00C3474C" w:rsidRDefault="00C3474C" w:rsidP="00931532">
      <w:pPr>
        <w:pStyle w:val="Equationlegend"/>
      </w:pPr>
      <w:r w:rsidRPr="006545EA">
        <w:tab/>
      </w:r>
      <w:proofErr w:type="spellStart"/>
      <w:r w:rsidRPr="006545EA">
        <w:rPr>
          <w:i/>
          <w:iCs/>
        </w:rPr>
        <w:t>Alt</w:t>
      </w:r>
      <w:r w:rsidRPr="006545EA">
        <w:rPr>
          <w:i/>
          <w:iCs/>
          <w:vertAlign w:val="subscript"/>
        </w:rPr>
        <w:t>GSO</w:t>
      </w:r>
      <w:proofErr w:type="spellEnd"/>
      <w:r w:rsidRPr="006545EA">
        <w:t xml:space="preserve"> = </w:t>
      </w:r>
      <w:r w:rsidRPr="006545EA">
        <w:tab/>
        <w:t>altitude of the GSO space station in km</w:t>
      </w:r>
      <w:r w:rsidR="00E6554A" w:rsidRPr="006545EA">
        <w:t>;</w:t>
      </w:r>
    </w:p>
    <w:p w14:paraId="3599D087" w14:textId="77777777" w:rsidR="009A4768" w:rsidRDefault="005A0A56" w:rsidP="00EC6D54">
      <w:pPr>
        <w:rPr>
          <w:noProof/>
        </w:rPr>
      </w:pPr>
      <w:r>
        <w:rPr>
          <w:i/>
          <w:iCs/>
          <w:highlight w:val="cyan"/>
          <w:lang w:eastAsia="zh-CN"/>
        </w:rPr>
        <w:tab/>
      </w:r>
      <w:r w:rsidR="00EC6D54" w:rsidRPr="00372CBC">
        <w:rPr>
          <w:i/>
          <w:iCs/>
          <w:highlight w:val="cyan"/>
          <w:lang w:eastAsia="zh-CN"/>
        </w:rPr>
        <w:t>[</w:t>
      </w:r>
      <w:r w:rsidR="00EC6D54">
        <w:rPr>
          <w:i/>
          <w:iCs/>
          <w:highlight w:val="cyan"/>
          <w:lang w:eastAsia="zh-CN"/>
        </w:rPr>
        <w:t>Option</w:t>
      </w:r>
      <w:r w:rsidR="00EC6D54" w:rsidRPr="00372CBC">
        <w:rPr>
          <w:i/>
          <w:iCs/>
          <w:highlight w:val="cyan"/>
          <w:lang w:eastAsia="zh-CN"/>
        </w:rPr>
        <w:t xml:space="preserve"> 1</w:t>
      </w:r>
      <w:r w:rsidR="00EC6D54">
        <w:rPr>
          <w:i/>
          <w:iCs/>
          <w:highlight w:val="cyan"/>
          <w:lang w:eastAsia="zh-CN"/>
        </w:rPr>
        <w:t>3b</w:t>
      </w:r>
      <w:r w:rsidR="00EC6D54" w:rsidRPr="00372CBC">
        <w:rPr>
          <w:i/>
          <w:iCs/>
          <w:highlight w:val="cyan"/>
          <w:lang w:eastAsia="zh-CN"/>
        </w:rPr>
        <w:t>:</w:t>
      </w:r>
      <w:r w:rsidRPr="005A0A56">
        <w:rPr>
          <w:i/>
          <w:iCs/>
          <w:noProof/>
        </w:rPr>
        <w:t xml:space="preserve"> </w:t>
      </w:r>
      <w:r w:rsidRPr="0021724D">
        <w:rPr>
          <w:i/>
          <w:iCs/>
          <w:noProof/>
        </w:rPr>
        <w:t>Alt</w:t>
      </w:r>
      <w:r w:rsidRPr="0021724D">
        <w:rPr>
          <w:i/>
          <w:iCs/>
          <w:noProof/>
          <w:vertAlign w:val="subscript"/>
        </w:rPr>
        <w:t>non-GSO</w:t>
      </w:r>
      <w:r w:rsidRPr="0021724D">
        <w:rPr>
          <w:noProof/>
        </w:rPr>
        <w:t xml:space="preserve"> = </w:t>
      </w:r>
      <w:r w:rsidRPr="0021724D">
        <w:rPr>
          <w:noProof/>
        </w:rPr>
        <w:tab/>
        <w:t>altitude of the non-GSO space station in km</w:t>
      </w:r>
    </w:p>
    <w:p w14:paraId="68E1A34E" w14:textId="77777777" w:rsidR="009A4768" w:rsidRPr="0021724D" w:rsidRDefault="009A4768" w:rsidP="009A4768">
      <w:pPr>
        <w:pStyle w:val="FigureNo"/>
        <w:rPr>
          <w:noProof/>
        </w:rPr>
      </w:pPr>
      <w:r w:rsidRPr="0021724D">
        <w:rPr>
          <w:noProof/>
        </w:rPr>
        <w:t>Figure 2</w:t>
      </w:r>
    </w:p>
    <w:p w14:paraId="01211F62" w14:textId="77777777" w:rsidR="00CC7573" w:rsidRDefault="009A4768" w:rsidP="00133BC0">
      <w:pPr>
        <w:spacing w:before="0"/>
        <w:jc w:val="center"/>
        <w:rPr>
          <w:i/>
          <w:iCs/>
          <w:noProof/>
          <w:highlight w:val="cyan"/>
        </w:rPr>
      </w:pPr>
      <w:r w:rsidRPr="0021724D">
        <w:rPr>
          <w:noProof/>
          <w:lang w:eastAsia="en-GB"/>
        </w:rPr>
        <w:drawing>
          <wp:inline distT="0" distB="0" distL="0" distR="0" wp14:anchorId="28912C9E" wp14:editId="64696FC1">
            <wp:extent cx="4371676" cy="2725278"/>
            <wp:effectExtent l="0" t="0" r="0" b="0"/>
            <wp:docPr id="14" name="Picture 14"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0"/>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4A1DA94E" w14:textId="620840CC" w:rsidR="00EC6D54" w:rsidRPr="006545EA" w:rsidRDefault="00CC7573" w:rsidP="008E148C">
      <w:pPr>
        <w:rPr>
          <w:noProof/>
        </w:rPr>
      </w:pPr>
      <w:r w:rsidRPr="008E148C">
        <w:rPr>
          <w:noProof/>
          <w:highlight w:val="green"/>
        </w:rPr>
        <w:t>3</w:t>
      </w:r>
      <w:r w:rsidRPr="0021724D">
        <w:rPr>
          <w:noProof/>
        </w:rPr>
        <w:tab/>
        <w:t>If the altitude of the non-GSO space station transmitting in the frequency band 27.5-30 GHz and receiving in the frequency bands 18.1-18.6 GHz, and</w:t>
      </w:r>
      <w:r>
        <w:rPr>
          <w:noProof/>
        </w:rPr>
        <w:t> </w:t>
      </w:r>
      <w:r w:rsidRPr="0021724D">
        <w:rPr>
          <w:noProof/>
        </w:rPr>
        <w:t>18.8-20.2 GHz is less than 2 000 km, the angle between the vector from this space station to the centre of the Earth and the vector between this space station and the GSO space station, shall be at least 90°.</w:t>
      </w:r>
      <w:r w:rsidR="005A0A56" w:rsidRPr="005A0A56">
        <w:rPr>
          <w:i/>
          <w:iCs/>
          <w:noProof/>
          <w:highlight w:val="cyan"/>
        </w:rPr>
        <w:t>]</w:t>
      </w:r>
    </w:p>
    <w:p w14:paraId="40D8466B" w14:textId="715D432A" w:rsidR="00C3474C" w:rsidRPr="00AD1B0B" w:rsidRDefault="00C3474C" w:rsidP="00C3474C">
      <w:r w:rsidRPr="00AD1B0B">
        <w:t>3</w:t>
      </w:r>
      <w:r w:rsidRPr="00AD1B0B">
        <w:tab/>
      </w:r>
      <w:r w:rsidR="00E6554A" w:rsidRPr="00AD1B0B">
        <w:t>i</w:t>
      </w:r>
      <w:r w:rsidRPr="00F7179B">
        <w:t xml:space="preserve">n case the notified service area of the </w:t>
      </w:r>
      <w:ins w:id="1201" w:author="RUS" w:date="2023-11-25T12:22:00Z">
        <w:r w:rsidR="009523A8" w:rsidRPr="002B67EA">
          <w:t xml:space="preserve">ISS </w:t>
        </w:r>
      </w:ins>
      <w:r w:rsidRPr="002B67EA">
        <w:t xml:space="preserve">GSO or non-GSO network/system at higher orbital altitude is not global, the maximum off-nadir angle </w:t>
      </w:r>
      <w:proofErr w:type="spellStart"/>
      <w:r w:rsidRPr="002B67EA">
        <w:t>θ</w:t>
      </w:r>
      <w:r w:rsidRPr="00AD1B0B">
        <w:rPr>
          <w:i/>
          <w:iCs/>
          <w:vertAlign w:val="subscript"/>
        </w:rPr>
        <w:t>Max</w:t>
      </w:r>
      <w:proofErr w:type="spellEnd"/>
      <w:r w:rsidRPr="00AD1B0B">
        <w:t xml:space="preserve"> will vary at each azimuth according to the notified service area and there will be a specific maximum off-nadir angle associated to each azimuth based on the position in space of the </w:t>
      </w:r>
      <w:ins w:id="1202" w:author="RUS" w:date="2023-11-25T15:52:00Z">
        <w:r w:rsidR="00B95DB7" w:rsidRPr="00AD1B0B">
          <w:rPr>
            <w:rPrChange w:id="1203" w:author="RUS" w:date="2023-11-28T17:32:00Z">
              <w:rPr>
                <w:highlight w:val="yellow"/>
              </w:rPr>
            </w:rPrChange>
          </w:rPr>
          <w:t xml:space="preserve">GSO satellite </w:t>
        </w:r>
      </w:ins>
      <w:del w:id="1204" w:author="RUS" w:date="2023-11-25T12:19:00Z">
        <w:r w:rsidRPr="00AD1B0B" w:rsidDel="009523A8">
          <w:delText>FSS</w:delText>
        </w:r>
      </w:del>
      <w:r w:rsidRPr="00AD1B0B">
        <w:t xml:space="preserve"> </w:t>
      </w:r>
      <w:proofErr w:type="spellStart"/>
      <w:r w:rsidRPr="00AD1B0B">
        <w:t>network</w:t>
      </w:r>
      <w:del w:id="1205" w:author="RUS" w:date="2023-11-25T15:52:00Z">
        <w:r w:rsidRPr="00F7179B" w:rsidDel="00B95DB7">
          <w:delText>/</w:delText>
        </w:r>
      </w:del>
      <w:r w:rsidRPr="002B67EA">
        <w:t>system</w:t>
      </w:r>
      <w:proofErr w:type="spellEnd"/>
      <w:r w:rsidRPr="002B67EA">
        <w:t xml:space="preserve"> at higher orbital altitude and the geographic coordinates (latitude, longitude) of the border of the notified service area at each azimuth, which are extracted from the Graphical Interference Management System (GIMS) database container that was submitted to the BR when notifying a specific non-global service area</w:t>
      </w:r>
      <w:r w:rsidR="00B758FF" w:rsidRPr="00AD1B0B">
        <w:t>:</w:t>
      </w:r>
      <w:r w:rsidRPr="00AD1B0B">
        <w:t xml:space="preserve"> </w:t>
      </w:r>
    </w:p>
    <w:p w14:paraId="7FE04660" w14:textId="77777777" w:rsidR="00816D6B" w:rsidRPr="006545EA" w:rsidRDefault="00816D6B" w:rsidP="00816D6B">
      <w:pPr>
        <w:pStyle w:val="Equation"/>
      </w:pPr>
      <w:r w:rsidRPr="00AD1B0B">
        <w:tab/>
      </w:r>
      <w:r w:rsidRPr="00AD1B0B">
        <w:tab/>
      </w:r>
      <w:r w:rsidR="007714CF" w:rsidRPr="00AD1B0B">
        <w:rPr>
          <w:noProof/>
          <w:position w:val="-50"/>
          <w:rPrChange w:id="1206" w:author="RUS" w:date="2023-11-28T17:32:00Z">
            <w:rPr>
              <w:noProof/>
              <w:position w:val="-50"/>
            </w:rPr>
          </w:rPrChange>
        </w:rPr>
        <w:object w:dxaOrig="5260" w:dyaOrig="1120" w14:anchorId="7A590F5E">
          <v:shape id="shape501" o:spid="_x0000_i1034" type="#_x0000_t75" alt="" style="width:264.25pt;height:58.2pt;mso-width-percent:0;mso-height-percent:0;mso-width-percent:0;mso-height-percent:0" o:ole="">
            <v:imagedata r:id="rId31" o:title=""/>
          </v:shape>
          <o:OLEObject Type="Embed" ProgID="Equation.DSMT4" ShapeID="shape501" DrawAspect="Content" ObjectID="_1762758015" r:id="rId32"/>
        </w:object>
      </w:r>
    </w:p>
    <w:p w14:paraId="0F7DF2F9" w14:textId="77777777" w:rsidR="00C3474C" w:rsidRPr="006545EA" w:rsidRDefault="00C3474C" w:rsidP="00C3474C">
      <w:pPr>
        <w:rPr>
          <w:sz w:val="22"/>
          <w:szCs w:val="22"/>
        </w:rPr>
      </w:pPr>
      <w:r w:rsidRPr="006545EA">
        <w:rPr>
          <w:sz w:val="22"/>
          <w:szCs w:val="22"/>
        </w:rPr>
        <w:lastRenderedPageBreak/>
        <w:t>with:</w:t>
      </w:r>
    </w:p>
    <w:p w14:paraId="6DDEE22B" w14:textId="77777777" w:rsidR="00C3474C" w:rsidRPr="006545EA" w:rsidRDefault="00C3474C" w:rsidP="000E3177">
      <w:pPr>
        <w:pStyle w:val="Equation"/>
      </w:pPr>
      <w:r w:rsidRPr="006545EA">
        <w:tab/>
      </w:r>
      <w:r w:rsidRPr="006545EA">
        <w:tab/>
      </w:r>
      <w:r w:rsidR="007714CF" w:rsidRPr="006545EA">
        <w:rPr>
          <w:noProof/>
        </w:rPr>
        <w:object w:dxaOrig="4480" w:dyaOrig="540" w14:anchorId="6A4C10F7">
          <v:shape id="_x0000_i1033" type="#_x0000_t75" alt="" style="width:223.65pt;height:29.1pt;mso-width-percent:0;mso-height-percent:0;mso-width-percent:0;mso-height-percent:0" o:ole="">
            <v:imagedata r:id="rId33" o:title=""/>
          </v:shape>
          <o:OLEObject Type="Embed" ProgID="Equation.DSMT4" ShapeID="_x0000_i1033" DrawAspect="Content" ObjectID="_1762758016" r:id="rId34"/>
        </w:object>
      </w:r>
    </w:p>
    <w:p w14:paraId="745F0BE3" w14:textId="77777777" w:rsidR="00816D6B" w:rsidRPr="006545EA" w:rsidRDefault="00816D6B" w:rsidP="00816D6B">
      <w:pPr>
        <w:pStyle w:val="Equation"/>
      </w:pPr>
      <w:r w:rsidRPr="006545EA">
        <w:tab/>
      </w:r>
      <w:r w:rsidRPr="006545EA">
        <w:tab/>
      </w:r>
      <w:r w:rsidR="007714CF" w:rsidRPr="006545EA">
        <w:rPr>
          <w:noProof/>
          <w:position w:val="-14"/>
        </w:rPr>
        <w:object w:dxaOrig="4420" w:dyaOrig="400" w14:anchorId="76745DC2">
          <v:shape id="shape507" o:spid="_x0000_i1032" type="#_x0000_t75" alt="" style="width:216.75pt;height:19.9pt;mso-width-percent:0;mso-height-percent:0;mso-width-percent:0;mso-height-percent:0" o:ole="">
            <v:imagedata r:id="rId35" o:title=""/>
          </v:shape>
          <o:OLEObject Type="Embed" ProgID="Equation.DSMT4" ShapeID="shape507" DrawAspect="Content" ObjectID="_1762758017" r:id="rId36"/>
        </w:object>
      </w:r>
    </w:p>
    <w:p w14:paraId="7D5803D0" w14:textId="77777777" w:rsidR="00816D6B" w:rsidRPr="006545EA" w:rsidRDefault="00816D6B" w:rsidP="00816D6B">
      <w:pPr>
        <w:pStyle w:val="Equation"/>
      </w:pPr>
      <w:r w:rsidRPr="006545EA">
        <w:tab/>
      </w:r>
      <w:r w:rsidRPr="006545EA">
        <w:tab/>
      </w:r>
      <w:r w:rsidR="007714CF" w:rsidRPr="006545EA">
        <w:rPr>
          <w:noProof/>
          <w:position w:val="-14"/>
        </w:rPr>
        <w:object w:dxaOrig="4300" w:dyaOrig="400" w14:anchorId="29B7CDEE">
          <v:shape id="shape510" o:spid="_x0000_i1031" type="#_x0000_t75" alt="" style="width:210.65pt;height:19.9pt;mso-width-percent:0;mso-height-percent:0;mso-width-percent:0;mso-height-percent:0" o:ole="">
            <v:imagedata r:id="rId37" o:title=""/>
          </v:shape>
          <o:OLEObject Type="Embed" ProgID="Equation.DSMT4" ShapeID="shape510" DrawAspect="Content" ObjectID="_1762758018" r:id="rId38"/>
        </w:object>
      </w:r>
    </w:p>
    <w:p w14:paraId="6F9D494D" w14:textId="77777777" w:rsidR="00C3474C" w:rsidRPr="006545EA" w:rsidRDefault="00C3474C" w:rsidP="000E3177">
      <w:pPr>
        <w:pStyle w:val="Equation"/>
      </w:pPr>
      <w:r w:rsidRPr="006545EA">
        <w:tab/>
      </w:r>
      <w:r w:rsidRPr="006545EA">
        <w:tab/>
      </w:r>
      <w:r w:rsidR="007714CF" w:rsidRPr="006545EA">
        <w:rPr>
          <w:noProof/>
        </w:rPr>
        <w:object w:dxaOrig="2740" w:dyaOrig="400" w14:anchorId="6E59A43C">
          <v:shape id="_x0000_i1030" type="#_x0000_t75" alt="" style="width:136.35pt;height:22.2pt;mso-width-percent:0;mso-height-percent:0;mso-width-percent:0;mso-height-percent:0" o:ole="">
            <v:imagedata r:id="rId39" o:title=""/>
          </v:shape>
          <o:OLEObject Type="Embed" ProgID="Equation.DSMT4" ShapeID="_x0000_i1030" DrawAspect="Content" ObjectID="_1762758019" r:id="rId40"/>
        </w:object>
      </w:r>
    </w:p>
    <w:p w14:paraId="1F9B2D23" w14:textId="77777777" w:rsidR="00816D6B" w:rsidRPr="006545EA" w:rsidRDefault="00816D6B" w:rsidP="00816D6B">
      <w:pPr>
        <w:pStyle w:val="Equation"/>
      </w:pPr>
      <w:r w:rsidRPr="006545EA">
        <w:tab/>
      </w:r>
      <w:r w:rsidRPr="006545EA">
        <w:tab/>
      </w:r>
      <w:r w:rsidR="007714CF" w:rsidRPr="006545EA">
        <w:rPr>
          <w:noProof/>
          <w:position w:val="-18"/>
        </w:rPr>
        <w:object w:dxaOrig="4940" w:dyaOrig="480" w14:anchorId="110DB703">
          <v:shape id="shape516" o:spid="_x0000_i1029" type="#_x0000_t75" alt="" style="width:271.9pt;height:23pt;mso-width-percent:0;mso-height-percent:0;mso-width-percent:0;mso-height-percent:0" o:ole="">
            <v:imagedata r:id="rId41" o:title=""/>
          </v:shape>
          <o:OLEObject Type="Embed" ProgID="Equation.DSMT4" ShapeID="shape516" DrawAspect="Content" ObjectID="_1762758020" r:id="rId42"/>
        </w:object>
      </w:r>
    </w:p>
    <w:p w14:paraId="1F1F589B" w14:textId="77777777" w:rsidR="00816D6B" w:rsidRPr="006545EA" w:rsidRDefault="00816D6B" w:rsidP="00816D6B">
      <w:pPr>
        <w:pStyle w:val="Equation"/>
      </w:pPr>
      <w:r w:rsidRPr="006545EA">
        <w:tab/>
      </w:r>
      <w:r w:rsidRPr="006545EA">
        <w:tab/>
      </w:r>
      <w:r w:rsidR="007714CF" w:rsidRPr="006545EA">
        <w:rPr>
          <w:noProof/>
          <w:position w:val="-18"/>
        </w:rPr>
        <w:object w:dxaOrig="4819" w:dyaOrig="480" w14:anchorId="1A32C146">
          <v:shape id="shape519" o:spid="_x0000_i1028" type="#_x0000_t75" alt="" style="width:268.1pt;height:23pt;mso-width-percent:0;mso-height-percent:0;mso-width-percent:0;mso-height-percent:0" o:ole="">
            <v:imagedata r:id="rId43" o:title=""/>
          </v:shape>
          <o:OLEObject Type="Embed" ProgID="Equation.DSMT4" ShapeID="shape519" DrawAspect="Content" ObjectID="_1762758021" r:id="rId44"/>
        </w:object>
      </w:r>
    </w:p>
    <w:p w14:paraId="1096F154" w14:textId="77777777" w:rsidR="00816D6B" w:rsidRPr="006545EA" w:rsidRDefault="00816D6B" w:rsidP="00816D6B">
      <w:pPr>
        <w:pStyle w:val="Equation"/>
      </w:pPr>
      <w:r w:rsidRPr="006545EA">
        <w:tab/>
      </w:r>
      <w:r w:rsidRPr="006545EA">
        <w:tab/>
      </w:r>
      <w:r w:rsidR="007714CF" w:rsidRPr="006545EA">
        <w:rPr>
          <w:noProof/>
          <w:position w:val="-18"/>
        </w:rPr>
        <w:object w:dxaOrig="3620" w:dyaOrig="480" w14:anchorId="019BD23F">
          <v:shape id="shape522" o:spid="_x0000_i1027" type="#_x0000_t75" alt="" style="width:202.2pt;height:23pt;mso-width-percent:0;mso-height-percent:0;mso-width-percent:0;mso-height-percent:0" o:ole="">
            <v:imagedata r:id="rId45" o:title=""/>
          </v:shape>
          <o:OLEObject Type="Embed" ProgID="Equation.DSMT4" ShapeID="shape522" DrawAspect="Content" ObjectID="_1762758022" r:id="rId46"/>
        </w:object>
      </w:r>
    </w:p>
    <w:p w14:paraId="15362085" w14:textId="77777777" w:rsidR="00C3474C" w:rsidRPr="006545EA" w:rsidRDefault="00C3474C" w:rsidP="00C3474C">
      <w:pPr>
        <w:rPr>
          <w:sz w:val="22"/>
          <w:szCs w:val="22"/>
        </w:rPr>
      </w:pPr>
      <w:r w:rsidRPr="006545EA">
        <w:rPr>
          <w:sz w:val="22"/>
          <w:szCs w:val="22"/>
        </w:rPr>
        <w:t>where:</w:t>
      </w:r>
    </w:p>
    <w:p w14:paraId="588A5A4B" w14:textId="77777777" w:rsidR="00C3474C" w:rsidRPr="006545EA" w:rsidRDefault="00C3474C" w:rsidP="00F7599E">
      <w:pPr>
        <w:pStyle w:val="Equationlegend"/>
      </w:pPr>
      <w:r w:rsidRPr="006545EA">
        <w:tab/>
      </w:r>
      <w:proofErr w:type="spellStart"/>
      <w:r w:rsidRPr="006545EA">
        <w:rPr>
          <w:i/>
          <w:iCs/>
        </w:rPr>
        <w:t>lat</w:t>
      </w:r>
      <w:r w:rsidRPr="006545EA">
        <w:rPr>
          <w:i/>
          <w:iCs/>
          <w:vertAlign w:val="subscript"/>
        </w:rPr>
        <w:t>sab</w:t>
      </w:r>
      <w:proofErr w:type="spellEnd"/>
      <w:r w:rsidRPr="006545EA">
        <w:t>(φ) =</w:t>
      </w:r>
      <w:r w:rsidRPr="006545EA">
        <w:tab/>
        <w:t>latitude of the service area border for the azimuth φ</w:t>
      </w:r>
    </w:p>
    <w:p w14:paraId="4EB6D021" w14:textId="77777777" w:rsidR="00C3474C" w:rsidRPr="006545EA" w:rsidRDefault="00C3474C" w:rsidP="00F7599E">
      <w:pPr>
        <w:pStyle w:val="Equationlegend"/>
      </w:pPr>
      <w:r w:rsidRPr="006545EA">
        <w:tab/>
      </w:r>
      <w:proofErr w:type="spellStart"/>
      <w:r w:rsidRPr="006545EA">
        <w:rPr>
          <w:i/>
          <w:iCs/>
        </w:rPr>
        <w:t>lon</w:t>
      </w:r>
      <w:r w:rsidRPr="006545EA">
        <w:rPr>
          <w:i/>
          <w:iCs/>
          <w:vertAlign w:val="subscript"/>
        </w:rPr>
        <w:t>sab</w:t>
      </w:r>
      <w:proofErr w:type="spellEnd"/>
      <w:r w:rsidRPr="006545EA">
        <w:t>(φ) =</w:t>
      </w:r>
      <w:r w:rsidRPr="006545EA">
        <w:tab/>
        <w:t>longitude of the service area border for the azimuth φ</w:t>
      </w:r>
    </w:p>
    <w:p w14:paraId="565B5682" w14:textId="77777777" w:rsidR="00C3474C" w:rsidRPr="006545EA" w:rsidRDefault="00C3474C" w:rsidP="00F7599E">
      <w:pPr>
        <w:pStyle w:val="Equationlegend"/>
      </w:pPr>
      <w:r w:rsidRPr="006545EA">
        <w:tab/>
      </w:r>
      <w:proofErr w:type="spellStart"/>
      <w:r w:rsidRPr="006545EA">
        <w:rPr>
          <w:i/>
          <w:iCs/>
        </w:rPr>
        <w:t>lat</w:t>
      </w:r>
      <w:r w:rsidRPr="006545EA">
        <w:rPr>
          <w:i/>
          <w:iCs/>
          <w:vertAlign w:val="subscript"/>
        </w:rPr>
        <w:t>SS</w:t>
      </w:r>
      <w:proofErr w:type="spellEnd"/>
      <w:r w:rsidRPr="006545EA">
        <w:t xml:space="preserve"> = </w:t>
      </w:r>
      <w:r w:rsidRPr="006545EA">
        <w:tab/>
        <w:t>latitude of the sub-satellite point of the GSO/non-GSO space station</w:t>
      </w:r>
    </w:p>
    <w:p w14:paraId="09128EE0" w14:textId="77777777" w:rsidR="00C3474C" w:rsidRPr="006545EA" w:rsidRDefault="00C3474C" w:rsidP="00F7599E">
      <w:pPr>
        <w:pStyle w:val="Equationlegend"/>
      </w:pPr>
      <w:r w:rsidRPr="006545EA">
        <w:tab/>
      </w:r>
      <w:proofErr w:type="spellStart"/>
      <w:r w:rsidRPr="006545EA">
        <w:rPr>
          <w:i/>
          <w:iCs/>
        </w:rPr>
        <w:t>lon</w:t>
      </w:r>
      <w:r w:rsidRPr="006545EA">
        <w:rPr>
          <w:i/>
          <w:iCs/>
          <w:vertAlign w:val="subscript"/>
        </w:rPr>
        <w:t>SS</w:t>
      </w:r>
      <w:proofErr w:type="spellEnd"/>
      <w:r w:rsidRPr="006545EA">
        <w:t xml:space="preserve"> = </w:t>
      </w:r>
      <w:r w:rsidRPr="006545EA">
        <w:tab/>
        <w:t>longitude of the sub-satellite point of the GSO/non-GSO space station.</w:t>
      </w:r>
    </w:p>
    <w:p w14:paraId="7DE9B4F8" w14:textId="0C84F4AD" w:rsidR="007856D0" w:rsidRPr="007856D0" w:rsidRDefault="007856D0" w:rsidP="007856D0">
      <w:pPr>
        <w:tabs>
          <w:tab w:val="clear" w:pos="1134"/>
          <w:tab w:val="clear" w:pos="1871"/>
          <w:tab w:val="clear" w:pos="2268"/>
        </w:tabs>
        <w:overflowPunct/>
        <w:autoSpaceDE/>
        <w:autoSpaceDN/>
        <w:adjustRightInd/>
        <w:spacing w:before="0"/>
        <w:textAlignment w:val="auto"/>
        <w:rPr>
          <w:ins w:id="1207" w:author="RUS" w:date="2023-11-25T16:03:00Z"/>
          <w:i/>
          <w:iCs/>
          <w:highlight w:val="lightGray"/>
          <w:rPrChange w:id="1208" w:author="RUS" w:date="2023-11-25T16:04:00Z">
            <w:rPr>
              <w:ins w:id="1209" w:author="RUS" w:date="2023-11-25T16:03:00Z"/>
              <w:i/>
              <w:iCs/>
              <w:highlight w:val="cyan"/>
            </w:rPr>
          </w:rPrChange>
        </w:rPr>
      </w:pPr>
      <w:bookmarkStart w:id="1210" w:name="_Toc119922785"/>
      <w:ins w:id="1211" w:author="RUS" w:date="2023-11-25T16:04:00Z">
        <w:r w:rsidRPr="007856D0">
          <w:rPr>
            <w:i/>
            <w:iCs/>
            <w:highlight w:val="lightGray"/>
            <w:lang w:eastAsia="zh-CN"/>
            <w:rPrChange w:id="1212" w:author="RUS" w:date="2023-11-25T16:04:00Z">
              <w:rPr>
                <w:i/>
                <w:iCs/>
                <w:highlight w:val="cyan"/>
                <w:lang w:eastAsia="zh-CN"/>
              </w:rPr>
            </w:rPrChange>
          </w:rPr>
          <w:tab/>
          <w:t>[Option 13</w:t>
        </w:r>
      </w:ins>
      <w:ins w:id="1213" w:author="RUS" w:date="2023-11-28T17:33:00Z">
        <w:r w:rsidR="00AD1B0B">
          <w:rPr>
            <w:i/>
            <w:iCs/>
            <w:highlight w:val="lightGray"/>
            <w:lang w:eastAsia="zh-CN"/>
          </w:rPr>
          <w:t>c</w:t>
        </w:r>
      </w:ins>
      <w:ins w:id="1214" w:author="RUS" w:date="2023-11-25T16:04:00Z">
        <w:r w:rsidRPr="007856D0">
          <w:rPr>
            <w:i/>
            <w:iCs/>
            <w:highlight w:val="lightGray"/>
            <w:lang w:eastAsia="zh-CN"/>
            <w:rPrChange w:id="1215" w:author="RUS" w:date="2023-11-25T16:04:00Z">
              <w:rPr>
                <w:i/>
                <w:iCs/>
                <w:highlight w:val="cyan"/>
                <w:lang w:eastAsia="zh-CN"/>
              </w:rPr>
            </w:rPrChange>
          </w:rPr>
          <w:t>:</w:t>
        </w:r>
      </w:ins>
    </w:p>
    <w:p w14:paraId="717E29F0" w14:textId="5C9E0346" w:rsidR="007856D0" w:rsidRPr="007856D0" w:rsidRDefault="007856D0" w:rsidP="007856D0">
      <w:pPr>
        <w:rPr>
          <w:ins w:id="1216" w:author="RUS" w:date="2023-11-25T16:03:00Z"/>
          <w:highlight w:val="lightGray"/>
          <w:rPrChange w:id="1217" w:author="RUS" w:date="2023-11-25T16:04:00Z">
            <w:rPr>
              <w:ins w:id="1218" w:author="RUS" w:date="2023-11-25T16:03:00Z"/>
            </w:rPr>
          </w:rPrChange>
        </w:rPr>
      </w:pPr>
      <w:ins w:id="1219" w:author="RUS" w:date="2023-11-25T16:03:00Z">
        <w:r w:rsidRPr="007856D0">
          <w:rPr>
            <w:highlight w:val="lightGray"/>
            <w:rPrChange w:id="1220" w:author="RUS" w:date="2023-11-25T16:04:00Z">
              <w:rPr/>
            </w:rPrChange>
          </w:rPr>
          <w:t>1</w:t>
        </w:r>
        <w:r w:rsidRPr="007856D0">
          <w:rPr>
            <w:highlight w:val="lightGray"/>
            <w:rPrChange w:id="1221" w:author="RUS" w:date="2023-11-25T16:04:00Z">
              <w:rPr/>
            </w:rPrChange>
          </w:rPr>
          <w:tab/>
          <w:t xml:space="preserve">a non-GSO ISS space station transmitting in the frequency band 27.5-30 GHz and receiving in the frequency bands 18.1-18.6 GHz, 18.8-20.2 GHz shall only communicate with a non-GSO space station when </w:t>
        </w:r>
      </w:ins>
      <w:ins w:id="1222" w:author="RUS" w:date="2023-11-25T16:05:00Z">
        <w:r>
          <w:rPr>
            <w:highlight w:val="lightGray"/>
          </w:rPr>
          <w:t xml:space="preserve">the it’s </w:t>
        </w:r>
        <w:r w:rsidRPr="007856D0">
          <w:rPr>
            <w:highlight w:val="lightGray"/>
            <w:rPrChange w:id="1223" w:author="RUS" w:date="2023-11-25T16:05:00Z">
              <w:rPr>
                <w:sz w:val="18"/>
                <w:szCs w:val="18"/>
                <w:highlight w:val="yellow"/>
                <w:lang w:eastAsia="zh-CN"/>
              </w:rPr>
            </w:rPrChange>
          </w:rPr>
          <w:t>sub-satellite points on the Earth</w:t>
        </w:r>
        <w:r>
          <w:rPr>
            <w:highlight w:val="lightGray"/>
          </w:rPr>
          <w:t xml:space="preserve"> are located within the </w:t>
        </w:r>
      </w:ins>
      <w:ins w:id="1224" w:author="RUS" w:date="2023-11-25T16:06:00Z">
        <w:r>
          <w:rPr>
            <w:highlight w:val="lightGray"/>
          </w:rPr>
          <w:t xml:space="preserve">notified </w:t>
        </w:r>
      </w:ins>
      <w:ins w:id="1225" w:author="RUS" w:date="2023-11-25T16:05:00Z">
        <w:r>
          <w:rPr>
            <w:highlight w:val="lightGray"/>
          </w:rPr>
          <w:t>service area</w:t>
        </w:r>
      </w:ins>
      <w:ins w:id="1226" w:author="RUS" w:date="2023-11-25T16:06:00Z">
        <w:r w:rsidR="005E0622">
          <w:rPr>
            <w:highlight w:val="lightGray"/>
          </w:rPr>
          <w:t xml:space="preserve"> of the ISS frequency assignment and when</w:t>
        </w:r>
      </w:ins>
      <w:ins w:id="1227" w:author="RUS" w:date="2023-11-25T16:07:00Z">
        <w:r w:rsidR="005E0622">
          <w:rPr>
            <w:highlight w:val="lightGray"/>
          </w:rPr>
          <w:t xml:space="preserve"> </w:t>
        </w:r>
      </w:ins>
      <w:ins w:id="1228" w:author="RUS" w:date="2023-11-25T16:03:00Z">
        <w:r w:rsidRPr="007856D0">
          <w:rPr>
            <w:highlight w:val="lightGray"/>
            <w:rPrChange w:id="1229" w:author="RUS" w:date="2023-11-25T16:04:00Z">
              <w:rPr/>
            </w:rPrChange>
          </w:rPr>
          <w:t>the off-nadir angle between this non-GSO space station and the non-GSO space station with which it communicates is equal to or smaller than:</w:t>
        </w:r>
      </w:ins>
    </w:p>
    <w:p w14:paraId="101BD9FF" w14:textId="77777777" w:rsidR="007856D0" w:rsidRPr="007856D0" w:rsidRDefault="007856D0" w:rsidP="007856D0">
      <w:pPr>
        <w:pStyle w:val="Equation"/>
        <w:rPr>
          <w:ins w:id="1230" w:author="RUS" w:date="2023-11-25T16:03:00Z"/>
          <w:highlight w:val="lightGray"/>
          <w:rPrChange w:id="1231" w:author="RUS" w:date="2023-11-25T16:04:00Z">
            <w:rPr>
              <w:ins w:id="1232" w:author="RUS" w:date="2023-11-25T16:03:00Z"/>
            </w:rPr>
          </w:rPrChange>
        </w:rPr>
      </w:pPr>
      <w:ins w:id="1233" w:author="RUS" w:date="2023-11-25T16:03:00Z">
        <w:r w:rsidRPr="007856D0">
          <w:rPr>
            <w:highlight w:val="lightGray"/>
            <w:rPrChange w:id="1234" w:author="RUS" w:date="2023-11-25T16:04:00Z">
              <w:rPr/>
            </w:rPrChange>
          </w:rPr>
          <w:tab/>
        </w:r>
        <w:r w:rsidRPr="007856D0">
          <w:rPr>
            <w:highlight w:val="lightGray"/>
            <w:rPrChange w:id="1235" w:author="RUS" w:date="2023-11-25T16:04:00Z">
              <w:rPr/>
            </w:rPrChange>
          </w:rPr>
          <w:tab/>
        </w:r>
        <w:r w:rsidRPr="007856D0">
          <w:rPr>
            <w:noProof/>
            <w:position w:val="-36"/>
            <w:highlight w:val="lightGray"/>
            <w:lang w:eastAsia="en-GB"/>
            <w:rPrChange w:id="1236" w:author="RUS" w:date="2023-11-25T16:04:00Z">
              <w:rPr>
                <w:noProof/>
                <w:position w:val="-36"/>
                <w:lang w:eastAsia="en-GB"/>
              </w:rPr>
            </w:rPrChange>
          </w:rPr>
          <mc:AlternateContent>
            <mc:Choice Requires="wps">
              <w:drawing>
                <wp:anchor distT="0" distB="0" distL="114300" distR="114300" simplePos="0" relativeHeight="251661312" behindDoc="0" locked="0" layoutInCell="1" allowOverlap="1" wp14:anchorId="145B403A" wp14:editId="0BBBB2C9">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DCF4F" id="Rectangle 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KrYPixXAgAArAQAAA4AAAAAAAAAAAAAAAAALgIAAGRycy9lMm9Eb2MueG1sUEsBAi0AFAAG&#10;AAgAAAAhAIZbh9XYAAAABQEAAA8AAAAAAAAAAAAAAAAAsQQAAGRycy9kb3ducmV2LnhtbFBLBQYA&#10;AAAABAAEAPMAAAC2BQAAAAA=&#10;" filled="f" stroked="f">
                  <o:lock v:ext="edit" aspectratio="t" selection="t"/>
                </v:rect>
              </w:pict>
            </mc:Fallback>
          </mc:AlternateContent>
        </w:r>
      </w:ins>
      <w:ins w:id="1237" w:author="RUS" w:date="2023-11-25T16:03:00Z">
        <w:r w:rsidR="007714CF" w:rsidRPr="00C21F2D">
          <w:rPr>
            <w:noProof/>
            <w:position w:val="-36"/>
            <w:highlight w:val="lightGray"/>
          </w:rPr>
          <w:object w:dxaOrig="3320" w:dyaOrig="840" w14:anchorId="6A556F69">
            <v:shape id="_x0000_i1026" type="#_x0000_t75" alt="" style="width:167.75pt;height:42.9pt;mso-width-percent:0;mso-height-percent:0;mso-width-percent:0;mso-height-percent:0" o:ole="">
              <v:imagedata r:id="rId23" o:title=""/>
            </v:shape>
            <o:OLEObject Type="Embed" ProgID="Equation.DSMT4" ShapeID="_x0000_i1026" DrawAspect="Content" ObjectID="_1762758023" r:id="rId47"/>
          </w:object>
        </w:r>
      </w:ins>
    </w:p>
    <w:p w14:paraId="1786BE37" w14:textId="77777777" w:rsidR="007856D0" w:rsidRPr="007856D0" w:rsidRDefault="007856D0" w:rsidP="007856D0">
      <w:pPr>
        <w:keepNext/>
        <w:rPr>
          <w:ins w:id="1238" w:author="RUS" w:date="2023-11-25T16:03:00Z"/>
          <w:sz w:val="22"/>
          <w:szCs w:val="22"/>
          <w:highlight w:val="lightGray"/>
          <w:rPrChange w:id="1239" w:author="RUS" w:date="2023-11-25T16:04:00Z">
            <w:rPr>
              <w:ins w:id="1240" w:author="RUS" w:date="2023-11-25T16:03:00Z"/>
              <w:sz w:val="22"/>
              <w:szCs w:val="22"/>
            </w:rPr>
          </w:rPrChange>
        </w:rPr>
      </w:pPr>
      <w:ins w:id="1241" w:author="RUS" w:date="2023-11-25T16:03:00Z">
        <w:r w:rsidRPr="007856D0">
          <w:rPr>
            <w:sz w:val="22"/>
            <w:szCs w:val="22"/>
            <w:highlight w:val="lightGray"/>
            <w:rPrChange w:id="1242" w:author="RUS" w:date="2023-11-25T16:04:00Z">
              <w:rPr>
                <w:sz w:val="22"/>
                <w:szCs w:val="22"/>
              </w:rPr>
            </w:rPrChange>
          </w:rPr>
          <w:t>where:</w:t>
        </w:r>
      </w:ins>
    </w:p>
    <w:p w14:paraId="273C0EC3" w14:textId="77777777" w:rsidR="007856D0" w:rsidRPr="007856D0" w:rsidRDefault="007856D0" w:rsidP="007856D0">
      <w:pPr>
        <w:pStyle w:val="Equationlegend"/>
        <w:rPr>
          <w:ins w:id="1243" w:author="RUS" w:date="2023-11-25T16:03:00Z"/>
          <w:highlight w:val="lightGray"/>
          <w:rPrChange w:id="1244" w:author="RUS" w:date="2023-11-25T16:04:00Z">
            <w:rPr>
              <w:ins w:id="1245" w:author="RUS" w:date="2023-11-25T16:03:00Z"/>
            </w:rPr>
          </w:rPrChange>
        </w:rPr>
      </w:pPr>
      <w:ins w:id="1246" w:author="RUS" w:date="2023-11-25T16:03:00Z">
        <w:r w:rsidRPr="007856D0">
          <w:rPr>
            <w:highlight w:val="lightGray"/>
            <w:rPrChange w:id="1247" w:author="RUS" w:date="2023-11-25T16:04:00Z">
              <w:rPr/>
            </w:rPrChange>
          </w:rPr>
          <w:tab/>
        </w:r>
        <w:proofErr w:type="spellStart"/>
        <w:r w:rsidRPr="007856D0">
          <w:rPr>
            <w:i/>
            <w:iCs/>
            <w:highlight w:val="lightGray"/>
            <w:rPrChange w:id="1248" w:author="RUS" w:date="2023-11-25T16:04:00Z">
              <w:rPr>
                <w:i/>
                <w:iCs/>
              </w:rPr>
            </w:rPrChange>
          </w:rPr>
          <w:t>R</w:t>
        </w:r>
        <w:r w:rsidRPr="007856D0">
          <w:rPr>
            <w:i/>
            <w:iCs/>
            <w:highlight w:val="lightGray"/>
            <w:vertAlign w:val="subscript"/>
            <w:rPrChange w:id="1249" w:author="RUS" w:date="2023-11-25T16:04:00Z">
              <w:rPr>
                <w:i/>
                <w:iCs/>
                <w:vertAlign w:val="subscript"/>
              </w:rPr>
            </w:rPrChange>
          </w:rPr>
          <w:t>Earth</w:t>
        </w:r>
        <w:proofErr w:type="spellEnd"/>
        <w:r w:rsidRPr="007856D0">
          <w:rPr>
            <w:highlight w:val="lightGray"/>
            <w:rPrChange w:id="1250" w:author="RUS" w:date="2023-11-25T16:04:00Z">
              <w:rPr/>
            </w:rPrChange>
          </w:rPr>
          <w:t xml:space="preserve"> = </w:t>
        </w:r>
        <w:r w:rsidRPr="007856D0">
          <w:rPr>
            <w:highlight w:val="lightGray"/>
            <w:rPrChange w:id="1251" w:author="RUS" w:date="2023-11-25T16:04:00Z">
              <w:rPr/>
            </w:rPrChange>
          </w:rPr>
          <w:tab/>
          <w:t>6 378 km</w:t>
        </w:r>
      </w:ins>
    </w:p>
    <w:p w14:paraId="460F0CF5" w14:textId="77777777" w:rsidR="007856D0" w:rsidRPr="007856D0" w:rsidRDefault="007856D0" w:rsidP="007856D0">
      <w:pPr>
        <w:pStyle w:val="Equationlegend"/>
        <w:rPr>
          <w:ins w:id="1252" w:author="RUS" w:date="2023-11-25T16:03:00Z"/>
          <w:highlight w:val="lightGray"/>
          <w:rPrChange w:id="1253" w:author="RUS" w:date="2023-11-25T16:04:00Z">
            <w:rPr>
              <w:ins w:id="1254" w:author="RUS" w:date="2023-11-25T16:03:00Z"/>
            </w:rPr>
          </w:rPrChange>
        </w:rPr>
      </w:pPr>
      <w:ins w:id="1255" w:author="RUS" w:date="2023-11-25T16:03:00Z">
        <w:r w:rsidRPr="007856D0">
          <w:rPr>
            <w:highlight w:val="lightGray"/>
            <w:rPrChange w:id="1256" w:author="RUS" w:date="2023-11-25T16:04:00Z">
              <w:rPr/>
            </w:rPrChange>
          </w:rPr>
          <w:tab/>
        </w:r>
        <w:proofErr w:type="spellStart"/>
        <w:r w:rsidRPr="007856D0">
          <w:rPr>
            <w:i/>
            <w:iCs/>
            <w:highlight w:val="lightGray"/>
            <w:rPrChange w:id="1257" w:author="RUS" w:date="2023-11-25T16:04:00Z">
              <w:rPr>
                <w:i/>
                <w:iCs/>
              </w:rPr>
            </w:rPrChange>
          </w:rPr>
          <w:t>Alt</w:t>
        </w:r>
        <w:r w:rsidRPr="007856D0">
          <w:rPr>
            <w:i/>
            <w:iCs/>
            <w:highlight w:val="lightGray"/>
            <w:vertAlign w:val="subscript"/>
            <w:rPrChange w:id="1258" w:author="RUS" w:date="2023-11-25T16:04:00Z">
              <w:rPr>
                <w:i/>
                <w:iCs/>
                <w:vertAlign w:val="subscript"/>
              </w:rPr>
            </w:rPrChange>
          </w:rPr>
          <w:t>Higher</w:t>
        </w:r>
        <w:proofErr w:type="spellEnd"/>
        <w:r w:rsidRPr="007856D0">
          <w:rPr>
            <w:highlight w:val="lightGray"/>
            <w:rPrChange w:id="1259" w:author="RUS" w:date="2023-11-25T16:04:00Z">
              <w:rPr/>
            </w:rPrChange>
          </w:rPr>
          <w:t xml:space="preserve"> = </w:t>
        </w:r>
        <w:r w:rsidRPr="007856D0">
          <w:rPr>
            <w:highlight w:val="lightGray"/>
            <w:rPrChange w:id="1260" w:author="RUS" w:date="2023-11-25T16:04:00Z">
              <w:rPr/>
            </w:rPrChange>
          </w:rPr>
          <w:tab/>
          <w:t>altitude of the non-GSO space station at higher orbital altitude in km.</w:t>
        </w:r>
      </w:ins>
    </w:p>
    <w:p w14:paraId="4A70DCBC" w14:textId="77777777" w:rsidR="007856D0" w:rsidRPr="007856D0" w:rsidRDefault="007856D0" w:rsidP="007856D0">
      <w:pPr>
        <w:pStyle w:val="FigureNo"/>
        <w:rPr>
          <w:ins w:id="1261" w:author="RUS" w:date="2023-11-25T16:03:00Z"/>
          <w:noProof/>
          <w:highlight w:val="lightGray"/>
          <w:rPrChange w:id="1262" w:author="RUS" w:date="2023-11-25T16:04:00Z">
            <w:rPr>
              <w:ins w:id="1263" w:author="RUS" w:date="2023-11-25T16:03:00Z"/>
              <w:noProof/>
            </w:rPr>
          </w:rPrChange>
        </w:rPr>
      </w:pPr>
      <w:ins w:id="1264" w:author="RUS" w:date="2023-11-25T16:03:00Z">
        <w:r w:rsidRPr="007856D0">
          <w:rPr>
            <w:noProof/>
            <w:highlight w:val="lightGray"/>
            <w:rPrChange w:id="1265" w:author="RUS" w:date="2023-11-25T16:04:00Z">
              <w:rPr>
                <w:noProof/>
              </w:rPr>
            </w:rPrChange>
          </w:rPr>
          <w:lastRenderedPageBreak/>
          <w:t>Figure 1</w:t>
        </w:r>
      </w:ins>
    </w:p>
    <w:p w14:paraId="66D0E7F2" w14:textId="77777777" w:rsidR="007856D0" w:rsidRPr="007856D0" w:rsidRDefault="007856D0" w:rsidP="007856D0">
      <w:pPr>
        <w:pStyle w:val="Figure"/>
        <w:rPr>
          <w:ins w:id="1266" w:author="RUS" w:date="2023-11-25T16:03:00Z"/>
          <w:highlight w:val="lightGray"/>
          <w:rPrChange w:id="1267" w:author="RUS" w:date="2023-11-25T16:04:00Z">
            <w:rPr>
              <w:ins w:id="1268" w:author="RUS" w:date="2023-11-25T16:03:00Z"/>
            </w:rPr>
          </w:rPrChange>
        </w:rPr>
      </w:pPr>
      <w:ins w:id="1269" w:author="RUS" w:date="2023-11-25T16:03:00Z">
        <w:r w:rsidRPr="007856D0">
          <w:rPr>
            <w:noProof/>
            <w:highlight w:val="lightGray"/>
            <w:lang w:eastAsia="en-GB"/>
            <w:rPrChange w:id="1270" w:author="RUS" w:date="2023-11-25T16:04:00Z">
              <w:rPr>
                <w:noProof/>
                <w:lang w:eastAsia="en-GB"/>
              </w:rPr>
            </w:rPrChange>
          </w:rPr>
          <w:drawing>
            <wp:inline distT="0" distB="0" distL="0" distR="0" wp14:anchorId="3AC687F6" wp14:editId="6D5AB205">
              <wp:extent cx="4000191" cy="2510041"/>
              <wp:effectExtent l="0" t="0" r="635" b="5080"/>
              <wp:docPr id="2"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25"/>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ins>
    </w:p>
    <w:p w14:paraId="775F0BF9" w14:textId="0C895191" w:rsidR="007856D0" w:rsidRPr="007856D0" w:rsidRDefault="007856D0" w:rsidP="007856D0">
      <w:pPr>
        <w:rPr>
          <w:ins w:id="1271" w:author="RUS" w:date="2023-11-25T16:03:00Z"/>
          <w:i/>
          <w:iCs/>
          <w:highlight w:val="lightGray"/>
          <w:rPrChange w:id="1272" w:author="RUS" w:date="2023-11-25T16:04:00Z">
            <w:rPr>
              <w:ins w:id="1273" w:author="RUS" w:date="2023-11-25T16:03:00Z"/>
              <w:i/>
              <w:iCs/>
            </w:rPr>
          </w:rPrChange>
        </w:rPr>
      </w:pPr>
      <w:ins w:id="1274" w:author="RUS" w:date="2023-11-25T16:03:00Z">
        <w:r w:rsidRPr="007856D0">
          <w:rPr>
            <w:highlight w:val="lightGray"/>
            <w:rPrChange w:id="1275" w:author="RUS" w:date="2023-11-25T16:04:00Z">
              <w:rPr/>
            </w:rPrChange>
          </w:rPr>
          <w:t>2</w:t>
        </w:r>
        <w:r w:rsidRPr="007856D0">
          <w:rPr>
            <w:highlight w:val="lightGray"/>
            <w:rPrChange w:id="1276" w:author="RUS" w:date="2023-11-25T16:04:00Z">
              <w:rPr/>
            </w:rPrChange>
          </w:rPr>
          <w:tab/>
          <w:t xml:space="preserve">a non-GSO ISS space station transmitting in the frequency band 27.5-30 GHz and receiving in the frequency bands 18.1-18.6 GHz and 18.8-20.2 GHz shall only communicate with a GSO space station </w:t>
        </w:r>
      </w:ins>
      <w:ins w:id="1277" w:author="RUS" w:date="2023-11-25T16:08:00Z">
        <w:r w:rsidR="0050220B" w:rsidRPr="00DA684D">
          <w:rPr>
            <w:highlight w:val="lightGray"/>
          </w:rPr>
          <w:t xml:space="preserve">when </w:t>
        </w:r>
        <w:r w:rsidR="0050220B">
          <w:rPr>
            <w:highlight w:val="lightGray"/>
          </w:rPr>
          <w:t xml:space="preserve">the it’s </w:t>
        </w:r>
        <w:r w:rsidR="0050220B" w:rsidRPr="00DA684D">
          <w:rPr>
            <w:highlight w:val="lightGray"/>
          </w:rPr>
          <w:t>sub-satellite points on the Earth</w:t>
        </w:r>
        <w:r w:rsidR="0050220B">
          <w:rPr>
            <w:highlight w:val="lightGray"/>
          </w:rPr>
          <w:t xml:space="preserve"> are located within the notified service area of the ISS frequency assignment and </w:t>
        </w:r>
      </w:ins>
      <w:ins w:id="1278" w:author="RUS" w:date="2023-11-25T16:03:00Z">
        <w:r w:rsidRPr="007856D0">
          <w:rPr>
            <w:highlight w:val="lightGray"/>
            <w:rPrChange w:id="1279" w:author="RUS" w:date="2023-11-25T16:04:00Z">
              <w:rPr/>
            </w:rPrChange>
          </w:rPr>
          <w:t>when the off-nadir angle between this GSO space station and the non-GSO space station with which it communicates is equal to or smaller than:</w:t>
        </w:r>
        <w:r w:rsidRPr="007856D0">
          <w:rPr>
            <w:i/>
            <w:iCs/>
            <w:highlight w:val="lightGray"/>
            <w:rPrChange w:id="1280" w:author="RUS" w:date="2023-11-25T16:04:00Z">
              <w:rPr>
                <w:i/>
                <w:iCs/>
              </w:rPr>
            </w:rPrChange>
          </w:rPr>
          <w:t xml:space="preserve"> </w:t>
        </w:r>
      </w:ins>
    </w:p>
    <w:p w14:paraId="1AABF956" w14:textId="77777777" w:rsidR="007856D0" w:rsidRPr="007856D0" w:rsidRDefault="007856D0" w:rsidP="007856D0">
      <w:pPr>
        <w:pStyle w:val="Equation"/>
        <w:rPr>
          <w:ins w:id="1281" w:author="RUS" w:date="2023-11-25T16:03:00Z"/>
          <w:highlight w:val="lightGray"/>
          <w:rPrChange w:id="1282" w:author="RUS" w:date="2023-11-25T16:04:00Z">
            <w:rPr>
              <w:ins w:id="1283" w:author="RUS" w:date="2023-11-25T16:03:00Z"/>
            </w:rPr>
          </w:rPrChange>
        </w:rPr>
      </w:pPr>
      <w:ins w:id="1284" w:author="RUS" w:date="2023-11-25T16:03:00Z">
        <w:r w:rsidRPr="007856D0">
          <w:rPr>
            <w:highlight w:val="lightGray"/>
            <w:rPrChange w:id="1285" w:author="RUS" w:date="2023-11-25T16:04:00Z">
              <w:rPr/>
            </w:rPrChange>
          </w:rPr>
          <w:tab/>
        </w:r>
        <w:r w:rsidRPr="007856D0">
          <w:rPr>
            <w:highlight w:val="lightGray"/>
            <w:rPrChange w:id="1286" w:author="RUS" w:date="2023-11-25T16:04:00Z">
              <w:rPr/>
            </w:rPrChange>
          </w:rPr>
          <w:tab/>
        </w:r>
      </w:ins>
      <w:ins w:id="1287" w:author="RUS" w:date="2023-11-25T16:03:00Z">
        <w:r w:rsidR="007714CF" w:rsidRPr="00C21F2D">
          <w:rPr>
            <w:noProof/>
            <w:position w:val="-32"/>
            <w:highlight w:val="lightGray"/>
          </w:rPr>
          <w:object w:dxaOrig="3120" w:dyaOrig="760" w14:anchorId="2A600349">
            <v:shape id="_x0000_i1025" type="#_x0000_t75" alt="" style="width:157.8pt;height:41.35pt;mso-width-percent:0;mso-height-percent:0;mso-width-percent:0;mso-height-percent:0" o:ole="">
              <v:imagedata r:id="rId28" o:title=""/>
            </v:shape>
            <o:OLEObject Type="Embed" ProgID="Equation.DSMT4" ShapeID="_x0000_i1025" DrawAspect="Content" ObjectID="_1762758024" r:id="rId48"/>
          </w:object>
        </w:r>
      </w:ins>
    </w:p>
    <w:p w14:paraId="52891D53" w14:textId="77777777" w:rsidR="007856D0" w:rsidRPr="007856D0" w:rsidRDefault="007856D0" w:rsidP="007856D0">
      <w:pPr>
        <w:keepNext/>
        <w:rPr>
          <w:ins w:id="1288" w:author="RUS" w:date="2023-11-25T16:03:00Z"/>
          <w:sz w:val="22"/>
          <w:szCs w:val="22"/>
          <w:highlight w:val="lightGray"/>
          <w:rPrChange w:id="1289" w:author="RUS" w:date="2023-11-25T16:04:00Z">
            <w:rPr>
              <w:ins w:id="1290" w:author="RUS" w:date="2023-11-25T16:03:00Z"/>
              <w:sz w:val="22"/>
              <w:szCs w:val="22"/>
            </w:rPr>
          </w:rPrChange>
        </w:rPr>
      </w:pPr>
      <w:ins w:id="1291" w:author="RUS" w:date="2023-11-25T16:03:00Z">
        <w:r w:rsidRPr="007856D0">
          <w:rPr>
            <w:sz w:val="22"/>
            <w:szCs w:val="22"/>
            <w:highlight w:val="lightGray"/>
            <w:rPrChange w:id="1292" w:author="RUS" w:date="2023-11-25T16:04:00Z">
              <w:rPr>
                <w:sz w:val="22"/>
                <w:szCs w:val="22"/>
              </w:rPr>
            </w:rPrChange>
          </w:rPr>
          <w:t>where:</w:t>
        </w:r>
      </w:ins>
    </w:p>
    <w:p w14:paraId="7136E51F" w14:textId="77777777" w:rsidR="007856D0" w:rsidRPr="007856D0" w:rsidRDefault="007856D0" w:rsidP="007856D0">
      <w:pPr>
        <w:pStyle w:val="Equationlegend"/>
        <w:rPr>
          <w:ins w:id="1293" w:author="RUS" w:date="2023-11-25T16:03:00Z"/>
          <w:highlight w:val="lightGray"/>
          <w:rPrChange w:id="1294" w:author="RUS" w:date="2023-11-25T16:04:00Z">
            <w:rPr>
              <w:ins w:id="1295" w:author="RUS" w:date="2023-11-25T16:03:00Z"/>
            </w:rPr>
          </w:rPrChange>
        </w:rPr>
      </w:pPr>
      <w:ins w:id="1296" w:author="RUS" w:date="2023-11-25T16:03:00Z">
        <w:r w:rsidRPr="007856D0">
          <w:rPr>
            <w:highlight w:val="lightGray"/>
            <w:rPrChange w:id="1297" w:author="RUS" w:date="2023-11-25T16:04:00Z">
              <w:rPr/>
            </w:rPrChange>
          </w:rPr>
          <w:tab/>
        </w:r>
        <w:proofErr w:type="spellStart"/>
        <w:r w:rsidRPr="007856D0">
          <w:rPr>
            <w:i/>
            <w:iCs/>
            <w:highlight w:val="lightGray"/>
            <w:rPrChange w:id="1298" w:author="RUS" w:date="2023-11-25T16:04:00Z">
              <w:rPr>
                <w:i/>
                <w:iCs/>
              </w:rPr>
            </w:rPrChange>
          </w:rPr>
          <w:t>R</w:t>
        </w:r>
        <w:r w:rsidRPr="007856D0">
          <w:rPr>
            <w:i/>
            <w:iCs/>
            <w:highlight w:val="lightGray"/>
            <w:vertAlign w:val="subscript"/>
            <w:rPrChange w:id="1299" w:author="RUS" w:date="2023-11-25T16:04:00Z">
              <w:rPr>
                <w:i/>
                <w:iCs/>
                <w:vertAlign w:val="subscript"/>
              </w:rPr>
            </w:rPrChange>
          </w:rPr>
          <w:t>Earth</w:t>
        </w:r>
        <w:proofErr w:type="spellEnd"/>
        <w:r w:rsidRPr="007856D0">
          <w:rPr>
            <w:highlight w:val="lightGray"/>
            <w:vertAlign w:val="subscript"/>
            <w:rPrChange w:id="1300" w:author="RUS" w:date="2023-11-25T16:04:00Z">
              <w:rPr>
                <w:vertAlign w:val="subscript"/>
              </w:rPr>
            </w:rPrChange>
          </w:rPr>
          <w:t xml:space="preserve"> </w:t>
        </w:r>
        <w:r w:rsidRPr="007856D0">
          <w:rPr>
            <w:highlight w:val="lightGray"/>
            <w:rPrChange w:id="1301" w:author="RUS" w:date="2023-11-25T16:04:00Z">
              <w:rPr/>
            </w:rPrChange>
          </w:rPr>
          <w:t xml:space="preserve">= </w:t>
        </w:r>
        <w:r w:rsidRPr="007856D0">
          <w:rPr>
            <w:highlight w:val="lightGray"/>
            <w:rPrChange w:id="1302" w:author="RUS" w:date="2023-11-25T16:04:00Z">
              <w:rPr/>
            </w:rPrChange>
          </w:rPr>
          <w:tab/>
          <w:t xml:space="preserve">6 378 km </w:t>
        </w:r>
      </w:ins>
    </w:p>
    <w:p w14:paraId="6200CCA6" w14:textId="480EAC7E" w:rsidR="007856D0" w:rsidRDefault="007856D0" w:rsidP="007856D0">
      <w:pPr>
        <w:pStyle w:val="Equationlegend"/>
        <w:rPr>
          <w:ins w:id="1303" w:author="RUS" w:date="2023-11-25T16:03:00Z"/>
        </w:rPr>
      </w:pPr>
      <w:ins w:id="1304" w:author="RUS" w:date="2023-11-25T16:03:00Z">
        <w:r w:rsidRPr="007856D0">
          <w:rPr>
            <w:highlight w:val="lightGray"/>
            <w:rPrChange w:id="1305" w:author="RUS" w:date="2023-11-25T16:04:00Z">
              <w:rPr/>
            </w:rPrChange>
          </w:rPr>
          <w:tab/>
        </w:r>
        <w:proofErr w:type="spellStart"/>
        <w:r w:rsidRPr="007856D0">
          <w:rPr>
            <w:i/>
            <w:iCs/>
            <w:highlight w:val="lightGray"/>
            <w:rPrChange w:id="1306" w:author="RUS" w:date="2023-11-25T16:04:00Z">
              <w:rPr>
                <w:i/>
                <w:iCs/>
              </w:rPr>
            </w:rPrChange>
          </w:rPr>
          <w:t>Alt</w:t>
        </w:r>
        <w:r w:rsidRPr="007856D0">
          <w:rPr>
            <w:i/>
            <w:iCs/>
            <w:highlight w:val="lightGray"/>
            <w:vertAlign w:val="subscript"/>
            <w:rPrChange w:id="1307" w:author="RUS" w:date="2023-11-25T16:04:00Z">
              <w:rPr>
                <w:i/>
                <w:iCs/>
                <w:vertAlign w:val="subscript"/>
              </w:rPr>
            </w:rPrChange>
          </w:rPr>
          <w:t>GSO</w:t>
        </w:r>
        <w:proofErr w:type="spellEnd"/>
        <w:r w:rsidRPr="007856D0">
          <w:rPr>
            <w:highlight w:val="lightGray"/>
            <w:rPrChange w:id="1308" w:author="RUS" w:date="2023-11-25T16:04:00Z">
              <w:rPr/>
            </w:rPrChange>
          </w:rPr>
          <w:t xml:space="preserve"> = </w:t>
        </w:r>
        <w:r w:rsidRPr="007856D0">
          <w:rPr>
            <w:highlight w:val="lightGray"/>
            <w:rPrChange w:id="1309" w:author="RUS" w:date="2023-11-25T16:04:00Z">
              <w:rPr/>
            </w:rPrChange>
          </w:rPr>
          <w:tab/>
          <w:t>altitude of the GSO space station in km.</w:t>
        </w:r>
      </w:ins>
      <w:ins w:id="1310" w:author="RUS" w:date="2023-11-25T16:04:00Z">
        <w:r w:rsidRPr="007856D0">
          <w:rPr>
            <w:highlight w:val="lightGray"/>
            <w:rPrChange w:id="1311" w:author="RUS" w:date="2023-11-25T16:04:00Z">
              <w:rPr/>
            </w:rPrChange>
          </w:rPr>
          <w:t>]</w:t>
        </w:r>
      </w:ins>
    </w:p>
    <w:p w14:paraId="557C54C7" w14:textId="77777777" w:rsidR="007856D0" w:rsidRDefault="007856D0">
      <w:pPr>
        <w:tabs>
          <w:tab w:val="clear" w:pos="1134"/>
          <w:tab w:val="clear" w:pos="1871"/>
          <w:tab w:val="clear" w:pos="2268"/>
        </w:tabs>
        <w:overflowPunct/>
        <w:autoSpaceDE/>
        <w:autoSpaceDN/>
        <w:adjustRightInd/>
        <w:spacing w:before="0"/>
        <w:textAlignment w:val="auto"/>
        <w:rPr>
          <w:ins w:id="1312" w:author="RUS" w:date="2023-11-25T16:03:00Z"/>
          <w:i/>
          <w:iCs/>
          <w:highlight w:val="cyan"/>
        </w:rPr>
      </w:pPr>
    </w:p>
    <w:p w14:paraId="53392991" w14:textId="281C01C3" w:rsidR="00104F15" w:rsidRDefault="00104F15">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60F98144" w14:textId="77777777" w:rsidR="006E2D2F" w:rsidRPr="008B03CE" w:rsidRDefault="006E2D2F" w:rsidP="006E2D2F">
      <w:pPr>
        <w:pStyle w:val="AnnexNo"/>
        <w:rPr>
          <w:lang w:eastAsia="zh-CN"/>
        </w:rPr>
      </w:pPr>
      <w:r w:rsidRPr="008B03CE">
        <w:rPr>
          <w:lang w:eastAsia="zh-CN"/>
        </w:rPr>
        <w:lastRenderedPageBreak/>
        <w:t>ANNEX 2 TO draft new RESOLUTION [A117-SPACE-TO-SPACE] (WRC</w:t>
      </w:r>
      <w:r w:rsidRPr="008B03CE">
        <w:rPr>
          <w:lang w:eastAsia="zh-CN"/>
        </w:rPr>
        <w:noBreakHyphen/>
        <w:t>23)</w:t>
      </w:r>
    </w:p>
    <w:p w14:paraId="5EE10895" w14:textId="77777777" w:rsidR="006E2D2F" w:rsidRPr="006545EA" w:rsidRDefault="006E2D2F" w:rsidP="006E2D2F">
      <w:pPr>
        <w:pStyle w:val="Annextitle"/>
        <w:rPr>
          <w:lang w:eastAsia="zh-CN"/>
        </w:rPr>
      </w:pPr>
      <w:r w:rsidRPr="008B03CE">
        <w:rPr>
          <w:lang w:eastAsia="zh-CN"/>
        </w:rPr>
        <w:t xml:space="preserve">Provisions for non-GSO </w:t>
      </w:r>
      <w:r w:rsidRPr="008B03CE">
        <w:rPr>
          <w:bCs/>
        </w:rPr>
        <w:t>ISS</w:t>
      </w:r>
      <w:r w:rsidRPr="008B03CE">
        <w:rPr>
          <w:lang w:eastAsia="zh-CN"/>
        </w:rPr>
        <w:t xml:space="preserve"> space stations transmitting in the </w:t>
      </w:r>
      <w:r w:rsidRPr="008B03CE">
        <w:t xml:space="preserve">frequency band </w:t>
      </w:r>
      <w:r w:rsidRPr="008B03CE">
        <w:rPr>
          <w:lang w:eastAsia="zh-CN"/>
        </w:rPr>
        <w:t>27.5-29.5 GHz to protect terrestrial services in the frequency band 27.5</w:t>
      </w:r>
      <w:r w:rsidRPr="008B03CE">
        <w:rPr>
          <w:lang w:eastAsia="zh-CN"/>
        </w:rPr>
        <w:noBreakHyphen/>
        <w:t>29.5 GHz</w:t>
      </w:r>
    </w:p>
    <w:p w14:paraId="20435AAF" w14:textId="7CD60DE6" w:rsidR="00104F15" w:rsidRPr="000A253B" w:rsidRDefault="00104F15" w:rsidP="00104F15">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sidR="00D411BC">
        <w:rPr>
          <w:i/>
          <w:iCs/>
          <w:highlight w:val="cyan"/>
        </w:rPr>
        <w:t xml:space="preserve"> Place holder for output </w:t>
      </w:r>
      <w:r w:rsidR="008B03CE">
        <w:rPr>
          <w:i/>
          <w:iCs/>
          <w:highlight w:val="cyan"/>
        </w:rPr>
        <w:t>of DG 5b3a]</w:t>
      </w:r>
    </w:p>
    <w:p w14:paraId="4E640BE2" w14:textId="77777777" w:rsidR="009C0211" w:rsidRDefault="009C0211">
      <w:pPr>
        <w:tabs>
          <w:tab w:val="clear" w:pos="1134"/>
          <w:tab w:val="clear" w:pos="1871"/>
          <w:tab w:val="clear" w:pos="2268"/>
        </w:tabs>
        <w:overflowPunct/>
        <w:autoSpaceDE/>
        <w:autoSpaceDN/>
        <w:adjustRightInd/>
        <w:spacing w:before="0"/>
        <w:textAlignment w:val="auto"/>
        <w:rPr>
          <w:i/>
          <w:iCs/>
          <w:highlight w:val="cyan"/>
        </w:rPr>
      </w:pPr>
      <w:bookmarkStart w:id="1313" w:name="_Toc119922780"/>
      <w:bookmarkEnd w:id="1210"/>
      <w:r>
        <w:rPr>
          <w:i/>
          <w:iCs/>
          <w:highlight w:val="cyan"/>
        </w:rPr>
        <w:br w:type="page"/>
      </w:r>
    </w:p>
    <w:p w14:paraId="71A85C30" w14:textId="42A7E47F" w:rsidR="00C3474C" w:rsidRPr="006545EA" w:rsidRDefault="00C3474C" w:rsidP="00C3474C">
      <w:pPr>
        <w:pStyle w:val="AnnexNo"/>
        <w:rPr>
          <w:lang w:eastAsia="zh-CN"/>
        </w:rPr>
      </w:pPr>
      <w:r w:rsidRPr="006545EA">
        <w:rPr>
          <w:lang w:eastAsia="zh-CN"/>
        </w:rPr>
        <w:lastRenderedPageBreak/>
        <w:t>ANNEX 3 TO draft new RESOLUTION [</w:t>
      </w:r>
      <w:r w:rsidR="00E432C8" w:rsidRPr="006545EA">
        <w:rPr>
          <w:lang w:eastAsia="zh-CN"/>
        </w:rPr>
        <w:t>A117-</w:t>
      </w:r>
      <w:r w:rsidR="00E432C8">
        <w:rPr>
          <w:lang w:eastAsia="zh-CN"/>
        </w:rPr>
        <w:t>SPACE-TO-SPACE</w:t>
      </w:r>
      <w:r w:rsidRPr="006545EA">
        <w:rPr>
          <w:lang w:eastAsia="zh-CN"/>
        </w:rPr>
        <w:t>]</w:t>
      </w:r>
      <w:r w:rsidR="00E432C8">
        <w:rPr>
          <w:lang w:eastAsia="zh-CN"/>
        </w:rPr>
        <w:t xml:space="preserve"> </w:t>
      </w:r>
      <w:r w:rsidRPr="006545EA">
        <w:rPr>
          <w:lang w:eastAsia="zh-CN"/>
        </w:rPr>
        <w:t>(WRC</w:t>
      </w:r>
      <w:r w:rsidRPr="006545EA">
        <w:rPr>
          <w:lang w:eastAsia="zh-CN"/>
        </w:rPr>
        <w:noBreakHyphen/>
        <w:t>23)</w:t>
      </w:r>
      <w:bookmarkEnd w:id="1313"/>
    </w:p>
    <w:p w14:paraId="62E58BCE" w14:textId="1944A678" w:rsidR="00C3474C" w:rsidRPr="006545EA" w:rsidRDefault="00C3474C" w:rsidP="00C3474C">
      <w:pPr>
        <w:pStyle w:val="Annextitle"/>
        <w:rPr>
          <w:lang w:eastAsia="zh-CN"/>
        </w:rPr>
      </w:pPr>
      <w:r w:rsidRPr="006545EA">
        <w:rPr>
          <w:lang w:eastAsia="zh-CN"/>
        </w:rPr>
        <w:t>Provisions</w:t>
      </w:r>
      <w:r w:rsidRPr="006545EA">
        <w:t xml:space="preserve"> </w:t>
      </w:r>
      <w:r w:rsidRPr="006545EA">
        <w:rPr>
          <w:lang w:eastAsia="zh-CN"/>
        </w:rPr>
        <w:t>for non-GSO space stations</w:t>
      </w:r>
      <w:r w:rsidR="004D1753" w:rsidRPr="006545EA">
        <w:rPr>
          <w:rStyle w:val="FootnoteReference"/>
          <w:lang w:eastAsia="zh-CN"/>
        </w:rPr>
        <w:footnoteReference w:customMarkFollows="1" w:id="5"/>
        <w:t>3</w:t>
      </w:r>
      <w:r w:rsidRPr="006545EA">
        <w:rPr>
          <w:lang w:eastAsia="zh-CN"/>
        </w:rPr>
        <w:t xml:space="preserve"> links in the </w:t>
      </w:r>
      <w:r w:rsidRPr="006545EA">
        <w:t xml:space="preserve">frequency bands </w:t>
      </w:r>
      <w:r w:rsidRPr="006545EA">
        <w:rPr>
          <w:lang w:eastAsia="zh-CN"/>
        </w:rPr>
        <w:t xml:space="preserve">18.3-18.6 GHz and 18.8-19.1 GHz towards non-GSO space stations with respect to EESS (passive) in the frequency band 18.6-18.8 GHz </w:t>
      </w:r>
    </w:p>
    <w:p w14:paraId="03243A23" w14:textId="77777777" w:rsidR="00041873" w:rsidRPr="000A253B" w:rsidRDefault="00041873" w:rsidP="00041873">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041873" w:rsidRPr="00527032" w14:paraId="0DF2F3D1" w14:textId="77777777" w:rsidTr="00F95F1B">
        <w:tc>
          <w:tcPr>
            <w:tcW w:w="883" w:type="dxa"/>
            <w:vMerge w:val="restart"/>
            <w:shd w:val="clear" w:color="auto" w:fill="D9D9D9" w:themeFill="background1" w:themeFillShade="D9"/>
            <w:vAlign w:val="center"/>
          </w:tcPr>
          <w:p w14:paraId="1FD6FBA7" w14:textId="77777777" w:rsidR="00041873" w:rsidRDefault="00041873" w:rsidP="00F95F1B">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580EC39" w14:textId="77777777" w:rsidR="00041873" w:rsidRPr="00527032" w:rsidRDefault="00041873" w:rsidP="00F95F1B">
            <w:pPr>
              <w:spacing w:before="0"/>
              <w:jc w:val="center"/>
              <w:rPr>
                <w:i/>
                <w:iCs/>
                <w:highlight w:val="cyan"/>
              </w:rPr>
            </w:pPr>
            <w:r>
              <w:rPr>
                <w:i/>
                <w:iCs/>
                <w:highlight w:val="cyan"/>
              </w:rPr>
              <w:t>Support</w:t>
            </w:r>
          </w:p>
        </w:tc>
      </w:tr>
      <w:tr w:rsidR="00041873" w:rsidRPr="00527032" w14:paraId="5853F5B4" w14:textId="77777777" w:rsidTr="00F95F1B">
        <w:tc>
          <w:tcPr>
            <w:tcW w:w="883" w:type="dxa"/>
            <w:vMerge/>
            <w:shd w:val="clear" w:color="auto" w:fill="D9D9D9" w:themeFill="background1" w:themeFillShade="D9"/>
            <w:vAlign w:val="center"/>
          </w:tcPr>
          <w:p w14:paraId="3C8059BD" w14:textId="77777777" w:rsidR="00041873" w:rsidRPr="00527032" w:rsidRDefault="00041873" w:rsidP="00F95F1B">
            <w:pPr>
              <w:spacing w:before="0"/>
              <w:jc w:val="center"/>
              <w:rPr>
                <w:i/>
                <w:iCs/>
                <w:highlight w:val="cyan"/>
              </w:rPr>
            </w:pPr>
          </w:p>
        </w:tc>
        <w:tc>
          <w:tcPr>
            <w:tcW w:w="4375" w:type="dxa"/>
            <w:shd w:val="clear" w:color="auto" w:fill="D9D9D9" w:themeFill="background1" w:themeFillShade="D9"/>
            <w:vAlign w:val="center"/>
          </w:tcPr>
          <w:p w14:paraId="22FF8612" w14:textId="77777777" w:rsidR="00041873" w:rsidRPr="00527032" w:rsidRDefault="00041873" w:rsidP="00F95F1B">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FC73549" w14:textId="77777777" w:rsidR="00041873" w:rsidRPr="00527032" w:rsidRDefault="00041873" w:rsidP="00F95F1B">
            <w:pPr>
              <w:spacing w:before="0"/>
              <w:jc w:val="center"/>
              <w:rPr>
                <w:i/>
                <w:iCs/>
                <w:highlight w:val="cyan"/>
              </w:rPr>
            </w:pPr>
            <w:r w:rsidRPr="00527032">
              <w:rPr>
                <w:i/>
                <w:iCs/>
                <w:highlight w:val="cyan"/>
              </w:rPr>
              <w:t>Administration</w:t>
            </w:r>
          </w:p>
        </w:tc>
      </w:tr>
      <w:tr w:rsidR="00041873" w:rsidRPr="0067729A" w14:paraId="4B70772B" w14:textId="77777777" w:rsidTr="00F95F1B">
        <w:tc>
          <w:tcPr>
            <w:tcW w:w="883" w:type="dxa"/>
            <w:vAlign w:val="center"/>
          </w:tcPr>
          <w:p w14:paraId="2805DF78" w14:textId="77777777" w:rsidR="00041873" w:rsidRPr="00527032" w:rsidRDefault="00041873" w:rsidP="00F95F1B">
            <w:pPr>
              <w:spacing w:before="0"/>
              <w:jc w:val="center"/>
              <w:rPr>
                <w:i/>
                <w:iCs/>
                <w:highlight w:val="cyan"/>
              </w:rPr>
            </w:pPr>
            <w:r>
              <w:rPr>
                <w:i/>
                <w:iCs/>
                <w:highlight w:val="cyan"/>
              </w:rPr>
              <w:t>15a</w:t>
            </w:r>
          </w:p>
        </w:tc>
        <w:tc>
          <w:tcPr>
            <w:tcW w:w="4375" w:type="dxa"/>
            <w:vAlign w:val="center"/>
          </w:tcPr>
          <w:p w14:paraId="045AD9B6" w14:textId="77777777" w:rsidR="00041873" w:rsidRPr="00880E6D" w:rsidRDefault="00041873" w:rsidP="00F95F1B">
            <w:pPr>
              <w:spacing w:before="0"/>
              <w:jc w:val="center"/>
              <w:rPr>
                <w:i/>
                <w:iCs/>
                <w:highlight w:val="cyan"/>
                <w:lang w:val="fr-FR"/>
              </w:rPr>
            </w:pPr>
            <w:r>
              <w:rPr>
                <w:i/>
                <w:iCs/>
                <w:highlight w:val="cyan"/>
                <w:lang w:val="fr-FR"/>
              </w:rPr>
              <w:t>ASMG, CITEL</w:t>
            </w:r>
          </w:p>
        </w:tc>
        <w:tc>
          <w:tcPr>
            <w:tcW w:w="4376" w:type="dxa"/>
            <w:vAlign w:val="center"/>
          </w:tcPr>
          <w:p w14:paraId="2C5EC9CD" w14:textId="77777777" w:rsidR="00041873" w:rsidRPr="0067729A" w:rsidRDefault="00041873" w:rsidP="00F95F1B">
            <w:pPr>
              <w:spacing w:before="0"/>
              <w:jc w:val="center"/>
              <w:rPr>
                <w:i/>
                <w:iCs/>
                <w:highlight w:val="cyan"/>
              </w:rPr>
            </w:pPr>
          </w:p>
        </w:tc>
      </w:tr>
    </w:tbl>
    <w:p w14:paraId="34988137" w14:textId="77777777" w:rsidR="00041873" w:rsidRPr="00C02E2A" w:rsidRDefault="00041873" w:rsidP="00041873">
      <w:pPr>
        <w:rPr>
          <w:i/>
          <w:iCs/>
          <w:highlight w:val="cyan"/>
        </w:rPr>
      </w:pPr>
      <w:r w:rsidRPr="001143DE">
        <w:rPr>
          <w:i/>
          <w:iCs/>
          <w:highlight w:val="cyan"/>
        </w:rPr>
        <w:t>]</w:t>
      </w:r>
    </w:p>
    <w:p w14:paraId="1B314D1B" w14:textId="74C54E57" w:rsidR="00C3474C" w:rsidRPr="006545EA" w:rsidRDefault="00C3474C" w:rsidP="00C3474C">
      <w:r w:rsidRPr="006545EA">
        <w:t xml:space="preserve">Non-GSO </w:t>
      </w:r>
      <w:ins w:id="1314" w:author="RUS" w:date="2023-11-25T16:12:00Z">
        <w:r w:rsidR="00DC6342" w:rsidRPr="00DC6342">
          <w:rPr>
            <w:highlight w:val="lightGray"/>
            <w:rPrChange w:id="1315" w:author="RUS" w:date="2023-11-25T16:12:00Z">
              <w:rPr/>
            </w:rPrChange>
          </w:rPr>
          <w:t>ISS</w:t>
        </w:r>
        <w:r w:rsidR="00DC6342">
          <w:t xml:space="preserve"> </w:t>
        </w:r>
      </w:ins>
      <w:r w:rsidRPr="006545EA">
        <w:t xml:space="preserve">space stations operating with an orbit apogee of more than 2 000 km and less than 20 000 km in the frequency bands 18.3-18.6 GHz and 18.8-19.1 GHz when communicating with a non-GSO ISS space station as described in </w:t>
      </w:r>
      <w:r w:rsidRPr="006545EA">
        <w:rPr>
          <w:i/>
          <w:iCs/>
        </w:rPr>
        <w:t>resolves</w:t>
      </w:r>
      <w:r w:rsidRPr="006545EA">
        <w:t xml:space="preserve"> 1 shall not exceed a power flux-density produced at the surface of the oceans across the 200 MHz of the 18.6-18.8 GHz band, of −118 dB(W/(m² · 200 MHz)). </w:t>
      </w:r>
    </w:p>
    <w:p w14:paraId="4D67D488" w14:textId="6A2BEDB1" w:rsidR="00C3474C" w:rsidRPr="006545EA" w:rsidRDefault="00C3474C" w:rsidP="00C3474C">
      <w:r w:rsidRPr="006545EA">
        <w:t xml:space="preserve">Non-GSO </w:t>
      </w:r>
      <w:ins w:id="1316" w:author="RUS" w:date="2023-11-25T16:13:00Z">
        <w:r w:rsidR="00DC6342" w:rsidRPr="00DA684D">
          <w:rPr>
            <w:highlight w:val="lightGray"/>
          </w:rPr>
          <w:t>ISS</w:t>
        </w:r>
        <w:r w:rsidR="00DC6342" w:rsidRPr="006545EA">
          <w:t xml:space="preserve"> </w:t>
        </w:r>
      </w:ins>
      <w:r w:rsidRPr="006545EA">
        <w:t>space stations operating with an orbit apogee less than 2 000</w:t>
      </w:r>
      <w:r w:rsidR="002E1DD2" w:rsidRPr="006545EA">
        <w:t> </w:t>
      </w:r>
      <w:r w:rsidRPr="006545EA">
        <w:t xml:space="preserve">km in the frequency bands 18.3-18.6 GHz and 18.8-19.1 GHz when communicating with a non-GSO space station as described in </w:t>
      </w:r>
      <w:r w:rsidRPr="006545EA">
        <w:rPr>
          <w:i/>
          <w:iCs/>
        </w:rPr>
        <w:t>resolves</w:t>
      </w:r>
      <w:r w:rsidRPr="006545EA">
        <w:t xml:space="preserve"> 1 shall not exceed a power flux-density produced at the surface of the oceans across the 200 MHz of the 18.6-18.8 GHz band, of −110 </w:t>
      </w:r>
      <w:proofErr w:type="gramStart"/>
      <w:r w:rsidRPr="006545EA">
        <w:t>dB(</w:t>
      </w:r>
      <w:proofErr w:type="gramEnd"/>
      <w:r w:rsidRPr="006545EA">
        <w:t>W/(m² · 200 MHz)).</w:t>
      </w:r>
    </w:p>
    <w:p w14:paraId="23514970" w14:textId="1A34ED7E" w:rsidR="00C3474C" w:rsidRPr="006545EA" w:rsidRDefault="009C0211" w:rsidP="00C3474C">
      <w:pPr>
        <w:rPr>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5a</w:t>
      </w:r>
      <w:r w:rsidRPr="00372CBC">
        <w:rPr>
          <w:i/>
          <w:iCs/>
          <w:highlight w:val="cyan"/>
          <w:lang w:eastAsia="zh-CN"/>
        </w:rPr>
        <w:t>:</w:t>
      </w:r>
      <w:r>
        <w:rPr>
          <w:i/>
          <w:iCs/>
          <w:lang w:eastAsia="zh-CN"/>
        </w:rPr>
        <w:t xml:space="preserve"> </w:t>
      </w:r>
      <w:r w:rsidR="00C3474C" w:rsidRPr="006545EA">
        <w:t>The Radiocommunication Bureau shall not examine, under No. </w:t>
      </w:r>
      <w:r w:rsidR="00C3474C" w:rsidRPr="006545EA">
        <w:rPr>
          <w:b/>
          <w:bCs/>
        </w:rPr>
        <w:t>11.31</w:t>
      </w:r>
      <w:r w:rsidR="00C3474C" w:rsidRPr="006545EA">
        <w:t>, the conformity of non-GSO FSS systems with the provisions of this Annex.</w:t>
      </w:r>
      <w:r w:rsidRPr="0092470E">
        <w:rPr>
          <w:i/>
          <w:iCs/>
          <w:highlight w:val="cyan"/>
          <w:lang w:eastAsia="zh-CN"/>
        </w:rPr>
        <w:t>]</w:t>
      </w:r>
      <w:r w:rsidR="00C3474C" w:rsidRPr="006545EA">
        <w:t xml:space="preserve"> </w:t>
      </w:r>
    </w:p>
    <w:p w14:paraId="5C909115" w14:textId="77777777" w:rsidR="00891DBC" w:rsidRDefault="00891DBC">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3DA56DE2" w14:textId="77777777" w:rsidR="00DB3E2F" w:rsidRPr="008B03CE" w:rsidRDefault="00DB3E2F" w:rsidP="00DB3E2F">
      <w:pPr>
        <w:pStyle w:val="AnnexNo"/>
        <w:rPr>
          <w:lang w:eastAsia="zh-CN"/>
        </w:rPr>
      </w:pPr>
      <w:r w:rsidRPr="008B03CE">
        <w:rPr>
          <w:lang w:eastAsia="zh-CN"/>
        </w:rPr>
        <w:lastRenderedPageBreak/>
        <w:t>ANNEX 4 TO draft new RESOLUTION [A117-SPACE-TO-SPACE] (WRC</w:t>
      </w:r>
      <w:r w:rsidRPr="008B03CE">
        <w:rPr>
          <w:lang w:eastAsia="zh-CN"/>
        </w:rPr>
        <w:noBreakHyphen/>
        <w:t>23)</w:t>
      </w:r>
    </w:p>
    <w:p w14:paraId="0E7544A8" w14:textId="77777777" w:rsidR="00DB3E2F" w:rsidRPr="006545EA" w:rsidRDefault="00DB3E2F" w:rsidP="00DB3E2F">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27.5-30.0 GHz to protect non-GSO space stations</w:t>
      </w:r>
    </w:p>
    <w:p w14:paraId="59943139" w14:textId="363EDAAF"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5b3b]</w:t>
      </w:r>
    </w:p>
    <w:p w14:paraId="4E284EA4" w14:textId="77BC7FA4" w:rsidR="00C3474C" w:rsidRPr="008B03CE" w:rsidRDefault="00C3474C" w:rsidP="00C3474C">
      <w:pPr>
        <w:pStyle w:val="AnnexNo"/>
        <w:rPr>
          <w:lang w:eastAsia="zh-CN"/>
        </w:rPr>
      </w:pPr>
      <w:bookmarkStart w:id="1317" w:name="_Toc119922782"/>
      <w:r w:rsidRPr="008B03CE">
        <w:rPr>
          <w:lang w:eastAsia="zh-CN"/>
        </w:rPr>
        <w:t>ANNEX 5 TO draft new RESOLUTION [</w:t>
      </w:r>
      <w:r w:rsidR="00E432C8" w:rsidRPr="008B03CE">
        <w:rPr>
          <w:lang w:eastAsia="zh-CN"/>
        </w:rPr>
        <w:t>A117-SPACE-TO-SPACE</w:t>
      </w:r>
      <w:r w:rsidRPr="008B03CE">
        <w:rPr>
          <w:lang w:eastAsia="zh-CN"/>
        </w:rPr>
        <w:t>] (WRC</w:t>
      </w:r>
      <w:r w:rsidRPr="008B03CE">
        <w:rPr>
          <w:lang w:eastAsia="zh-CN"/>
        </w:rPr>
        <w:noBreakHyphen/>
        <w:t>23)</w:t>
      </w:r>
      <w:bookmarkEnd w:id="1317"/>
    </w:p>
    <w:p w14:paraId="7B5DBBB2" w14:textId="77777777" w:rsidR="00C3474C" w:rsidRPr="006545EA" w:rsidRDefault="00C3474C" w:rsidP="00C3474C">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w:t>
      </w:r>
      <w:r w:rsidRPr="008B03CE">
        <w:rPr>
          <w:lang w:eastAsia="zh-CN"/>
        </w:rPr>
        <w:noBreakHyphen/>
        <w:t>30.0 GHz bands to protect GSO space stations</w:t>
      </w:r>
    </w:p>
    <w:p w14:paraId="63E897D7" w14:textId="15F96EE6" w:rsidR="008B03CE" w:rsidRDefault="008B03CE" w:rsidP="008B03CE">
      <w:pPr>
        <w:tabs>
          <w:tab w:val="clear" w:pos="1134"/>
          <w:tab w:val="clear" w:pos="1871"/>
          <w:tab w:val="clear" w:pos="2268"/>
        </w:tabs>
        <w:overflowPunct/>
        <w:autoSpaceDE/>
        <w:autoSpaceDN/>
        <w:adjustRightInd/>
        <w:spacing w:before="0"/>
        <w:textAlignment w:val="auto"/>
        <w:rPr>
          <w:ins w:id="1318" w:author="Ануар Айдаров" w:date="2023-11-29T10:11:00Z"/>
          <w:i/>
          <w:iCs/>
          <w:highlight w:val="cyan"/>
        </w:rPr>
      </w:pPr>
      <w:r w:rsidRPr="000A253B">
        <w:rPr>
          <w:i/>
          <w:iCs/>
          <w:highlight w:val="cyan"/>
        </w:rPr>
        <w:t>[Editor’s Note:</w:t>
      </w:r>
      <w:r>
        <w:rPr>
          <w:i/>
          <w:iCs/>
          <w:highlight w:val="cyan"/>
        </w:rPr>
        <w:t xml:space="preserve"> Place holder for output of DG 5b3c]</w:t>
      </w:r>
    </w:p>
    <w:p w14:paraId="0739846E" w14:textId="77777777" w:rsidR="001E52ED" w:rsidRDefault="001E52ED" w:rsidP="008B03CE">
      <w:pPr>
        <w:tabs>
          <w:tab w:val="clear" w:pos="1134"/>
          <w:tab w:val="clear" w:pos="1871"/>
          <w:tab w:val="clear" w:pos="2268"/>
        </w:tabs>
        <w:overflowPunct/>
        <w:autoSpaceDE/>
        <w:autoSpaceDN/>
        <w:adjustRightInd/>
        <w:spacing w:before="0"/>
        <w:textAlignment w:val="auto"/>
        <w:rPr>
          <w:ins w:id="1319" w:author="Ануар Айдаров" w:date="2023-11-29T10:11:00Z"/>
          <w:i/>
          <w:iCs/>
          <w:highlight w:val="lightGray"/>
        </w:rPr>
      </w:pPr>
    </w:p>
    <w:p w14:paraId="736E7EE3" w14:textId="63C4929D" w:rsidR="001E52ED" w:rsidRPr="001E52ED" w:rsidRDefault="001E52ED" w:rsidP="008B03CE">
      <w:pPr>
        <w:tabs>
          <w:tab w:val="clear" w:pos="1134"/>
          <w:tab w:val="clear" w:pos="1871"/>
          <w:tab w:val="clear" w:pos="2268"/>
        </w:tabs>
        <w:overflowPunct/>
        <w:autoSpaceDE/>
        <w:autoSpaceDN/>
        <w:adjustRightInd/>
        <w:spacing w:before="0"/>
        <w:textAlignment w:val="auto"/>
        <w:rPr>
          <w:i/>
          <w:iCs/>
          <w:highlight w:val="lightGray"/>
          <w:rPrChange w:id="1320" w:author="Ануар Айдаров" w:date="2023-11-29T10:11:00Z">
            <w:rPr>
              <w:i/>
              <w:iCs/>
              <w:highlight w:val="cyan"/>
            </w:rPr>
          </w:rPrChange>
        </w:rPr>
      </w:pPr>
      <w:ins w:id="1321" w:author="Ануар Айдаров" w:date="2023-11-29T10:11:00Z">
        <w:r w:rsidRPr="001E52ED">
          <w:rPr>
            <w:i/>
            <w:iCs/>
            <w:highlight w:val="lightGray"/>
            <w:rPrChange w:id="1322" w:author="Ануар Айдаров" w:date="2023-11-29T10:11:00Z">
              <w:rPr>
                <w:i/>
                <w:iCs/>
                <w:highlight w:val="cyan"/>
              </w:rPr>
            </w:rPrChange>
          </w:rPr>
          <w:t>[Note: the ANNEX 4 and ANNEX 5 is not required]</w:t>
        </w:r>
      </w:ins>
    </w:p>
    <w:p w14:paraId="3D95DB1D" w14:textId="7DDDEA8C" w:rsidR="00652306" w:rsidRPr="006545EA" w:rsidRDefault="009E6819">
      <w:pPr>
        <w:pStyle w:val="Proposal"/>
      </w:pPr>
      <w:r w:rsidRPr="006545EA">
        <w:t>SUP</w:t>
      </w:r>
      <w:r w:rsidRPr="006545EA">
        <w:tab/>
      </w:r>
    </w:p>
    <w:p w14:paraId="3903BBAE" w14:textId="77777777" w:rsidR="00552DF8" w:rsidRPr="006545EA" w:rsidRDefault="009E6819">
      <w:pPr>
        <w:pStyle w:val="ResNo"/>
        <w:rPr>
          <w:bCs/>
        </w:rPr>
      </w:pPr>
      <w:r w:rsidRPr="006545EA">
        <w:t>RESOLUTION 773</w:t>
      </w:r>
      <w:r w:rsidRPr="006545EA">
        <w:rPr>
          <w:bCs/>
        </w:rPr>
        <w:t xml:space="preserve"> (WRC-19)</w:t>
      </w:r>
    </w:p>
    <w:p w14:paraId="5F43DB60" w14:textId="77777777" w:rsidR="00552DF8" w:rsidRPr="006545EA" w:rsidRDefault="009E6819">
      <w:pPr>
        <w:pStyle w:val="Restitle"/>
        <w:rPr>
          <w:b w:val="0"/>
        </w:rPr>
      </w:pPr>
      <w:r w:rsidRPr="006545EA">
        <w:t>Study of technical and operational issues and regulatory provisions for</w:t>
      </w:r>
      <w:r w:rsidRPr="006545EA">
        <w:br/>
        <w:t xml:space="preserve">satellite-to-satellite links in the frequency bands 11.7-12.7 GHz, </w:t>
      </w:r>
      <w:r w:rsidRPr="006545EA">
        <w:br/>
        <w:t>18.1-18.6 GHz, 18.8-20.2 GHz and 27.5-30 GHz</w:t>
      </w:r>
    </w:p>
    <w:p w14:paraId="08E6FAAC" w14:textId="77777777" w:rsidR="00B66B01" w:rsidRPr="006545EA" w:rsidRDefault="00B66B01" w:rsidP="00B66B01"/>
    <w:p w14:paraId="4014F211" w14:textId="591C5923" w:rsidR="00AD5682" w:rsidRDefault="00845B03" w:rsidP="00845B03">
      <w:pPr>
        <w:jc w:val="center"/>
        <w:rPr>
          <w:ins w:id="1323" w:author="Ануар Айдаров" w:date="2023-11-28T08:35:00Z"/>
        </w:rPr>
      </w:pPr>
      <w:r w:rsidRPr="006545EA">
        <w:t>________________</w:t>
      </w:r>
    </w:p>
    <w:p w14:paraId="5BC5A3BB" w14:textId="2D3CABAA" w:rsidR="00913D60" w:rsidRPr="00E9659E" w:rsidRDefault="00C21F2D">
      <w:pPr>
        <w:rPr>
          <w:ins w:id="1324" w:author="Ануар Айдаров" w:date="2023-11-28T08:35:00Z"/>
          <w:b/>
          <w:rPrChange w:id="1325" w:author="RUS" w:date="2023-11-28T17:24:00Z">
            <w:rPr>
              <w:ins w:id="1326" w:author="Ануар Айдаров" w:date="2023-11-28T08:35:00Z"/>
            </w:rPr>
          </w:rPrChange>
        </w:rPr>
        <w:pPrChange w:id="1327" w:author="Ануар Айдаров" w:date="2023-11-28T08:35:00Z">
          <w:pPr>
            <w:jc w:val="center"/>
          </w:pPr>
        </w:pPrChange>
      </w:pPr>
      <w:ins w:id="1328" w:author="RUS" w:date="2023-11-28T12:10:00Z">
        <w:r w:rsidRPr="00E9659E">
          <w:rPr>
            <w:b/>
            <w:highlight w:val="lightGray"/>
            <w:rPrChange w:id="1329" w:author="RUS" w:date="2023-11-28T17:24:00Z">
              <w:rPr/>
            </w:rPrChange>
          </w:rPr>
          <w:t>OPTION 2</w:t>
        </w:r>
      </w:ins>
    </w:p>
    <w:p w14:paraId="236CEDE4" w14:textId="4A4297B1" w:rsidR="00913D60" w:rsidRPr="009F2E9E" w:rsidRDefault="00913D60" w:rsidP="00913D60">
      <w:pPr>
        <w:pStyle w:val="Proposal"/>
        <w:rPr>
          <w:ins w:id="1330" w:author="Ануар Айдаров" w:date="2023-11-28T08:35:00Z"/>
          <w:highlight w:val="lightGray"/>
          <w:rPrChange w:id="1331" w:author="Ануар Айдаров" w:date="2023-11-28T08:40:00Z">
            <w:rPr>
              <w:ins w:id="1332" w:author="Ануар Айдаров" w:date="2023-11-28T08:35:00Z"/>
            </w:rPr>
          </w:rPrChange>
        </w:rPr>
      </w:pPr>
      <w:ins w:id="1333" w:author="Ануар Айдаров" w:date="2023-11-28T08:35:00Z">
        <w:r w:rsidRPr="009F2E9E">
          <w:rPr>
            <w:highlight w:val="lightGray"/>
            <w:u w:val="single"/>
            <w:rPrChange w:id="1334" w:author="Ануар Айдаров" w:date="2023-11-28T08:40:00Z">
              <w:rPr>
                <w:u w:val="single"/>
              </w:rPr>
            </w:rPrChange>
          </w:rPr>
          <w:t>NOC</w:t>
        </w:r>
        <w:r w:rsidRPr="009F2E9E">
          <w:rPr>
            <w:highlight w:val="lightGray"/>
            <w:rPrChange w:id="1335" w:author="Ануар Айдаров" w:date="2023-11-28T08:40:00Z">
              <w:rPr/>
            </w:rPrChange>
          </w:rPr>
          <w:tab/>
          <w:t>RCC/85A17/1</w:t>
        </w:r>
      </w:ins>
    </w:p>
    <w:p w14:paraId="24EF017F" w14:textId="77777777" w:rsidR="00913D60" w:rsidRPr="009F2E9E" w:rsidRDefault="00913D60" w:rsidP="00913D60">
      <w:pPr>
        <w:pStyle w:val="Volumetitle"/>
        <w:rPr>
          <w:ins w:id="1336" w:author="Ануар Айдаров" w:date="2023-11-28T08:35:00Z"/>
          <w:highlight w:val="lightGray"/>
          <w:rPrChange w:id="1337" w:author="Ануар Айдаров" w:date="2023-11-28T08:40:00Z">
            <w:rPr>
              <w:ins w:id="1338" w:author="Ануар Айдаров" w:date="2023-11-28T08:35:00Z"/>
            </w:rPr>
          </w:rPrChange>
        </w:rPr>
      </w:pPr>
      <w:bookmarkStart w:id="1339" w:name="_Toc451865278"/>
      <w:bookmarkStart w:id="1340" w:name="_Toc42842370"/>
      <w:ins w:id="1341" w:author="Ануар Айдаров" w:date="2023-11-28T08:35:00Z">
        <w:r w:rsidRPr="009F2E9E">
          <w:rPr>
            <w:highlight w:val="lightGray"/>
            <w:rPrChange w:id="1342" w:author="Ануар Айдаров" w:date="2023-11-28T08:40:00Z">
              <w:rPr/>
            </w:rPrChange>
          </w:rPr>
          <w:t>ARTICLES</w:t>
        </w:r>
        <w:bookmarkEnd w:id="1339"/>
        <w:bookmarkEnd w:id="1340"/>
      </w:ins>
    </w:p>
    <w:p w14:paraId="00192B6C" w14:textId="77777777" w:rsidR="00913D60" w:rsidRPr="009F2E9E" w:rsidRDefault="00913D60" w:rsidP="00913D60">
      <w:pPr>
        <w:pStyle w:val="Reasons"/>
        <w:rPr>
          <w:ins w:id="1343" w:author="Ануар Айдаров" w:date="2023-11-28T08:35:00Z"/>
          <w:highlight w:val="lightGray"/>
          <w:rPrChange w:id="1344" w:author="Ануар Айдаров" w:date="2023-11-28T08:40:00Z">
            <w:rPr>
              <w:ins w:id="1345" w:author="Ануар Айдаров" w:date="2023-11-28T08:35:00Z"/>
            </w:rPr>
          </w:rPrChange>
        </w:rPr>
      </w:pPr>
    </w:p>
    <w:p w14:paraId="60A3903F" w14:textId="77777777" w:rsidR="00913D60" w:rsidRPr="009F2E9E" w:rsidRDefault="00913D60" w:rsidP="00913D60">
      <w:pPr>
        <w:pStyle w:val="Proposal"/>
        <w:rPr>
          <w:ins w:id="1346" w:author="Ануар Айдаров" w:date="2023-11-28T08:35:00Z"/>
          <w:highlight w:val="lightGray"/>
          <w:rPrChange w:id="1347" w:author="Ануар Айдаров" w:date="2023-11-28T08:40:00Z">
            <w:rPr>
              <w:ins w:id="1348" w:author="Ануар Айдаров" w:date="2023-11-28T08:35:00Z"/>
            </w:rPr>
          </w:rPrChange>
        </w:rPr>
      </w:pPr>
      <w:ins w:id="1349" w:author="Ануар Айдаров" w:date="2023-11-28T08:35:00Z">
        <w:r w:rsidRPr="009F2E9E">
          <w:rPr>
            <w:highlight w:val="lightGray"/>
            <w:u w:val="single"/>
            <w:rPrChange w:id="1350" w:author="Ануар Айдаров" w:date="2023-11-28T08:40:00Z">
              <w:rPr>
                <w:u w:val="single"/>
              </w:rPr>
            </w:rPrChange>
          </w:rPr>
          <w:t>NOC</w:t>
        </w:r>
        <w:r w:rsidRPr="009F2E9E">
          <w:rPr>
            <w:highlight w:val="lightGray"/>
            <w:rPrChange w:id="1351" w:author="Ануар Айдаров" w:date="2023-11-28T08:40:00Z">
              <w:rPr/>
            </w:rPrChange>
          </w:rPr>
          <w:tab/>
          <w:t>RCC/85A17/2</w:t>
        </w:r>
      </w:ins>
    </w:p>
    <w:p w14:paraId="7DE19BB3" w14:textId="77777777" w:rsidR="00913D60" w:rsidRPr="009F2E9E" w:rsidRDefault="00913D60" w:rsidP="00913D60">
      <w:pPr>
        <w:pStyle w:val="Volumetitle"/>
        <w:rPr>
          <w:ins w:id="1352" w:author="Ануар Айдаров" w:date="2023-11-28T08:35:00Z"/>
          <w:highlight w:val="lightGray"/>
          <w:rPrChange w:id="1353" w:author="Ануар Айдаров" w:date="2023-11-28T08:40:00Z">
            <w:rPr>
              <w:ins w:id="1354" w:author="Ануар Айдаров" w:date="2023-11-28T08:35:00Z"/>
            </w:rPr>
          </w:rPrChange>
        </w:rPr>
      </w:pPr>
      <w:ins w:id="1355" w:author="Ануар Айдаров" w:date="2023-11-28T08:35:00Z">
        <w:r w:rsidRPr="009F2E9E">
          <w:rPr>
            <w:highlight w:val="lightGray"/>
            <w:rPrChange w:id="1356" w:author="Ануар Айдаров" w:date="2023-11-28T08:40:00Z">
              <w:rPr/>
            </w:rPrChange>
          </w:rPr>
          <w:t>APPENDICES</w:t>
        </w:r>
      </w:ins>
    </w:p>
    <w:p w14:paraId="531F0F32" w14:textId="77777777" w:rsidR="00913D60" w:rsidRPr="009F2E9E" w:rsidRDefault="00913D60" w:rsidP="00913D60">
      <w:pPr>
        <w:pStyle w:val="Reasons"/>
        <w:rPr>
          <w:ins w:id="1357" w:author="Ануар Айдаров" w:date="2023-11-28T08:35:00Z"/>
          <w:highlight w:val="lightGray"/>
          <w:rPrChange w:id="1358" w:author="Ануар Айдаров" w:date="2023-11-28T08:40:00Z">
            <w:rPr>
              <w:ins w:id="1359" w:author="Ануар Айдаров" w:date="2023-11-28T08:35:00Z"/>
            </w:rPr>
          </w:rPrChange>
        </w:rPr>
      </w:pPr>
    </w:p>
    <w:p w14:paraId="6996E407" w14:textId="77777777" w:rsidR="00913D60" w:rsidRPr="009F2E9E" w:rsidRDefault="00913D60" w:rsidP="00913D60">
      <w:pPr>
        <w:pStyle w:val="Proposal"/>
        <w:rPr>
          <w:ins w:id="1360" w:author="Ануар Айдаров" w:date="2023-11-28T08:35:00Z"/>
          <w:highlight w:val="lightGray"/>
          <w:rPrChange w:id="1361" w:author="Ануар Айдаров" w:date="2023-11-28T08:40:00Z">
            <w:rPr>
              <w:ins w:id="1362" w:author="Ануар Айдаров" w:date="2023-11-28T08:35:00Z"/>
            </w:rPr>
          </w:rPrChange>
        </w:rPr>
      </w:pPr>
      <w:ins w:id="1363" w:author="Ануар Айдаров" w:date="2023-11-28T08:35:00Z">
        <w:r w:rsidRPr="009F2E9E">
          <w:rPr>
            <w:highlight w:val="lightGray"/>
            <w:rPrChange w:id="1364" w:author="Ануар Айдаров" w:date="2023-11-28T08:40:00Z">
              <w:rPr/>
            </w:rPrChange>
          </w:rPr>
          <w:t>SUP</w:t>
        </w:r>
        <w:r w:rsidRPr="009F2E9E">
          <w:rPr>
            <w:highlight w:val="lightGray"/>
            <w:rPrChange w:id="1365" w:author="Ануар Айдаров" w:date="2023-11-28T08:40:00Z">
              <w:rPr/>
            </w:rPrChange>
          </w:rPr>
          <w:tab/>
          <w:t>RCC/85A17/3</w:t>
        </w:r>
      </w:ins>
    </w:p>
    <w:p w14:paraId="5CB6CBD7" w14:textId="77777777" w:rsidR="00913D60" w:rsidRPr="009F2E9E" w:rsidRDefault="00913D60" w:rsidP="00913D60">
      <w:pPr>
        <w:pStyle w:val="ResNo"/>
        <w:rPr>
          <w:ins w:id="1366" w:author="Ануар Айдаров" w:date="2023-11-28T08:35:00Z"/>
          <w:highlight w:val="lightGray"/>
          <w:rPrChange w:id="1367" w:author="Ануар Айдаров" w:date="2023-11-28T08:40:00Z">
            <w:rPr>
              <w:ins w:id="1368" w:author="Ануар Айдаров" w:date="2023-11-28T08:35:00Z"/>
            </w:rPr>
          </w:rPrChange>
        </w:rPr>
      </w:pPr>
      <w:bookmarkStart w:id="1369" w:name="_Toc39649627"/>
      <w:ins w:id="1370" w:author="Ануар Айдаров" w:date="2023-11-28T08:35:00Z">
        <w:r w:rsidRPr="009F2E9E">
          <w:rPr>
            <w:highlight w:val="lightGray"/>
            <w:rPrChange w:id="1371" w:author="Ануар Айдаров" w:date="2023-11-28T08:40:00Z">
              <w:rPr/>
            </w:rPrChange>
          </w:rPr>
          <w:t xml:space="preserve">RESOLUTION </w:t>
        </w:r>
        <w:r w:rsidRPr="009F2E9E">
          <w:rPr>
            <w:rStyle w:val="href"/>
            <w:highlight w:val="lightGray"/>
            <w:rPrChange w:id="1372" w:author="Ануар Айдаров" w:date="2023-11-28T08:40:00Z">
              <w:rPr>
                <w:rStyle w:val="href"/>
              </w:rPr>
            </w:rPrChange>
          </w:rPr>
          <w:t>773</w:t>
        </w:r>
        <w:r w:rsidRPr="009F2E9E">
          <w:rPr>
            <w:highlight w:val="lightGray"/>
            <w:rPrChange w:id="1373" w:author="Ануар Айдаров" w:date="2023-11-28T08:40:00Z">
              <w:rPr/>
            </w:rPrChange>
          </w:rPr>
          <w:t xml:space="preserve"> (WRC</w:t>
        </w:r>
        <w:r w:rsidRPr="009F2E9E">
          <w:rPr>
            <w:highlight w:val="lightGray"/>
            <w:rPrChange w:id="1374" w:author="Ануар Айдаров" w:date="2023-11-28T08:40:00Z">
              <w:rPr/>
            </w:rPrChange>
          </w:rPr>
          <w:noBreakHyphen/>
          <w:t>19)</w:t>
        </w:r>
        <w:bookmarkEnd w:id="1369"/>
      </w:ins>
    </w:p>
    <w:p w14:paraId="6BB6D523" w14:textId="77777777" w:rsidR="00913D60" w:rsidRPr="009F2E9E" w:rsidRDefault="00913D60" w:rsidP="00913D60">
      <w:pPr>
        <w:pStyle w:val="Restitle"/>
        <w:rPr>
          <w:ins w:id="1375" w:author="Ануар Айдаров" w:date="2023-11-28T08:35:00Z"/>
          <w:highlight w:val="lightGray"/>
          <w:rPrChange w:id="1376" w:author="Ануар Айдаров" w:date="2023-11-28T08:40:00Z">
            <w:rPr>
              <w:ins w:id="1377" w:author="Ануар Айдаров" w:date="2023-11-28T08:35:00Z"/>
            </w:rPr>
          </w:rPrChange>
        </w:rPr>
      </w:pPr>
      <w:bookmarkStart w:id="1378" w:name="_Toc35789432"/>
      <w:bookmarkStart w:id="1379" w:name="_Toc35857129"/>
      <w:bookmarkStart w:id="1380" w:name="_Toc35877764"/>
      <w:bookmarkStart w:id="1381" w:name="_Toc35963707"/>
      <w:bookmarkStart w:id="1382" w:name="_Toc39649628"/>
      <w:ins w:id="1383" w:author="Ануар Айдаров" w:date="2023-11-28T08:35:00Z">
        <w:r w:rsidRPr="009F2E9E">
          <w:rPr>
            <w:highlight w:val="lightGray"/>
            <w:rPrChange w:id="1384" w:author="Ануар Айдаров" w:date="2023-11-28T08:40:00Z">
              <w:rPr/>
            </w:rPrChange>
          </w:rPr>
          <w:t xml:space="preserve">Study of technical and operational issues and regulatory provisions for </w:t>
        </w:r>
        <w:r w:rsidRPr="009F2E9E">
          <w:rPr>
            <w:highlight w:val="lightGray"/>
            <w:rPrChange w:id="1385" w:author="Ануар Айдаров" w:date="2023-11-28T08:40:00Z">
              <w:rPr/>
            </w:rPrChange>
          </w:rPr>
          <w:br/>
          <w:t xml:space="preserve">satellite-to-satellite links in the frequency bands 11.7-12.7 GHz, </w:t>
        </w:r>
        <w:r w:rsidRPr="009F2E9E">
          <w:rPr>
            <w:highlight w:val="lightGray"/>
            <w:rPrChange w:id="1386" w:author="Ануар Айдаров" w:date="2023-11-28T08:40:00Z">
              <w:rPr/>
            </w:rPrChange>
          </w:rPr>
          <w:br/>
          <w:t>18.1-18.6 GHz, 18.8</w:t>
        </w:r>
        <w:r w:rsidRPr="009F2E9E">
          <w:rPr>
            <w:highlight w:val="lightGray"/>
            <w:rPrChange w:id="1387" w:author="Ануар Айдаров" w:date="2023-11-28T08:40:00Z">
              <w:rPr/>
            </w:rPrChange>
          </w:rPr>
          <w:noBreakHyphen/>
          <w:t>20.2 GHz and 27.5-30 GHz</w:t>
        </w:r>
        <w:bookmarkEnd w:id="1378"/>
        <w:bookmarkEnd w:id="1379"/>
        <w:bookmarkEnd w:id="1380"/>
        <w:bookmarkEnd w:id="1381"/>
        <w:bookmarkEnd w:id="1382"/>
      </w:ins>
    </w:p>
    <w:p w14:paraId="601B9E58" w14:textId="77777777" w:rsidR="00913D60" w:rsidRPr="009F2E9E" w:rsidRDefault="00913D60" w:rsidP="00913D60">
      <w:pPr>
        <w:pStyle w:val="Reasons"/>
        <w:rPr>
          <w:ins w:id="1388" w:author="Ануар Айдаров" w:date="2023-11-28T08:35:00Z"/>
          <w:highlight w:val="lightGray"/>
          <w:rPrChange w:id="1389" w:author="Ануар Айдаров" w:date="2023-11-28T08:40:00Z">
            <w:rPr>
              <w:ins w:id="1390" w:author="Ануар Айдаров" w:date="2023-11-28T08:35:00Z"/>
            </w:rPr>
          </w:rPrChange>
        </w:rPr>
      </w:pPr>
    </w:p>
    <w:p w14:paraId="2D90949F" w14:textId="084A5A82" w:rsidR="00913D60" w:rsidRPr="00913D60" w:rsidRDefault="00913D60" w:rsidP="00913D60">
      <w:pPr>
        <w:jc w:val="center"/>
      </w:pPr>
      <w:ins w:id="1391" w:author="Ануар Айдаров" w:date="2023-11-28T08:35:00Z">
        <w:r w:rsidRPr="009F2E9E">
          <w:rPr>
            <w:highlight w:val="lightGray"/>
            <w:rPrChange w:id="1392" w:author="Ануар Айдаров" w:date="2023-11-28T08:40:00Z">
              <w:rPr/>
            </w:rPrChange>
          </w:rPr>
          <w:lastRenderedPageBreak/>
          <w:t>________________</w:t>
        </w:r>
      </w:ins>
    </w:p>
    <w:sectPr w:rsidR="00913D60" w:rsidRPr="00913D60" w:rsidSect="00C2585E">
      <w:headerReference w:type="default" r:id="rId49"/>
      <w:footerReference w:type="even" r:id="rId50"/>
      <w:footerReference w:type="default" r:id="rId51"/>
      <w:pgSz w:w="11907" w:h="16834" w:code="9"/>
      <w:pgMar w:top="1418" w:right="992"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3177" w14:textId="77777777" w:rsidR="007714CF" w:rsidRDefault="007714CF">
      <w:r>
        <w:separator/>
      </w:r>
    </w:p>
  </w:endnote>
  <w:endnote w:type="continuationSeparator" w:id="0">
    <w:p w14:paraId="74AD19FB" w14:textId="77777777" w:rsidR="007714CF" w:rsidRDefault="007714CF">
      <w:r>
        <w:continuationSeparator/>
      </w:r>
    </w:p>
  </w:endnote>
  <w:endnote w:type="continuationNotice" w:id="1">
    <w:p w14:paraId="0C5B8676" w14:textId="77777777" w:rsidR="007714CF" w:rsidRDefault="007714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4BDB" w14:textId="77777777" w:rsidR="00C21F2D" w:rsidRDefault="00C21F2D">
    <w:pPr>
      <w:framePr w:wrap="around" w:vAnchor="text" w:hAnchor="margin" w:xAlign="right" w:y="1"/>
    </w:pPr>
    <w:r>
      <w:fldChar w:fldCharType="begin"/>
    </w:r>
    <w:r>
      <w:instrText xml:space="preserve">PAGE  </w:instrText>
    </w:r>
    <w:r>
      <w:fldChar w:fldCharType="end"/>
    </w:r>
  </w:p>
  <w:p w14:paraId="7C1BEDEA" w14:textId="161BBFB7" w:rsidR="00C21F2D" w:rsidRPr="0041348E" w:rsidRDefault="00C21F2D">
    <w:pPr>
      <w:ind w:right="360"/>
      <w:rPr>
        <w:lang w:val="en-US"/>
      </w:rPr>
    </w:pPr>
    <w:r>
      <w:fldChar w:fldCharType="begin"/>
    </w:r>
    <w:r w:rsidRPr="0041348E">
      <w:rPr>
        <w:lang w:val="en-US"/>
      </w:rPr>
      <w:instrText xml:space="preserve"> FILENAME \p  \* MERGEFORMAT </w:instrText>
    </w:r>
    <w:r>
      <w:fldChar w:fldCharType="separate"/>
    </w:r>
    <w:r>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162" w:author="Ануар Айдаров" w:date="2023-11-29T09:55:00Z">
      <w:r w:rsidR="005D37D7">
        <w:rPr>
          <w:noProof/>
        </w:rPr>
        <w:t>29.11.23</w:t>
      </w:r>
    </w:ins>
    <w:ins w:id="163" w:author="RUS" w:date="2023-11-28T12:07:00Z">
      <w:del w:id="164" w:author="Ануар Айдаров" w:date="2023-11-29T08:48:00Z">
        <w:r w:rsidDel="003A2512">
          <w:rPr>
            <w:noProof/>
          </w:rPr>
          <w:delText>28.11.23</w:delText>
        </w:r>
      </w:del>
    </w:ins>
    <w:del w:id="165" w:author="Ануар Айдаров" w:date="2023-11-29T08:48:00Z">
      <w:r w:rsidDel="003A2512">
        <w:rPr>
          <w:noProof/>
        </w:rPr>
        <w:delText>24.11.23</w:delText>
      </w:r>
    </w:del>
    <w:r>
      <w:fldChar w:fldCharType="end"/>
    </w:r>
    <w:r w:rsidRPr="0041348E">
      <w:rPr>
        <w:lang w:val="en-US"/>
      </w:rPr>
      <w:tab/>
    </w:r>
    <w:r>
      <w:fldChar w:fldCharType="begin"/>
    </w:r>
    <w:r>
      <w:instrText xml:space="preserve"> PRINTDATE \@ DD.MM.YY </w:instrText>
    </w:r>
    <w:r>
      <w:fldChar w:fldCharType="separate"/>
    </w:r>
    <w:r>
      <w:rPr>
        <w:noProof/>
      </w:rPr>
      <w:t>08.11.23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5E6" w14:textId="5060EEB6" w:rsidR="00C21F2D" w:rsidRDefault="00C21F2D" w:rsidP="009B1EA1">
    <w:pPr>
      <w:pStyle w:val="Footer"/>
    </w:pPr>
    <w:r>
      <w:fldChar w:fldCharType="begin"/>
    </w:r>
    <w:r w:rsidRPr="0041348E">
      <w:rPr>
        <w:lang w:val="en-US"/>
      </w:rPr>
      <w:instrText xml:space="preserve"> FILENAME \p  \* MERGEFORMAT </w:instrText>
    </w:r>
    <w:r>
      <w:fldChar w:fldCharType="separate"/>
    </w:r>
    <w:r>
      <w:rPr>
        <w:lang w:val="en-US"/>
      </w:rPr>
      <w:t>https://sesglobal-my.sharepoint.com/personal/samuel_blondeau_ses_com/Documents/Sam/SES/Regulation/WRC-23/WRC-23 Dubai/A.I. 1.17/Inputs/R23-WRC23-C-0044!A17!MSW-E.docx</w:t>
    </w:r>
    <w:r>
      <w:fldChar w:fldCharType="end"/>
    </w:r>
    <w:r>
      <w:t xml:space="preserve"> (529460)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43F0" w14:textId="2E18282F" w:rsidR="00C21F2D" w:rsidRDefault="00000000" w:rsidP="00DB78B2">
    <w:pPr>
      <w:pStyle w:val="Footer"/>
    </w:pPr>
    <w:fldSimple w:instr=" FILENAME \p  \* MERGEFORMAT ">
      <w:r w:rsidR="00C21F2D">
        <w:t>https://sesglobal-my.sharepoint.com/personal/samuel_blondeau_ses_com/Documents/Sam/SES/Regulation/WRC-23/WRC-23 Dubai/A.I. 1.17/Inputs/R23-WRC23-C-0044!A17!MSW-E.docx</w:t>
      </w:r>
    </w:fldSimple>
    <w:r w:rsidR="00C21F2D">
      <w:t xml:space="preserve"> (529460)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07F" w14:textId="77777777" w:rsidR="00C21F2D" w:rsidRDefault="00C21F2D">
    <w:pPr>
      <w:framePr w:wrap="around" w:vAnchor="text" w:hAnchor="margin" w:xAlign="right" w:y="1"/>
    </w:pPr>
    <w:r>
      <w:fldChar w:fldCharType="begin"/>
    </w:r>
    <w:r>
      <w:instrText xml:space="preserve">PAGE  </w:instrText>
    </w:r>
    <w:r>
      <w:fldChar w:fldCharType="end"/>
    </w:r>
  </w:p>
  <w:p w14:paraId="497C5D79" w14:textId="30CB8E4D" w:rsidR="00C21F2D" w:rsidRPr="0041348E" w:rsidRDefault="00C21F2D">
    <w:pPr>
      <w:ind w:right="360"/>
      <w:rPr>
        <w:lang w:val="en-US"/>
      </w:rPr>
    </w:pPr>
    <w:r>
      <w:fldChar w:fldCharType="begin"/>
    </w:r>
    <w:r w:rsidRPr="0041348E">
      <w:rPr>
        <w:lang w:val="en-US"/>
      </w:rPr>
      <w:instrText xml:space="preserve"> FILENAME \p  \* MERGEFORMAT </w:instrText>
    </w:r>
    <w:r>
      <w:fldChar w:fldCharType="separate"/>
    </w:r>
    <w:r>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578" w:author="Ануар Айдаров" w:date="2023-11-29T09:55:00Z">
      <w:r w:rsidR="005D37D7">
        <w:rPr>
          <w:noProof/>
        </w:rPr>
        <w:t>29.11.23</w:t>
      </w:r>
    </w:ins>
    <w:ins w:id="579" w:author="RUS" w:date="2023-11-28T12:07:00Z">
      <w:del w:id="580" w:author="Ануар Айдаров" w:date="2023-11-29T08:48:00Z">
        <w:r w:rsidDel="003A2512">
          <w:rPr>
            <w:noProof/>
          </w:rPr>
          <w:delText>28.11.23</w:delText>
        </w:r>
      </w:del>
    </w:ins>
    <w:del w:id="581" w:author="Ануар Айдаров" w:date="2023-11-29T08:48:00Z">
      <w:r w:rsidDel="003A2512">
        <w:rPr>
          <w:noProof/>
        </w:rPr>
        <w:delText>24.11.23</w:delText>
      </w:r>
    </w:del>
    <w:r>
      <w:fldChar w:fldCharType="end"/>
    </w:r>
    <w:r w:rsidRPr="0041348E">
      <w:rPr>
        <w:lang w:val="en-US"/>
      </w:rPr>
      <w:tab/>
    </w:r>
    <w:r>
      <w:fldChar w:fldCharType="begin"/>
    </w:r>
    <w:r>
      <w:instrText xml:space="preserve"> PRINTDATE \@ DD.MM.YY </w:instrText>
    </w:r>
    <w:r>
      <w:fldChar w:fldCharType="separate"/>
    </w:r>
    <w:r>
      <w:rPr>
        <w:noProof/>
      </w:rPr>
      <w:t>08.11.23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9C6" w14:textId="6841D8BD" w:rsidR="00C21F2D" w:rsidRDefault="00C21F2D" w:rsidP="009B1EA1">
    <w:pPr>
      <w:pStyle w:val="Footer"/>
    </w:pPr>
    <w:r>
      <w:fldChar w:fldCharType="begin"/>
    </w:r>
    <w:r w:rsidRPr="0041348E">
      <w:rPr>
        <w:lang w:val="en-US"/>
      </w:rPr>
      <w:instrText xml:space="preserve"> FILENAME \p  \* MERGEFORMAT </w:instrText>
    </w:r>
    <w:r>
      <w:fldChar w:fldCharType="separate"/>
    </w:r>
    <w:r>
      <w:rPr>
        <w:lang w:val="en-US"/>
      </w:rPr>
      <w:t>https://sesglobal-my.sharepoint.com/personal/samuel_blondeau_ses_com/Documents/Sam/SES/Regulation/WRC-23/WRC-23 Dubai/A.I. 1.17/Inputs/R23-WRC23-C-0044!A17!MSW-E.docx</w:t>
    </w:r>
    <w:r>
      <w:fldChar w:fldCharType="end"/>
    </w:r>
    <w:r>
      <w:t xml:space="preserve"> (529460)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434" w14:textId="77777777" w:rsidR="00C21F2D" w:rsidRDefault="00C21F2D">
    <w:pPr>
      <w:framePr w:wrap="around" w:vAnchor="text" w:hAnchor="margin" w:xAlign="right" w:y="1"/>
    </w:pPr>
    <w:r>
      <w:fldChar w:fldCharType="begin"/>
    </w:r>
    <w:r>
      <w:instrText xml:space="preserve">PAGE  </w:instrText>
    </w:r>
    <w:r>
      <w:fldChar w:fldCharType="end"/>
    </w:r>
  </w:p>
  <w:p w14:paraId="3CB2D3AB" w14:textId="457FF5B4" w:rsidR="00C21F2D" w:rsidRPr="0041348E" w:rsidRDefault="00C21F2D">
    <w:pPr>
      <w:ind w:right="360"/>
      <w:rPr>
        <w:lang w:val="en-US"/>
      </w:rPr>
    </w:pPr>
    <w:r>
      <w:fldChar w:fldCharType="begin"/>
    </w:r>
    <w:r w:rsidRPr="0041348E">
      <w:rPr>
        <w:lang w:val="en-US"/>
      </w:rPr>
      <w:instrText xml:space="preserve"> FILENAME \p  \* MERGEFORMAT </w:instrText>
    </w:r>
    <w:r>
      <w:fldChar w:fldCharType="separate"/>
    </w:r>
    <w:r>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1396" w:author="Ануар Айдаров" w:date="2023-11-29T09:55:00Z">
      <w:r w:rsidR="005D37D7">
        <w:rPr>
          <w:noProof/>
        </w:rPr>
        <w:t>29.11.23</w:t>
      </w:r>
    </w:ins>
    <w:ins w:id="1397" w:author="RUS" w:date="2023-11-28T12:07:00Z">
      <w:del w:id="1398" w:author="Ануар Айдаров" w:date="2023-11-29T08:48:00Z">
        <w:r w:rsidDel="003A2512">
          <w:rPr>
            <w:noProof/>
          </w:rPr>
          <w:delText>28.11.23</w:delText>
        </w:r>
      </w:del>
    </w:ins>
    <w:del w:id="1399" w:author="Ануар Айдаров" w:date="2023-11-29T08:48:00Z">
      <w:r w:rsidDel="003A2512">
        <w:rPr>
          <w:noProof/>
        </w:rPr>
        <w:delText>24.11.23</w:delText>
      </w:r>
    </w:del>
    <w:r>
      <w:fldChar w:fldCharType="end"/>
    </w:r>
    <w:r w:rsidRPr="0041348E">
      <w:rPr>
        <w:lang w:val="en-US"/>
      </w:rPr>
      <w:tab/>
    </w:r>
    <w:r>
      <w:fldChar w:fldCharType="begin"/>
    </w:r>
    <w:r>
      <w:instrText xml:space="preserve"> PRINTDATE \@ DD.MM.YY </w:instrText>
    </w:r>
    <w:r>
      <w:fldChar w:fldCharType="separate"/>
    </w:r>
    <w:r>
      <w:rPr>
        <w:noProof/>
      </w:rPr>
      <w:t>08.11.23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9ABC" w14:textId="220F32A8" w:rsidR="00C21F2D" w:rsidRDefault="00C21F2D" w:rsidP="009B1EA1">
    <w:pPr>
      <w:pStyle w:val="Footer"/>
    </w:pPr>
    <w:r>
      <w:fldChar w:fldCharType="begin"/>
    </w:r>
    <w:r w:rsidRPr="0041348E">
      <w:rPr>
        <w:lang w:val="en-US"/>
      </w:rPr>
      <w:instrText xml:space="preserve"> FILENAME \p  \* MERGEFORMAT </w:instrText>
    </w:r>
    <w:r>
      <w:fldChar w:fldCharType="separate"/>
    </w:r>
    <w:r>
      <w:rPr>
        <w:lang w:val="en-US"/>
      </w:rPr>
      <w:t>https://sesglobal-my.sharepoint.com/personal/samuel_blondeau_ses_com/Documents/Sam/SES/Regulation/WRC-23/WRC-23 Dubai/A.I. 1.17/Inputs/R23-WRC23-C-0044!A17!MSW-E.docx</w:t>
    </w:r>
    <w:r>
      <w:fldChar w:fldCharType="end"/>
    </w:r>
    <w:r>
      <w:t xml:space="preserve"> (529460)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CC0C" w14:textId="77777777" w:rsidR="007714CF" w:rsidRDefault="007714CF">
      <w:r>
        <w:rPr>
          <w:b/>
        </w:rPr>
        <w:t>_______________</w:t>
      </w:r>
    </w:p>
  </w:footnote>
  <w:footnote w:type="continuationSeparator" w:id="0">
    <w:p w14:paraId="2F2F86A2" w14:textId="77777777" w:rsidR="007714CF" w:rsidRDefault="007714CF">
      <w:r>
        <w:continuationSeparator/>
      </w:r>
    </w:p>
  </w:footnote>
  <w:footnote w:type="continuationNotice" w:id="1">
    <w:p w14:paraId="143829C8" w14:textId="77777777" w:rsidR="007714CF" w:rsidRDefault="007714CF">
      <w:pPr>
        <w:spacing w:before="0"/>
      </w:pPr>
    </w:p>
  </w:footnote>
  <w:footnote w:id="2">
    <w:p w14:paraId="66C0B2CE" w14:textId="77777777" w:rsidR="00C21F2D" w:rsidRPr="00110B29" w:rsidRDefault="00C21F2D" w:rsidP="008F19D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B66B01">
        <w:rPr>
          <w:sz w:val="16"/>
          <w:szCs w:val="16"/>
        </w:rPr>
        <w:t>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452AB9FB" w14:textId="699AA93D" w:rsidR="00C21F2D" w:rsidRPr="00186C41" w:rsidRDefault="00C21F2D">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6B70C7BE" w14:textId="0B50C8FB" w:rsidR="00C21F2D" w:rsidRPr="00186C41" w:rsidRDefault="00C21F2D">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7B3B03C8" w14:textId="01F4ABE7" w:rsidR="00C21F2D" w:rsidRPr="004D1753" w:rsidRDefault="00C21F2D">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947" w14:textId="77777777" w:rsidR="00C21F2D" w:rsidRDefault="00C21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F7E2" w14:textId="20C2FBB4" w:rsidR="00C21F2D" w:rsidRDefault="00C21F2D" w:rsidP="00187BD9">
    <w:pPr>
      <w:pStyle w:val="Header"/>
    </w:pPr>
    <w:r>
      <w:fldChar w:fldCharType="begin"/>
    </w:r>
    <w:r>
      <w:instrText xml:space="preserve"> PAGE  \* MERGEFORMAT </w:instrText>
    </w:r>
    <w:r>
      <w:fldChar w:fldCharType="separate"/>
    </w:r>
    <w:r w:rsidR="00AD15AB">
      <w:rPr>
        <w:noProof/>
      </w:rPr>
      <w:t>7</w:t>
    </w:r>
    <w:r>
      <w:fldChar w:fldCharType="end"/>
    </w:r>
  </w:p>
  <w:p w14:paraId="268547EF" w14:textId="77777777" w:rsidR="00C21F2D" w:rsidRPr="00A066F1" w:rsidRDefault="00C21F2D" w:rsidP="00241FA2">
    <w:pPr>
      <w:pStyle w:val="Header"/>
    </w:pPr>
    <w:r>
      <w:t>WRC23/44(Add.17)-</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EE8D" w14:textId="77777777" w:rsidR="00C21F2D" w:rsidRDefault="00C21F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AA35" w14:textId="4FE9E3DC" w:rsidR="00C21F2D" w:rsidRDefault="00C21F2D" w:rsidP="00187BD9">
    <w:pPr>
      <w:pStyle w:val="Header"/>
    </w:pPr>
    <w:r>
      <w:fldChar w:fldCharType="begin"/>
    </w:r>
    <w:r>
      <w:instrText xml:space="preserve"> PAGE  \* MERGEFORMAT </w:instrText>
    </w:r>
    <w:r>
      <w:fldChar w:fldCharType="separate"/>
    </w:r>
    <w:r w:rsidR="00AD15AB">
      <w:rPr>
        <w:noProof/>
      </w:rPr>
      <w:t>9</w:t>
    </w:r>
    <w:r>
      <w:fldChar w:fldCharType="end"/>
    </w:r>
  </w:p>
  <w:p w14:paraId="48BD8D3E" w14:textId="77777777" w:rsidR="00C21F2D" w:rsidRPr="00A066F1" w:rsidRDefault="00C21F2D" w:rsidP="00241FA2">
    <w:pPr>
      <w:pStyle w:val="Header"/>
    </w:pPr>
    <w:r>
      <w:t>WRC23/44(Add.17)-</w:t>
    </w:r>
    <w:r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22B3" w14:textId="237A1BE8" w:rsidR="00C21F2D" w:rsidRDefault="00C21F2D" w:rsidP="00187BD9">
    <w:pPr>
      <w:pStyle w:val="Header"/>
    </w:pPr>
    <w:r>
      <w:fldChar w:fldCharType="begin"/>
    </w:r>
    <w:r>
      <w:instrText xml:space="preserve"> PAGE  \* MERGEFORMAT </w:instrText>
    </w:r>
    <w:r>
      <w:fldChar w:fldCharType="separate"/>
    </w:r>
    <w:r w:rsidR="00AD15AB">
      <w:rPr>
        <w:noProof/>
      </w:rPr>
      <w:t>28</w:t>
    </w:r>
    <w:r>
      <w:fldChar w:fldCharType="end"/>
    </w:r>
  </w:p>
  <w:p w14:paraId="4FA31AB9" w14:textId="77777777" w:rsidR="00C21F2D" w:rsidRPr="00A066F1" w:rsidRDefault="00C21F2D" w:rsidP="00241FA2">
    <w:pPr>
      <w:pStyle w:val="Header"/>
    </w:pPr>
    <w:r>
      <w:t>WRC23/</w:t>
    </w:r>
    <w:bookmarkStart w:id="1393" w:name="OLE_LINK1"/>
    <w:bookmarkStart w:id="1394" w:name="OLE_LINK2"/>
    <w:bookmarkStart w:id="1395" w:name="OLE_LINK3"/>
    <w:r>
      <w:t>44(Add.17)</w:t>
    </w:r>
    <w:bookmarkEnd w:id="1393"/>
    <w:bookmarkEnd w:id="1394"/>
    <w:bookmarkEnd w:id="1395"/>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63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C8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A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2A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942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45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383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86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00F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FB22408"/>
    <w:multiLevelType w:val="hybridMultilevel"/>
    <w:tmpl w:val="D0840A64"/>
    <w:lvl w:ilvl="0" w:tplc="EF14758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7476F4"/>
    <w:multiLevelType w:val="hybridMultilevel"/>
    <w:tmpl w:val="FB06B136"/>
    <w:lvl w:ilvl="0" w:tplc="0310F412">
      <w:start w:val="1"/>
      <w:numFmt w:val="decimal"/>
      <w:lvlText w:val="%1"/>
      <w:lvlJc w:val="left"/>
      <w:pPr>
        <w:ind w:left="1488" w:hanging="11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899032">
    <w:abstractNumId w:val="8"/>
  </w:num>
  <w:num w:numId="2" w16cid:durableId="209774331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44595304">
    <w:abstractNumId w:val="9"/>
  </w:num>
  <w:num w:numId="4" w16cid:durableId="1450778253">
    <w:abstractNumId w:val="7"/>
  </w:num>
  <w:num w:numId="5" w16cid:durableId="1444497125">
    <w:abstractNumId w:val="6"/>
  </w:num>
  <w:num w:numId="6" w16cid:durableId="1916356928">
    <w:abstractNumId w:val="5"/>
  </w:num>
  <w:num w:numId="7" w16cid:durableId="1964460601">
    <w:abstractNumId w:val="4"/>
  </w:num>
  <w:num w:numId="8" w16cid:durableId="1277903281">
    <w:abstractNumId w:val="3"/>
  </w:num>
  <w:num w:numId="9" w16cid:durableId="929310209">
    <w:abstractNumId w:val="2"/>
  </w:num>
  <w:num w:numId="10" w16cid:durableId="1357344821">
    <w:abstractNumId w:val="1"/>
  </w:num>
  <w:num w:numId="11" w16cid:durableId="457532670">
    <w:abstractNumId w:val="0"/>
  </w:num>
  <w:num w:numId="12" w16cid:durableId="2144997446">
    <w:abstractNumId w:val="9"/>
  </w:num>
  <w:num w:numId="13" w16cid:durableId="2054187076">
    <w:abstractNumId w:val="7"/>
  </w:num>
  <w:num w:numId="14" w16cid:durableId="1334068116">
    <w:abstractNumId w:val="6"/>
  </w:num>
  <w:num w:numId="15" w16cid:durableId="1888443219">
    <w:abstractNumId w:val="5"/>
  </w:num>
  <w:num w:numId="16" w16cid:durableId="1173841528">
    <w:abstractNumId w:val="4"/>
  </w:num>
  <w:num w:numId="17" w16cid:durableId="334234301">
    <w:abstractNumId w:val="8"/>
  </w:num>
  <w:num w:numId="18" w16cid:durableId="1687946584">
    <w:abstractNumId w:val="3"/>
  </w:num>
  <w:num w:numId="19" w16cid:durableId="346559761">
    <w:abstractNumId w:val="2"/>
  </w:num>
  <w:num w:numId="20" w16cid:durableId="322853316">
    <w:abstractNumId w:val="1"/>
  </w:num>
  <w:num w:numId="21" w16cid:durableId="1202093807">
    <w:abstractNumId w:val="0"/>
  </w:num>
  <w:num w:numId="22" w16cid:durableId="862134100">
    <w:abstractNumId w:val="9"/>
  </w:num>
  <w:num w:numId="23" w16cid:durableId="1321810930">
    <w:abstractNumId w:val="7"/>
  </w:num>
  <w:num w:numId="24" w16cid:durableId="1970474885">
    <w:abstractNumId w:val="6"/>
  </w:num>
  <w:num w:numId="25" w16cid:durableId="2113934895">
    <w:abstractNumId w:val="5"/>
  </w:num>
  <w:num w:numId="26" w16cid:durableId="1112355874">
    <w:abstractNumId w:val="4"/>
  </w:num>
  <w:num w:numId="27" w16cid:durableId="1077821797">
    <w:abstractNumId w:val="8"/>
  </w:num>
  <w:num w:numId="28" w16cid:durableId="1754818992">
    <w:abstractNumId w:val="3"/>
  </w:num>
  <w:num w:numId="29" w16cid:durableId="1389113138">
    <w:abstractNumId w:val="2"/>
  </w:num>
  <w:num w:numId="30" w16cid:durableId="204101702">
    <w:abstractNumId w:val="1"/>
  </w:num>
  <w:num w:numId="31" w16cid:durableId="1894851575">
    <w:abstractNumId w:val="0"/>
  </w:num>
  <w:num w:numId="32" w16cid:durableId="1537355981">
    <w:abstractNumId w:val="11"/>
  </w:num>
  <w:num w:numId="33" w16cid:durableId="93370858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нуар Айдаров">
    <w15:presenceInfo w15:providerId="Windows Live" w15:userId="fcdb64b8afd94d44"/>
  </w15:person>
  <w15:person w15:author="RUS">
    <w15:presenceInfo w15:providerId="None" w15:userId="RUS"/>
  </w15:person>
  <w15:person w15:author="Gomez, Yoanni">
    <w15:presenceInfo w15:providerId="AD" w15:userId="S::yoanni.gomez@itu.int::5474b866-bbb0-4260-b3a3-a31042657811"/>
  </w15:person>
  <w15:person w15:author="Turnbull, Karen">
    <w15:presenceInfo w15:providerId="None" w15:userId="Turnbull, Karen"/>
  </w15:person>
  <w15:person w15:author="SWG Chair">
    <w15:presenceInfo w15:providerId="None" w15:userId="SWG Chair"/>
  </w15:person>
  <w15:person w15:author="TPU E kt">
    <w15:presenceInfo w15:providerId="None" w15:userId="TPU E kt"/>
  </w15:person>
  <w15:person w15:author="1.17 Chairman">
    <w15:presenceInfo w15:providerId="None" w15:userId="1.17 Chairman"/>
  </w15:person>
  <w15:person w15:author="Karina, Cessy">
    <w15:presenceInfo w15:providerId="None" w15:userId="Karina, Cessy"/>
  </w15:person>
  <w15:person w15:author="USA">
    <w15:presenceInfo w15:providerId="None" w15:userId="USA"/>
  </w15:person>
  <w15:person w15:author="English">
    <w15:presenceInfo w15:providerId="None" w15:userId="English"/>
  </w15:person>
  <w15:person w15:author="English71">
    <w15:presenceInfo w15:providerId="None" w15:userId="English71"/>
  </w15:person>
  <w15:person w15:author="CPM Rapporteur">
    <w15:presenceInfo w15:providerId="None" w15:userId="CPM Rapporteur"/>
  </w15:person>
  <w15:person w15:author="Chairman">
    <w15:presenceInfo w15:providerId="None" w15:userId="Chairman"/>
  </w15:person>
  <w15:person w15:author="Author">
    <w15:presenceInfo w15:providerId="None" w15:userId="Author"/>
  </w15:person>
  <w15:person w15:author="Schaefer, Susanne">
    <w15:presenceInfo w15:providerId="AD" w15:userId="S::susanne.schafer@itu.int::3575b78b-a480-4a0d-88d5-7fd35e3502ad"/>
  </w15:person>
  <w15:person w15:author="TPU E RR">
    <w15:presenceInfo w15:providerId="None" w15:userId="TPU E RR"/>
  </w15:person>
  <w15:person w15:author="Michelle ">
    <w15:presenceInfo w15:providerId="None" w15:userId="Michell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C0D"/>
    <w:rsid w:val="00003BAD"/>
    <w:rsid w:val="000041EA"/>
    <w:rsid w:val="00004881"/>
    <w:rsid w:val="0000514B"/>
    <w:rsid w:val="000061C3"/>
    <w:rsid w:val="00011416"/>
    <w:rsid w:val="000119E0"/>
    <w:rsid w:val="00013FEF"/>
    <w:rsid w:val="000151C9"/>
    <w:rsid w:val="00015D47"/>
    <w:rsid w:val="00020968"/>
    <w:rsid w:val="000211C3"/>
    <w:rsid w:val="00021A52"/>
    <w:rsid w:val="00022A29"/>
    <w:rsid w:val="00024131"/>
    <w:rsid w:val="000249C2"/>
    <w:rsid w:val="0002631B"/>
    <w:rsid w:val="00027B79"/>
    <w:rsid w:val="00030DCF"/>
    <w:rsid w:val="00031E67"/>
    <w:rsid w:val="00032D66"/>
    <w:rsid w:val="00034B1D"/>
    <w:rsid w:val="000355FD"/>
    <w:rsid w:val="000377E6"/>
    <w:rsid w:val="00041873"/>
    <w:rsid w:val="000430F5"/>
    <w:rsid w:val="00044265"/>
    <w:rsid w:val="00044DC4"/>
    <w:rsid w:val="00045587"/>
    <w:rsid w:val="00045C3B"/>
    <w:rsid w:val="00051E39"/>
    <w:rsid w:val="0005463A"/>
    <w:rsid w:val="000548DB"/>
    <w:rsid w:val="00054AB0"/>
    <w:rsid w:val="00056208"/>
    <w:rsid w:val="00062C1A"/>
    <w:rsid w:val="00062F8C"/>
    <w:rsid w:val="00065373"/>
    <w:rsid w:val="00065BDD"/>
    <w:rsid w:val="00066C6C"/>
    <w:rsid w:val="00066F1E"/>
    <w:rsid w:val="00067EED"/>
    <w:rsid w:val="00070143"/>
    <w:rsid w:val="000705F2"/>
    <w:rsid w:val="00070E09"/>
    <w:rsid w:val="00076ED9"/>
    <w:rsid w:val="00077239"/>
    <w:rsid w:val="0007795D"/>
    <w:rsid w:val="0008024F"/>
    <w:rsid w:val="0008042D"/>
    <w:rsid w:val="00080DC9"/>
    <w:rsid w:val="00085D89"/>
    <w:rsid w:val="00086491"/>
    <w:rsid w:val="00087A41"/>
    <w:rsid w:val="000903BD"/>
    <w:rsid w:val="000912A4"/>
    <w:rsid w:val="00091346"/>
    <w:rsid w:val="00092273"/>
    <w:rsid w:val="00092EF0"/>
    <w:rsid w:val="0009351A"/>
    <w:rsid w:val="00095674"/>
    <w:rsid w:val="0009706C"/>
    <w:rsid w:val="00097220"/>
    <w:rsid w:val="00097FA6"/>
    <w:rsid w:val="000A253B"/>
    <w:rsid w:val="000A5B43"/>
    <w:rsid w:val="000A758A"/>
    <w:rsid w:val="000B7CE4"/>
    <w:rsid w:val="000C0A78"/>
    <w:rsid w:val="000C10B5"/>
    <w:rsid w:val="000C2AD1"/>
    <w:rsid w:val="000C678C"/>
    <w:rsid w:val="000C76BA"/>
    <w:rsid w:val="000C7921"/>
    <w:rsid w:val="000C7D8A"/>
    <w:rsid w:val="000D154B"/>
    <w:rsid w:val="000D2B75"/>
    <w:rsid w:val="000D2DAF"/>
    <w:rsid w:val="000D6FF5"/>
    <w:rsid w:val="000D74EC"/>
    <w:rsid w:val="000D7508"/>
    <w:rsid w:val="000E0236"/>
    <w:rsid w:val="000E2B5F"/>
    <w:rsid w:val="000E3177"/>
    <w:rsid w:val="000E463E"/>
    <w:rsid w:val="000E6D60"/>
    <w:rsid w:val="000E6E1D"/>
    <w:rsid w:val="000F0A80"/>
    <w:rsid w:val="000F0A82"/>
    <w:rsid w:val="000F0D01"/>
    <w:rsid w:val="000F16F6"/>
    <w:rsid w:val="000F41F8"/>
    <w:rsid w:val="000F51A2"/>
    <w:rsid w:val="000F5991"/>
    <w:rsid w:val="000F7342"/>
    <w:rsid w:val="000F73FF"/>
    <w:rsid w:val="00100804"/>
    <w:rsid w:val="00100F81"/>
    <w:rsid w:val="00102437"/>
    <w:rsid w:val="001032D4"/>
    <w:rsid w:val="00104F15"/>
    <w:rsid w:val="00106E60"/>
    <w:rsid w:val="00110966"/>
    <w:rsid w:val="00113731"/>
    <w:rsid w:val="001143DE"/>
    <w:rsid w:val="00114CF7"/>
    <w:rsid w:val="00115ADF"/>
    <w:rsid w:val="00116C7A"/>
    <w:rsid w:val="00117265"/>
    <w:rsid w:val="00123B68"/>
    <w:rsid w:val="001254D1"/>
    <w:rsid w:val="00126F2E"/>
    <w:rsid w:val="001312D1"/>
    <w:rsid w:val="00133032"/>
    <w:rsid w:val="00133BC0"/>
    <w:rsid w:val="00135CE3"/>
    <w:rsid w:val="0013775C"/>
    <w:rsid w:val="0014230B"/>
    <w:rsid w:val="0014245A"/>
    <w:rsid w:val="001432DA"/>
    <w:rsid w:val="00143624"/>
    <w:rsid w:val="0014526B"/>
    <w:rsid w:val="001454FE"/>
    <w:rsid w:val="00146F6F"/>
    <w:rsid w:val="0014712A"/>
    <w:rsid w:val="00150E14"/>
    <w:rsid w:val="00151014"/>
    <w:rsid w:val="00152046"/>
    <w:rsid w:val="001521A6"/>
    <w:rsid w:val="001524C3"/>
    <w:rsid w:val="00153F71"/>
    <w:rsid w:val="0015518E"/>
    <w:rsid w:val="00157CAD"/>
    <w:rsid w:val="00157E5A"/>
    <w:rsid w:val="00161B3E"/>
    <w:rsid w:val="00161F26"/>
    <w:rsid w:val="001631BB"/>
    <w:rsid w:val="00163F27"/>
    <w:rsid w:val="0016428F"/>
    <w:rsid w:val="001642B1"/>
    <w:rsid w:val="0016484D"/>
    <w:rsid w:val="00166F17"/>
    <w:rsid w:val="001673F2"/>
    <w:rsid w:val="001673FB"/>
    <w:rsid w:val="00170578"/>
    <w:rsid w:val="00170EE4"/>
    <w:rsid w:val="00171091"/>
    <w:rsid w:val="0017201B"/>
    <w:rsid w:val="001742BA"/>
    <w:rsid w:val="00176C68"/>
    <w:rsid w:val="0018090E"/>
    <w:rsid w:val="001843C8"/>
    <w:rsid w:val="001862AF"/>
    <w:rsid w:val="001863E5"/>
    <w:rsid w:val="00186C41"/>
    <w:rsid w:val="00187BD9"/>
    <w:rsid w:val="00190B55"/>
    <w:rsid w:val="00193DDE"/>
    <w:rsid w:val="00194E94"/>
    <w:rsid w:val="001A5290"/>
    <w:rsid w:val="001A54EF"/>
    <w:rsid w:val="001A67DC"/>
    <w:rsid w:val="001B1658"/>
    <w:rsid w:val="001B5D4F"/>
    <w:rsid w:val="001B79E2"/>
    <w:rsid w:val="001C0A68"/>
    <w:rsid w:val="001C1687"/>
    <w:rsid w:val="001C3B5F"/>
    <w:rsid w:val="001C411F"/>
    <w:rsid w:val="001C4DDD"/>
    <w:rsid w:val="001C741C"/>
    <w:rsid w:val="001C76F7"/>
    <w:rsid w:val="001C77CD"/>
    <w:rsid w:val="001D058F"/>
    <w:rsid w:val="001D0895"/>
    <w:rsid w:val="001D1A1F"/>
    <w:rsid w:val="001D517E"/>
    <w:rsid w:val="001D65F8"/>
    <w:rsid w:val="001E0A29"/>
    <w:rsid w:val="001E13CC"/>
    <w:rsid w:val="001E3897"/>
    <w:rsid w:val="001E3924"/>
    <w:rsid w:val="001E52ED"/>
    <w:rsid w:val="001E67F4"/>
    <w:rsid w:val="001E734F"/>
    <w:rsid w:val="001F3A1E"/>
    <w:rsid w:val="001F59AD"/>
    <w:rsid w:val="001F6486"/>
    <w:rsid w:val="001F7D0C"/>
    <w:rsid w:val="002009EA"/>
    <w:rsid w:val="0020163E"/>
    <w:rsid w:val="00202508"/>
    <w:rsid w:val="00202756"/>
    <w:rsid w:val="00202CA0"/>
    <w:rsid w:val="0020361B"/>
    <w:rsid w:val="00203D9B"/>
    <w:rsid w:val="00206870"/>
    <w:rsid w:val="00206C8E"/>
    <w:rsid w:val="0021062A"/>
    <w:rsid w:val="00211272"/>
    <w:rsid w:val="00211646"/>
    <w:rsid w:val="0021205C"/>
    <w:rsid w:val="00212725"/>
    <w:rsid w:val="00216B6D"/>
    <w:rsid w:val="002178DE"/>
    <w:rsid w:val="002221EE"/>
    <w:rsid w:val="002222FA"/>
    <w:rsid w:val="00222438"/>
    <w:rsid w:val="00223316"/>
    <w:rsid w:val="002243D7"/>
    <w:rsid w:val="002244A8"/>
    <w:rsid w:val="002261B2"/>
    <w:rsid w:val="0022757F"/>
    <w:rsid w:val="002302F4"/>
    <w:rsid w:val="00237823"/>
    <w:rsid w:val="00241FA2"/>
    <w:rsid w:val="00246A13"/>
    <w:rsid w:val="00251297"/>
    <w:rsid w:val="00251738"/>
    <w:rsid w:val="00251AC3"/>
    <w:rsid w:val="00252D64"/>
    <w:rsid w:val="00252FCC"/>
    <w:rsid w:val="00253489"/>
    <w:rsid w:val="0025379C"/>
    <w:rsid w:val="002569A7"/>
    <w:rsid w:val="00257FB9"/>
    <w:rsid w:val="00261D7D"/>
    <w:rsid w:val="00262142"/>
    <w:rsid w:val="002626BC"/>
    <w:rsid w:val="00263F5B"/>
    <w:rsid w:val="0026480E"/>
    <w:rsid w:val="00264B21"/>
    <w:rsid w:val="00265A12"/>
    <w:rsid w:val="00265D3B"/>
    <w:rsid w:val="00266D57"/>
    <w:rsid w:val="0027008F"/>
    <w:rsid w:val="00270237"/>
    <w:rsid w:val="00271316"/>
    <w:rsid w:val="00271F41"/>
    <w:rsid w:val="002752EB"/>
    <w:rsid w:val="00275A92"/>
    <w:rsid w:val="00276CE7"/>
    <w:rsid w:val="0028479B"/>
    <w:rsid w:val="0028668B"/>
    <w:rsid w:val="00286932"/>
    <w:rsid w:val="00286965"/>
    <w:rsid w:val="00286F45"/>
    <w:rsid w:val="002878C3"/>
    <w:rsid w:val="00291E8E"/>
    <w:rsid w:val="00292A17"/>
    <w:rsid w:val="00293BF5"/>
    <w:rsid w:val="002A0179"/>
    <w:rsid w:val="002A3E6D"/>
    <w:rsid w:val="002A5C1F"/>
    <w:rsid w:val="002A703D"/>
    <w:rsid w:val="002A7654"/>
    <w:rsid w:val="002A7B9E"/>
    <w:rsid w:val="002B10FF"/>
    <w:rsid w:val="002B28D7"/>
    <w:rsid w:val="002B349C"/>
    <w:rsid w:val="002B38F0"/>
    <w:rsid w:val="002B3BAF"/>
    <w:rsid w:val="002B5402"/>
    <w:rsid w:val="002B5A1A"/>
    <w:rsid w:val="002B67EA"/>
    <w:rsid w:val="002B7132"/>
    <w:rsid w:val="002C1EC4"/>
    <w:rsid w:val="002C4BF7"/>
    <w:rsid w:val="002C6880"/>
    <w:rsid w:val="002C7BEE"/>
    <w:rsid w:val="002D3E6F"/>
    <w:rsid w:val="002D58BE"/>
    <w:rsid w:val="002E1DD2"/>
    <w:rsid w:val="002E392E"/>
    <w:rsid w:val="002E5B21"/>
    <w:rsid w:val="002E6498"/>
    <w:rsid w:val="002E654A"/>
    <w:rsid w:val="002E7C64"/>
    <w:rsid w:val="002F0202"/>
    <w:rsid w:val="002F13F5"/>
    <w:rsid w:val="002F24C3"/>
    <w:rsid w:val="002F256B"/>
    <w:rsid w:val="002F357F"/>
    <w:rsid w:val="002F4747"/>
    <w:rsid w:val="002F501B"/>
    <w:rsid w:val="002F5E33"/>
    <w:rsid w:val="002F703F"/>
    <w:rsid w:val="003003A6"/>
    <w:rsid w:val="00302605"/>
    <w:rsid w:val="00304EC5"/>
    <w:rsid w:val="0030524E"/>
    <w:rsid w:val="00305378"/>
    <w:rsid w:val="0030596F"/>
    <w:rsid w:val="003061A5"/>
    <w:rsid w:val="00306487"/>
    <w:rsid w:val="00311400"/>
    <w:rsid w:val="00314C03"/>
    <w:rsid w:val="00315307"/>
    <w:rsid w:val="00315B3A"/>
    <w:rsid w:val="00316610"/>
    <w:rsid w:val="00320591"/>
    <w:rsid w:val="003218FC"/>
    <w:rsid w:val="00321A53"/>
    <w:rsid w:val="00321EDE"/>
    <w:rsid w:val="00324CC7"/>
    <w:rsid w:val="00325ED9"/>
    <w:rsid w:val="00327798"/>
    <w:rsid w:val="0033072F"/>
    <w:rsid w:val="00331258"/>
    <w:rsid w:val="00334440"/>
    <w:rsid w:val="00335976"/>
    <w:rsid w:val="003369CF"/>
    <w:rsid w:val="00336F62"/>
    <w:rsid w:val="00337CC0"/>
    <w:rsid w:val="0034051E"/>
    <w:rsid w:val="00342915"/>
    <w:rsid w:val="00345F38"/>
    <w:rsid w:val="00351A85"/>
    <w:rsid w:val="00357435"/>
    <w:rsid w:val="003607EC"/>
    <w:rsid w:val="0036140B"/>
    <w:rsid w:val="00361B37"/>
    <w:rsid w:val="003637C1"/>
    <w:rsid w:val="00364914"/>
    <w:rsid w:val="00364A98"/>
    <w:rsid w:val="00364ED3"/>
    <w:rsid w:val="00366208"/>
    <w:rsid w:val="003704E7"/>
    <w:rsid w:val="003720FB"/>
    <w:rsid w:val="00372620"/>
    <w:rsid w:val="00372CBC"/>
    <w:rsid w:val="00372FF0"/>
    <w:rsid w:val="00375102"/>
    <w:rsid w:val="00377BD3"/>
    <w:rsid w:val="00384088"/>
    <w:rsid w:val="00384E54"/>
    <w:rsid w:val="003852CE"/>
    <w:rsid w:val="00385ED5"/>
    <w:rsid w:val="00390334"/>
    <w:rsid w:val="0039169B"/>
    <w:rsid w:val="00391C23"/>
    <w:rsid w:val="003952CE"/>
    <w:rsid w:val="00396100"/>
    <w:rsid w:val="003A2512"/>
    <w:rsid w:val="003A3A4B"/>
    <w:rsid w:val="003A515A"/>
    <w:rsid w:val="003A5620"/>
    <w:rsid w:val="003A5780"/>
    <w:rsid w:val="003A659F"/>
    <w:rsid w:val="003A7CCE"/>
    <w:rsid w:val="003A7F8C"/>
    <w:rsid w:val="003B2284"/>
    <w:rsid w:val="003B532E"/>
    <w:rsid w:val="003B7E68"/>
    <w:rsid w:val="003C05C3"/>
    <w:rsid w:val="003C0D77"/>
    <w:rsid w:val="003C282D"/>
    <w:rsid w:val="003C28C5"/>
    <w:rsid w:val="003C6627"/>
    <w:rsid w:val="003C777F"/>
    <w:rsid w:val="003C7F52"/>
    <w:rsid w:val="003D0577"/>
    <w:rsid w:val="003D0F8B"/>
    <w:rsid w:val="003D11D9"/>
    <w:rsid w:val="003D755D"/>
    <w:rsid w:val="003E0B75"/>
    <w:rsid w:val="003E0DB6"/>
    <w:rsid w:val="003E3CD0"/>
    <w:rsid w:val="003E4563"/>
    <w:rsid w:val="003E4762"/>
    <w:rsid w:val="003F2676"/>
    <w:rsid w:val="003F27A8"/>
    <w:rsid w:val="003F4B16"/>
    <w:rsid w:val="00401D9A"/>
    <w:rsid w:val="00405590"/>
    <w:rsid w:val="00406B24"/>
    <w:rsid w:val="004116C8"/>
    <w:rsid w:val="00411E32"/>
    <w:rsid w:val="004130DE"/>
    <w:rsid w:val="0041348E"/>
    <w:rsid w:val="0041451E"/>
    <w:rsid w:val="0041658E"/>
    <w:rsid w:val="00420873"/>
    <w:rsid w:val="00422542"/>
    <w:rsid w:val="00427F50"/>
    <w:rsid w:val="004322B9"/>
    <w:rsid w:val="004350CB"/>
    <w:rsid w:val="00440660"/>
    <w:rsid w:val="00441400"/>
    <w:rsid w:val="004419D5"/>
    <w:rsid w:val="00443BBC"/>
    <w:rsid w:val="00443C6D"/>
    <w:rsid w:val="00445DD5"/>
    <w:rsid w:val="0044615A"/>
    <w:rsid w:val="00450053"/>
    <w:rsid w:val="0045017B"/>
    <w:rsid w:val="0045231F"/>
    <w:rsid w:val="004545B6"/>
    <w:rsid w:val="004636DF"/>
    <w:rsid w:val="004641B7"/>
    <w:rsid w:val="00470212"/>
    <w:rsid w:val="00472A9D"/>
    <w:rsid w:val="00480239"/>
    <w:rsid w:val="00480EF4"/>
    <w:rsid w:val="00481921"/>
    <w:rsid w:val="00482334"/>
    <w:rsid w:val="00484432"/>
    <w:rsid w:val="00485D79"/>
    <w:rsid w:val="00485DB1"/>
    <w:rsid w:val="00487720"/>
    <w:rsid w:val="004913C2"/>
    <w:rsid w:val="00492075"/>
    <w:rsid w:val="00492762"/>
    <w:rsid w:val="0049436D"/>
    <w:rsid w:val="004969AD"/>
    <w:rsid w:val="004A26C4"/>
    <w:rsid w:val="004A4E8F"/>
    <w:rsid w:val="004A7C55"/>
    <w:rsid w:val="004B13CB"/>
    <w:rsid w:val="004B4611"/>
    <w:rsid w:val="004B5038"/>
    <w:rsid w:val="004B73E1"/>
    <w:rsid w:val="004C358A"/>
    <w:rsid w:val="004C53AF"/>
    <w:rsid w:val="004C5FBE"/>
    <w:rsid w:val="004C7CE7"/>
    <w:rsid w:val="004D03B8"/>
    <w:rsid w:val="004D0408"/>
    <w:rsid w:val="004D12E2"/>
    <w:rsid w:val="004D1753"/>
    <w:rsid w:val="004D26EA"/>
    <w:rsid w:val="004D2BFB"/>
    <w:rsid w:val="004D3461"/>
    <w:rsid w:val="004D5D5C"/>
    <w:rsid w:val="004E03E9"/>
    <w:rsid w:val="004E121F"/>
    <w:rsid w:val="004E1936"/>
    <w:rsid w:val="004E43FC"/>
    <w:rsid w:val="004F05EC"/>
    <w:rsid w:val="004F0669"/>
    <w:rsid w:val="004F278E"/>
    <w:rsid w:val="004F3DC0"/>
    <w:rsid w:val="004F4C68"/>
    <w:rsid w:val="004F7C19"/>
    <w:rsid w:val="0050139F"/>
    <w:rsid w:val="0050220B"/>
    <w:rsid w:val="005028AA"/>
    <w:rsid w:val="0050395E"/>
    <w:rsid w:val="005041CB"/>
    <w:rsid w:val="005042E0"/>
    <w:rsid w:val="00505B20"/>
    <w:rsid w:val="00506CCB"/>
    <w:rsid w:val="005109B6"/>
    <w:rsid w:val="00511627"/>
    <w:rsid w:val="00511D3E"/>
    <w:rsid w:val="00512771"/>
    <w:rsid w:val="0051298A"/>
    <w:rsid w:val="0051490D"/>
    <w:rsid w:val="00514AF2"/>
    <w:rsid w:val="00515AC9"/>
    <w:rsid w:val="005166E4"/>
    <w:rsid w:val="00517B7C"/>
    <w:rsid w:val="00520B3F"/>
    <w:rsid w:val="00521772"/>
    <w:rsid w:val="00524CD6"/>
    <w:rsid w:val="0052539F"/>
    <w:rsid w:val="00526502"/>
    <w:rsid w:val="00527032"/>
    <w:rsid w:val="00527F25"/>
    <w:rsid w:val="00530104"/>
    <w:rsid w:val="005304D9"/>
    <w:rsid w:val="00534DEC"/>
    <w:rsid w:val="00540740"/>
    <w:rsid w:val="00542131"/>
    <w:rsid w:val="005430F8"/>
    <w:rsid w:val="00544816"/>
    <w:rsid w:val="00545EAB"/>
    <w:rsid w:val="00547093"/>
    <w:rsid w:val="0055140B"/>
    <w:rsid w:val="00552DF8"/>
    <w:rsid w:val="00555F3E"/>
    <w:rsid w:val="00557B10"/>
    <w:rsid w:val="005638C0"/>
    <w:rsid w:val="00564DBE"/>
    <w:rsid w:val="00575E32"/>
    <w:rsid w:val="005761BB"/>
    <w:rsid w:val="0058201D"/>
    <w:rsid w:val="00582256"/>
    <w:rsid w:val="005861D7"/>
    <w:rsid w:val="0058765A"/>
    <w:rsid w:val="0059044C"/>
    <w:rsid w:val="0059270F"/>
    <w:rsid w:val="00592F6F"/>
    <w:rsid w:val="005943F2"/>
    <w:rsid w:val="005964AB"/>
    <w:rsid w:val="005A022B"/>
    <w:rsid w:val="005A0A56"/>
    <w:rsid w:val="005A7640"/>
    <w:rsid w:val="005B11CF"/>
    <w:rsid w:val="005B3DCF"/>
    <w:rsid w:val="005C099A"/>
    <w:rsid w:val="005C31A5"/>
    <w:rsid w:val="005C3E25"/>
    <w:rsid w:val="005C4BE2"/>
    <w:rsid w:val="005C5DA7"/>
    <w:rsid w:val="005C730A"/>
    <w:rsid w:val="005D00F2"/>
    <w:rsid w:val="005D2484"/>
    <w:rsid w:val="005D2AB2"/>
    <w:rsid w:val="005D3148"/>
    <w:rsid w:val="005D35DC"/>
    <w:rsid w:val="005D37D7"/>
    <w:rsid w:val="005D52EC"/>
    <w:rsid w:val="005E0622"/>
    <w:rsid w:val="005E10C9"/>
    <w:rsid w:val="005E290B"/>
    <w:rsid w:val="005E2F33"/>
    <w:rsid w:val="005E467E"/>
    <w:rsid w:val="005E6081"/>
    <w:rsid w:val="005E61DD"/>
    <w:rsid w:val="005E6266"/>
    <w:rsid w:val="005E65BC"/>
    <w:rsid w:val="005E7D7A"/>
    <w:rsid w:val="005F04D8"/>
    <w:rsid w:val="005F053C"/>
    <w:rsid w:val="005F31C8"/>
    <w:rsid w:val="005F40A2"/>
    <w:rsid w:val="005F4778"/>
    <w:rsid w:val="005F66D9"/>
    <w:rsid w:val="00600119"/>
    <w:rsid w:val="006010D0"/>
    <w:rsid w:val="006023DF"/>
    <w:rsid w:val="00605E50"/>
    <w:rsid w:val="00607D4D"/>
    <w:rsid w:val="00610D5A"/>
    <w:rsid w:val="00611007"/>
    <w:rsid w:val="00615426"/>
    <w:rsid w:val="00615929"/>
    <w:rsid w:val="00616219"/>
    <w:rsid w:val="00624782"/>
    <w:rsid w:val="00624E25"/>
    <w:rsid w:val="00625D63"/>
    <w:rsid w:val="00630179"/>
    <w:rsid w:val="00630501"/>
    <w:rsid w:val="0063678A"/>
    <w:rsid w:val="006373D2"/>
    <w:rsid w:val="00637B2B"/>
    <w:rsid w:val="00645B7D"/>
    <w:rsid w:val="00646C00"/>
    <w:rsid w:val="00647958"/>
    <w:rsid w:val="00647FD9"/>
    <w:rsid w:val="00652306"/>
    <w:rsid w:val="00653474"/>
    <w:rsid w:val="006545EA"/>
    <w:rsid w:val="00654646"/>
    <w:rsid w:val="00654934"/>
    <w:rsid w:val="00657B57"/>
    <w:rsid w:val="00657DE0"/>
    <w:rsid w:val="006602A1"/>
    <w:rsid w:val="00660CC7"/>
    <w:rsid w:val="00662EE9"/>
    <w:rsid w:val="0066326B"/>
    <w:rsid w:val="00663E52"/>
    <w:rsid w:val="006642E4"/>
    <w:rsid w:val="00665205"/>
    <w:rsid w:val="00665390"/>
    <w:rsid w:val="00671655"/>
    <w:rsid w:val="00673B79"/>
    <w:rsid w:val="006741D8"/>
    <w:rsid w:val="00674B4F"/>
    <w:rsid w:val="0067635A"/>
    <w:rsid w:val="00677267"/>
    <w:rsid w:val="0067729A"/>
    <w:rsid w:val="00680A98"/>
    <w:rsid w:val="00681983"/>
    <w:rsid w:val="00682E1B"/>
    <w:rsid w:val="00683406"/>
    <w:rsid w:val="00685313"/>
    <w:rsid w:val="00686532"/>
    <w:rsid w:val="00687961"/>
    <w:rsid w:val="006905D7"/>
    <w:rsid w:val="00692525"/>
    <w:rsid w:val="00692833"/>
    <w:rsid w:val="006941CF"/>
    <w:rsid w:val="00695213"/>
    <w:rsid w:val="00695CE8"/>
    <w:rsid w:val="006A2DCF"/>
    <w:rsid w:val="006A3D15"/>
    <w:rsid w:val="006A5454"/>
    <w:rsid w:val="006A61BA"/>
    <w:rsid w:val="006A6E9B"/>
    <w:rsid w:val="006A7288"/>
    <w:rsid w:val="006B11F9"/>
    <w:rsid w:val="006B4892"/>
    <w:rsid w:val="006B515C"/>
    <w:rsid w:val="006B5BF2"/>
    <w:rsid w:val="006B795A"/>
    <w:rsid w:val="006B7C2A"/>
    <w:rsid w:val="006C03EC"/>
    <w:rsid w:val="006C11AD"/>
    <w:rsid w:val="006C23DA"/>
    <w:rsid w:val="006C5183"/>
    <w:rsid w:val="006C5D14"/>
    <w:rsid w:val="006D2EE0"/>
    <w:rsid w:val="006D39BB"/>
    <w:rsid w:val="006D57EB"/>
    <w:rsid w:val="006D5AB1"/>
    <w:rsid w:val="006D6DDC"/>
    <w:rsid w:val="006D70B0"/>
    <w:rsid w:val="006E10DE"/>
    <w:rsid w:val="006E12AC"/>
    <w:rsid w:val="006E1D86"/>
    <w:rsid w:val="006E2D2F"/>
    <w:rsid w:val="006E3D45"/>
    <w:rsid w:val="006E5214"/>
    <w:rsid w:val="006E720C"/>
    <w:rsid w:val="006F3A72"/>
    <w:rsid w:val="006F45CA"/>
    <w:rsid w:val="006F5931"/>
    <w:rsid w:val="006F5B11"/>
    <w:rsid w:val="006F6D26"/>
    <w:rsid w:val="006F73C2"/>
    <w:rsid w:val="00703051"/>
    <w:rsid w:val="00705073"/>
    <w:rsid w:val="00705BE9"/>
    <w:rsid w:val="00705DBC"/>
    <w:rsid w:val="0070607A"/>
    <w:rsid w:val="00712CA5"/>
    <w:rsid w:val="007149F9"/>
    <w:rsid w:val="00715315"/>
    <w:rsid w:val="007201FA"/>
    <w:rsid w:val="007202DB"/>
    <w:rsid w:val="00720AEB"/>
    <w:rsid w:val="00722EEE"/>
    <w:rsid w:val="0072469A"/>
    <w:rsid w:val="00725C6F"/>
    <w:rsid w:val="0073054C"/>
    <w:rsid w:val="00731E1C"/>
    <w:rsid w:val="0073245E"/>
    <w:rsid w:val="00732B34"/>
    <w:rsid w:val="00733A30"/>
    <w:rsid w:val="00733F28"/>
    <w:rsid w:val="00734D05"/>
    <w:rsid w:val="007428C8"/>
    <w:rsid w:val="00743A3A"/>
    <w:rsid w:val="0074507F"/>
    <w:rsid w:val="00745AEE"/>
    <w:rsid w:val="007469A6"/>
    <w:rsid w:val="00747AFE"/>
    <w:rsid w:val="00750F10"/>
    <w:rsid w:val="00756778"/>
    <w:rsid w:val="007714CF"/>
    <w:rsid w:val="007725BB"/>
    <w:rsid w:val="007737D7"/>
    <w:rsid w:val="007742CA"/>
    <w:rsid w:val="0077475B"/>
    <w:rsid w:val="00781D6D"/>
    <w:rsid w:val="00782468"/>
    <w:rsid w:val="00783053"/>
    <w:rsid w:val="007839ED"/>
    <w:rsid w:val="00783DD3"/>
    <w:rsid w:val="007856D0"/>
    <w:rsid w:val="00790D70"/>
    <w:rsid w:val="0079273E"/>
    <w:rsid w:val="00797475"/>
    <w:rsid w:val="0079798E"/>
    <w:rsid w:val="00797C64"/>
    <w:rsid w:val="007A2F2D"/>
    <w:rsid w:val="007A41F2"/>
    <w:rsid w:val="007A6F1F"/>
    <w:rsid w:val="007A7BCD"/>
    <w:rsid w:val="007B6538"/>
    <w:rsid w:val="007B7BBE"/>
    <w:rsid w:val="007C01FC"/>
    <w:rsid w:val="007C072F"/>
    <w:rsid w:val="007C0AC1"/>
    <w:rsid w:val="007C2FDB"/>
    <w:rsid w:val="007C69FD"/>
    <w:rsid w:val="007D0A04"/>
    <w:rsid w:val="007D2F69"/>
    <w:rsid w:val="007D49B0"/>
    <w:rsid w:val="007D4EA2"/>
    <w:rsid w:val="007D5060"/>
    <w:rsid w:val="007D5320"/>
    <w:rsid w:val="007D6777"/>
    <w:rsid w:val="007E392C"/>
    <w:rsid w:val="007E3B9B"/>
    <w:rsid w:val="007F26E1"/>
    <w:rsid w:val="007F2BE4"/>
    <w:rsid w:val="007F3139"/>
    <w:rsid w:val="007F326F"/>
    <w:rsid w:val="007F54A5"/>
    <w:rsid w:val="007F6768"/>
    <w:rsid w:val="007F7294"/>
    <w:rsid w:val="00800972"/>
    <w:rsid w:val="00800C32"/>
    <w:rsid w:val="00802212"/>
    <w:rsid w:val="008043E6"/>
    <w:rsid w:val="00804475"/>
    <w:rsid w:val="00806614"/>
    <w:rsid w:val="00807575"/>
    <w:rsid w:val="00807AF1"/>
    <w:rsid w:val="0081110D"/>
    <w:rsid w:val="00811633"/>
    <w:rsid w:val="00812309"/>
    <w:rsid w:val="00814037"/>
    <w:rsid w:val="0081683E"/>
    <w:rsid w:val="00816D6B"/>
    <w:rsid w:val="00821A1C"/>
    <w:rsid w:val="00823669"/>
    <w:rsid w:val="00823999"/>
    <w:rsid w:val="00824CAF"/>
    <w:rsid w:val="00826914"/>
    <w:rsid w:val="00830164"/>
    <w:rsid w:val="00830815"/>
    <w:rsid w:val="00830BEE"/>
    <w:rsid w:val="00831293"/>
    <w:rsid w:val="008312D5"/>
    <w:rsid w:val="00831E1F"/>
    <w:rsid w:val="008338A9"/>
    <w:rsid w:val="00834FB5"/>
    <w:rsid w:val="0083507F"/>
    <w:rsid w:val="00836E00"/>
    <w:rsid w:val="00837488"/>
    <w:rsid w:val="00841216"/>
    <w:rsid w:val="00842AF0"/>
    <w:rsid w:val="00843E85"/>
    <w:rsid w:val="00844B39"/>
    <w:rsid w:val="00844D71"/>
    <w:rsid w:val="00845A81"/>
    <w:rsid w:val="00845B03"/>
    <w:rsid w:val="00846D9D"/>
    <w:rsid w:val="00846FC6"/>
    <w:rsid w:val="00847A3D"/>
    <w:rsid w:val="008502A4"/>
    <w:rsid w:val="008504DF"/>
    <w:rsid w:val="0085273D"/>
    <w:rsid w:val="00853A81"/>
    <w:rsid w:val="008545E7"/>
    <w:rsid w:val="00855333"/>
    <w:rsid w:val="008561E3"/>
    <w:rsid w:val="0086171E"/>
    <w:rsid w:val="00861749"/>
    <w:rsid w:val="00861C48"/>
    <w:rsid w:val="00862E7B"/>
    <w:rsid w:val="00863364"/>
    <w:rsid w:val="00864648"/>
    <w:rsid w:val="00865A62"/>
    <w:rsid w:val="00866224"/>
    <w:rsid w:val="00871B91"/>
    <w:rsid w:val="00872C80"/>
    <w:rsid w:val="00872FC8"/>
    <w:rsid w:val="00874BED"/>
    <w:rsid w:val="00875750"/>
    <w:rsid w:val="00875C59"/>
    <w:rsid w:val="00875E29"/>
    <w:rsid w:val="0087679D"/>
    <w:rsid w:val="00880E6D"/>
    <w:rsid w:val="00884018"/>
    <w:rsid w:val="008845D0"/>
    <w:rsid w:val="00884CB2"/>
    <w:rsid w:val="00884D60"/>
    <w:rsid w:val="0088511D"/>
    <w:rsid w:val="00885B20"/>
    <w:rsid w:val="008900B6"/>
    <w:rsid w:val="008908C2"/>
    <w:rsid w:val="00891DBC"/>
    <w:rsid w:val="00892370"/>
    <w:rsid w:val="00892A2D"/>
    <w:rsid w:val="00895815"/>
    <w:rsid w:val="00896E56"/>
    <w:rsid w:val="008A350D"/>
    <w:rsid w:val="008A376C"/>
    <w:rsid w:val="008A775A"/>
    <w:rsid w:val="008A7B7A"/>
    <w:rsid w:val="008B03CE"/>
    <w:rsid w:val="008B18FC"/>
    <w:rsid w:val="008B43F2"/>
    <w:rsid w:val="008B49B5"/>
    <w:rsid w:val="008B571F"/>
    <w:rsid w:val="008B6035"/>
    <w:rsid w:val="008B6CFF"/>
    <w:rsid w:val="008B6E79"/>
    <w:rsid w:val="008B7C4D"/>
    <w:rsid w:val="008B7CF6"/>
    <w:rsid w:val="008C1DFB"/>
    <w:rsid w:val="008C3A96"/>
    <w:rsid w:val="008C640A"/>
    <w:rsid w:val="008D0925"/>
    <w:rsid w:val="008D18E4"/>
    <w:rsid w:val="008D2DBF"/>
    <w:rsid w:val="008D3450"/>
    <w:rsid w:val="008D5785"/>
    <w:rsid w:val="008D6B01"/>
    <w:rsid w:val="008E00FA"/>
    <w:rsid w:val="008E148C"/>
    <w:rsid w:val="008E560B"/>
    <w:rsid w:val="008E7F78"/>
    <w:rsid w:val="008F0354"/>
    <w:rsid w:val="008F094C"/>
    <w:rsid w:val="008F19D9"/>
    <w:rsid w:val="008F31CB"/>
    <w:rsid w:val="008F5CA6"/>
    <w:rsid w:val="008F605B"/>
    <w:rsid w:val="008F7AD8"/>
    <w:rsid w:val="00900048"/>
    <w:rsid w:val="0090178A"/>
    <w:rsid w:val="009033CF"/>
    <w:rsid w:val="009058AE"/>
    <w:rsid w:val="00905B06"/>
    <w:rsid w:val="00905FFC"/>
    <w:rsid w:val="00906AD7"/>
    <w:rsid w:val="00907B68"/>
    <w:rsid w:val="00911E85"/>
    <w:rsid w:val="00911FA4"/>
    <w:rsid w:val="00913D60"/>
    <w:rsid w:val="00913F60"/>
    <w:rsid w:val="00914BD6"/>
    <w:rsid w:val="00915899"/>
    <w:rsid w:val="0092470E"/>
    <w:rsid w:val="009274B4"/>
    <w:rsid w:val="00927BFF"/>
    <w:rsid w:val="00930D50"/>
    <w:rsid w:val="00930F0B"/>
    <w:rsid w:val="00931532"/>
    <w:rsid w:val="00931EDD"/>
    <w:rsid w:val="00931F77"/>
    <w:rsid w:val="00932522"/>
    <w:rsid w:val="00932DA3"/>
    <w:rsid w:val="00932DCC"/>
    <w:rsid w:val="0093313E"/>
    <w:rsid w:val="00934615"/>
    <w:rsid w:val="00934EA2"/>
    <w:rsid w:val="00936080"/>
    <w:rsid w:val="0093759C"/>
    <w:rsid w:val="0093785F"/>
    <w:rsid w:val="00941C2E"/>
    <w:rsid w:val="00944A5C"/>
    <w:rsid w:val="009521E2"/>
    <w:rsid w:val="009523A8"/>
    <w:rsid w:val="0095275C"/>
    <w:rsid w:val="00952A66"/>
    <w:rsid w:val="00952DD4"/>
    <w:rsid w:val="009567C6"/>
    <w:rsid w:val="00956F83"/>
    <w:rsid w:val="00962C75"/>
    <w:rsid w:val="00962C94"/>
    <w:rsid w:val="009649F2"/>
    <w:rsid w:val="00965A60"/>
    <w:rsid w:val="0096637F"/>
    <w:rsid w:val="009671B3"/>
    <w:rsid w:val="00970143"/>
    <w:rsid w:val="0097357A"/>
    <w:rsid w:val="009736A5"/>
    <w:rsid w:val="00974881"/>
    <w:rsid w:val="0097495E"/>
    <w:rsid w:val="00976151"/>
    <w:rsid w:val="00976CBE"/>
    <w:rsid w:val="00976EA3"/>
    <w:rsid w:val="00976EE4"/>
    <w:rsid w:val="00982C03"/>
    <w:rsid w:val="00982EDB"/>
    <w:rsid w:val="009831A1"/>
    <w:rsid w:val="00984C69"/>
    <w:rsid w:val="00984EA4"/>
    <w:rsid w:val="00984F27"/>
    <w:rsid w:val="00985E9E"/>
    <w:rsid w:val="00990D61"/>
    <w:rsid w:val="00991DF4"/>
    <w:rsid w:val="0099368A"/>
    <w:rsid w:val="009A0788"/>
    <w:rsid w:val="009A0A6E"/>
    <w:rsid w:val="009A4768"/>
    <w:rsid w:val="009A6BDC"/>
    <w:rsid w:val="009A7414"/>
    <w:rsid w:val="009B0B7B"/>
    <w:rsid w:val="009B1EA1"/>
    <w:rsid w:val="009B7C9A"/>
    <w:rsid w:val="009C0211"/>
    <w:rsid w:val="009C3409"/>
    <w:rsid w:val="009C56E5"/>
    <w:rsid w:val="009C6DEA"/>
    <w:rsid w:val="009C74E7"/>
    <w:rsid w:val="009C7716"/>
    <w:rsid w:val="009E1134"/>
    <w:rsid w:val="009E5A4C"/>
    <w:rsid w:val="009E5FC8"/>
    <w:rsid w:val="009E6819"/>
    <w:rsid w:val="009E687A"/>
    <w:rsid w:val="009F0E61"/>
    <w:rsid w:val="009F236F"/>
    <w:rsid w:val="009F2E9E"/>
    <w:rsid w:val="009F5EBD"/>
    <w:rsid w:val="009F655A"/>
    <w:rsid w:val="00A0353B"/>
    <w:rsid w:val="00A03FDC"/>
    <w:rsid w:val="00A066F1"/>
    <w:rsid w:val="00A079E7"/>
    <w:rsid w:val="00A10884"/>
    <w:rsid w:val="00A11195"/>
    <w:rsid w:val="00A141AF"/>
    <w:rsid w:val="00A14F0C"/>
    <w:rsid w:val="00A16D29"/>
    <w:rsid w:val="00A16D6E"/>
    <w:rsid w:val="00A17294"/>
    <w:rsid w:val="00A226EB"/>
    <w:rsid w:val="00A23115"/>
    <w:rsid w:val="00A24E3E"/>
    <w:rsid w:val="00A2554D"/>
    <w:rsid w:val="00A25A5D"/>
    <w:rsid w:val="00A2663C"/>
    <w:rsid w:val="00A30305"/>
    <w:rsid w:val="00A31D2D"/>
    <w:rsid w:val="00A31E9A"/>
    <w:rsid w:val="00A37E17"/>
    <w:rsid w:val="00A40D11"/>
    <w:rsid w:val="00A41BCA"/>
    <w:rsid w:val="00A4520D"/>
    <w:rsid w:val="00A4600A"/>
    <w:rsid w:val="00A47792"/>
    <w:rsid w:val="00A50B08"/>
    <w:rsid w:val="00A518DA"/>
    <w:rsid w:val="00A538A6"/>
    <w:rsid w:val="00A53DB0"/>
    <w:rsid w:val="00A54610"/>
    <w:rsid w:val="00A54C25"/>
    <w:rsid w:val="00A617A4"/>
    <w:rsid w:val="00A62171"/>
    <w:rsid w:val="00A6280D"/>
    <w:rsid w:val="00A65F31"/>
    <w:rsid w:val="00A70665"/>
    <w:rsid w:val="00A710E7"/>
    <w:rsid w:val="00A7372E"/>
    <w:rsid w:val="00A73F65"/>
    <w:rsid w:val="00A74358"/>
    <w:rsid w:val="00A7491C"/>
    <w:rsid w:val="00A7675F"/>
    <w:rsid w:val="00A76B02"/>
    <w:rsid w:val="00A778CC"/>
    <w:rsid w:val="00A811AE"/>
    <w:rsid w:val="00A81545"/>
    <w:rsid w:val="00A8284C"/>
    <w:rsid w:val="00A82C77"/>
    <w:rsid w:val="00A82EEA"/>
    <w:rsid w:val="00A90D1F"/>
    <w:rsid w:val="00A91CA5"/>
    <w:rsid w:val="00A93B85"/>
    <w:rsid w:val="00A93D5E"/>
    <w:rsid w:val="00AA0771"/>
    <w:rsid w:val="00AA0B18"/>
    <w:rsid w:val="00AA12C6"/>
    <w:rsid w:val="00AA3C65"/>
    <w:rsid w:val="00AA64D6"/>
    <w:rsid w:val="00AA666F"/>
    <w:rsid w:val="00AB0B7C"/>
    <w:rsid w:val="00AB0BBC"/>
    <w:rsid w:val="00AB237A"/>
    <w:rsid w:val="00AB2DE9"/>
    <w:rsid w:val="00AB3ACA"/>
    <w:rsid w:val="00AB47CE"/>
    <w:rsid w:val="00AB5710"/>
    <w:rsid w:val="00AB77FB"/>
    <w:rsid w:val="00AC1A22"/>
    <w:rsid w:val="00AC2ADD"/>
    <w:rsid w:val="00AC4EAA"/>
    <w:rsid w:val="00AC67C0"/>
    <w:rsid w:val="00AC6D59"/>
    <w:rsid w:val="00AD15AB"/>
    <w:rsid w:val="00AD1B0B"/>
    <w:rsid w:val="00AD36C4"/>
    <w:rsid w:val="00AD3DD9"/>
    <w:rsid w:val="00AD3EA7"/>
    <w:rsid w:val="00AD5682"/>
    <w:rsid w:val="00AD7914"/>
    <w:rsid w:val="00AE514B"/>
    <w:rsid w:val="00AE55A4"/>
    <w:rsid w:val="00AE5C3A"/>
    <w:rsid w:val="00AE77D5"/>
    <w:rsid w:val="00AF1F8C"/>
    <w:rsid w:val="00B00633"/>
    <w:rsid w:val="00B01898"/>
    <w:rsid w:val="00B03E70"/>
    <w:rsid w:val="00B04DDE"/>
    <w:rsid w:val="00B05307"/>
    <w:rsid w:val="00B06F11"/>
    <w:rsid w:val="00B07225"/>
    <w:rsid w:val="00B126BB"/>
    <w:rsid w:val="00B131BC"/>
    <w:rsid w:val="00B17829"/>
    <w:rsid w:val="00B179D4"/>
    <w:rsid w:val="00B217DC"/>
    <w:rsid w:val="00B21837"/>
    <w:rsid w:val="00B235A9"/>
    <w:rsid w:val="00B23F40"/>
    <w:rsid w:val="00B24F21"/>
    <w:rsid w:val="00B25DAE"/>
    <w:rsid w:val="00B25DBB"/>
    <w:rsid w:val="00B263B1"/>
    <w:rsid w:val="00B2780B"/>
    <w:rsid w:val="00B3113F"/>
    <w:rsid w:val="00B3348C"/>
    <w:rsid w:val="00B34429"/>
    <w:rsid w:val="00B40888"/>
    <w:rsid w:val="00B41202"/>
    <w:rsid w:val="00B44EB9"/>
    <w:rsid w:val="00B472DF"/>
    <w:rsid w:val="00B51352"/>
    <w:rsid w:val="00B54475"/>
    <w:rsid w:val="00B546B1"/>
    <w:rsid w:val="00B55BAA"/>
    <w:rsid w:val="00B56756"/>
    <w:rsid w:val="00B56980"/>
    <w:rsid w:val="00B56D30"/>
    <w:rsid w:val="00B606BF"/>
    <w:rsid w:val="00B62963"/>
    <w:rsid w:val="00B639E9"/>
    <w:rsid w:val="00B64746"/>
    <w:rsid w:val="00B64A04"/>
    <w:rsid w:val="00B65628"/>
    <w:rsid w:val="00B663DB"/>
    <w:rsid w:val="00B66B01"/>
    <w:rsid w:val="00B67966"/>
    <w:rsid w:val="00B72C62"/>
    <w:rsid w:val="00B73B0D"/>
    <w:rsid w:val="00B758FF"/>
    <w:rsid w:val="00B817CD"/>
    <w:rsid w:val="00B81A7D"/>
    <w:rsid w:val="00B82F9B"/>
    <w:rsid w:val="00B84863"/>
    <w:rsid w:val="00B860EA"/>
    <w:rsid w:val="00B9038B"/>
    <w:rsid w:val="00B9069A"/>
    <w:rsid w:val="00B91EF7"/>
    <w:rsid w:val="00B93C47"/>
    <w:rsid w:val="00B93DA0"/>
    <w:rsid w:val="00B94AD0"/>
    <w:rsid w:val="00B956F6"/>
    <w:rsid w:val="00B95DB7"/>
    <w:rsid w:val="00B96F55"/>
    <w:rsid w:val="00B97439"/>
    <w:rsid w:val="00BA3E28"/>
    <w:rsid w:val="00BA41FC"/>
    <w:rsid w:val="00BA47D0"/>
    <w:rsid w:val="00BA5A62"/>
    <w:rsid w:val="00BA5B9B"/>
    <w:rsid w:val="00BA63A1"/>
    <w:rsid w:val="00BB0281"/>
    <w:rsid w:val="00BB17FF"/>
    <w:rsid w:val="00BB2C28"/>
    <w:rsid w:val="00BB39E1"/>
    <w:rsid w:val="00BB3A95"/>
    <w:rsid w:val="00BB40FA"/>
    <w:rsid w:val="00BB496A"/>
    <w:rsid w:val="00BB4C88"/>
    <w:rsid w:val="00BB7132"/>
    <w:rsid w:val="00BB7E89"/>
    <w:rsid w:val="00BC49C9"/>
    <w:rsid w:val="00BC7004"/>
    <w:rsid w:val="00BC7594"/>
    <w:rsid w:val="00BC75DE"/>
    <w:rsid w:val="00BD0020"/>
    <w:rsid w:val="00BD186F"/>
    <w:rsid w:val="00BD4645"/>
    <w:rsid w:val="00BD4834"/>
    <w:rsid w:val="00BD4FA1"/>
    <w:rsid w:val="00BD687C"/>
    <w:rsid w:val="00BD6CCE"/>
    <w:rsid w:val="00BE1792"/>
    <w:rsid w:val="00BE4799"/>
    <w:rsid w:val="00BE795C"/>
    <w:rsid w:val="00BF10A9"/>
    <w:rsid w:val="00BF14B0"/>
    <w:rsid w:val="00BF5673"/>
    <w:rsid w:val="00C0018F"/>
    <w:rsid w:val="00C02E2A"/>
    <w:rsid w:val="00C069C2"/>
    <w:rsid w:val="00C07D75"/>
    <w:rsid w:val="00C109FF"/>
    <w:rsid w:val="00C125DB"/>
    <w:rsid w:val="00C12CBE"/>
    <w:rsid w:val="00C145CC"/>
    <w:rsid w:val="00C16A5A"/>
    <w:rsid w:val="00C175EE"/>
    <w:rsid w:val="00C20466"/>
    <w:rsid w:val="00C214ED"/>
    <w:rsid w:val="00C215FB"/>
    <w:rsid w:val="00C21974"/>
    <w:rsid w:val="00C21F2D"/>
    <w:rsid w:val="00C22F65"/>
    <w:rsid w:val="00C234E6"/>
    <w:rsid w:val="00C2585E"/>
    <w:rsid w:val="00C3152F"/>
    <w:rsid w:val="00C31E43"/>
    <w:rsid w:val="00C324A8"/>
    <w:rsid w:val="00C3474C"/>
    <w:rsid w:val="00C40733"/>
    <w:rsid w:val="00C40978"/>
    <w:rsid w:val="00C41811"/>
    <w:rsid w:val="00C43AE1"/>
    <w:rsid w:val="00C45A54"/>
    <w:rsid w:val="00C47C7D"/>
    <w:rsid w:val="00C51450"/>
    <w:rsid w:val="00C52136"/>
    <w:rsid w:val="00C52EF6"/>
    <w:rsid w:val="00C54517"/>
    <w:rsid w:val="00C54924"/>
    <w:rsid w:val="00C56F70"/>
    <w:rsid w:val="00C57B91"/>
    <w:rsid w:val="00C615F7"/>
    <w:rsid w:val="00C64CD8"/>
    <w:rsid w:val="00C64DF5"/>
    <w:rsid w:val="00C65C9B"/>
    <w:rsid w:val="00C66044"/>
    <w:rsid w:val="00C67447"/>
    <w:rsid w:val="00C71DB7"/>
    <w:rsid w:val="00C73CC6"/>
    <w:rsid w:val="00C75119"/>
    <w:rsid w:val="00C760ED"/>
    <w:rsid w:val="00C77C22"/>
    <w:rsid w:val="00C80E46"/>
    <w:rsid w:val="00C81A02"/>
    <w:rsid w:val="00C82695"/>
    <w:rsid w:val="00C831A2"/>
    <w:rsid w:val="00C914A8"/>
    <w:rsid w:val="00C91AD8"/>
    <w:rsid w:val="00C91CE7"/>
    <w:rsid w:val="00C93465"/>
    <w:rsid w:val="00C93EE3"/>
    <w:rsid w:val="00C96B9A"/>
    <w:rsid w:val="00C97C68"/>
    <w:rsid w:val="00CA1801"/>
    <w:rsid w:val="00CA1A47"/>
    <w:rsid w:val="00CA1FBE"/>
    <w:rsid w:val="00CA2E0E"/>
    <w:rsid w:val="00CA3000"/>
    <w:rsid w:val="00CA3DFC"/>
    <w:rsid w:val="00CA43D6"/>
    <w:rsid w:val="00CA7AD1"/>
    <w:rsid w:val="00CB09F7"/>
    <w:rsid w:val="00CB2D8B"/>
    <w:rsid w:val="00CB44E5"/>
    <w:rsid w:val="00CB5072"/>
    <w:rsid w:val="00CB553C"/>
    <w:rsid w:val="00CB5D7B"/>
    <w:rsid w:val="00CB775C"/>
    <w:rsid w:val="00CB7DF2"/>
    <w:rsid w:val="00CC0D75"/>
    <w:rsid w:val="00CC247A"/>
    <w:rsid w:val="00CC276D"/>
    <w:rsid w:val="00CC5D9A"/>
    <w:rsid w:val="00CC7573"/>
    <w:rsid w:val="00CD023B"/>
    <w:rsid w:val="00CD0255"/>
    <w:rsid w:val="00CD0CCD"/>
    <w:rsid w:val="00CD428F"/>
    <w:rsid w:val="00CD6212"/>
    <w:rsid w:val="00CE1FB4"/>
    <w:rsid w:val="00CE2921"/>
    <w:rsid w:val="00CE388F"/>
    <w:rsid w:val="00CE5E47"/>
    <w:rsid w:val="00CE77BE"/>
    <w:rsid w:val="00CF020F"/>
    <w:rsid w:val="00CF2B5B"/>
    <w:rsid w:val="00CF3321"/>
    <w:rsid w:val="00CF5FA4"/>
    <w:rsid w:val="00CF72FF"/>
    <w:rsid w:val="00CF785B"/>
    <w:rsid w:val="00D016FA"/>
    <w:rsid w:val="00D01E53"/>
    <w:rsid w:val="00D01F3F"/>
    <w:rsid w:val="00D01F51"/>
    <w:rsid w:val="00D03BE9"/>
    <w:rsid w:val="00D05029"/>
    <w:rsid w:val="00D05EDF"/>
    <w:rsid w:val="00D075EB"/>
    <w:rsid w:val="00D105F3"/>
    <w:rsid w:val="00D11F5B"/>
    <w:rsid w:val="00D128D4"/>
    <w:rsid w:val="00D13322"/>
    <w:rsid w:val="00D13F54"/>
    <w:rsid w:val="00D14B4E"/>
    <w:rsid w:val="00D14CE0"/>
    <w:rsid w:val="00D15528"/>
    <w:rsid w:val="00D166B2"/>
    <w:rsid w:val="00D17D33"/>
    <w:rsid w:val="00D255D4"/>
    <w:rsid w:val="00D260BE"/>
    <w:rsid w:val="00D268B3"/>
    <w:rsid w:val="00D2758F"/>
    <w:rsid w:val="00D30B4D"/>
    <w:rsid w:val="00D327FA"/>
    <w:rsid w:val="00D33095"/>
    <w:rsid w:val="00D353E8"/>
    <w:rsid w:val="00D40CC5"/>
    <w:rsid w:val="00D411BC"/>
    <w:rsid w:val="00D413F9"/>
    <w:rsid w:val="00D43807"/>
    <w:rsid w:val="00D454D4"/>
    <w:rsid w:val="00D46012"/>
    <w:rsid w:val="00D47907"/>
    <w:rsid w:val="00D50FE5"/>
    <w:rsid w:val="00D51306"/>
    <w:rsid w:val="00D52451"/>
    <w:rsid w:val="00D52FD6"/>
    <w:rsid w:val="00D53387"/>
    <w:rsid w:val="00D54009"/>
    <w:rsid w:val="00D55830"/>
    <w:rsid w:val="00D55D19"/>
    <w:rsid w:val="00D5651D"/>
    <w:rsid w:val="00D57A34"/>
    <w:rsid w:val="00D6250D"/>
    <w:rsid w:val="00D633CB"/>
    <w:rsid w:val="00D647B4"/>
    <w:rsid w:val="00D6669F"/>
    <w:rsid w:val="00D67BFD"/>
    <w:rsid w:val="00D72007"/>
    <w:rsid w:val="00D72898"/>
    <w:rsid w:val="00D74898"/>
    <w:rsid w:val="00D75DDC"/>
    <w:rsid w:val="00D76137"/>
    <w:rsid w:val="00D801ED"/>
    <w:rsid w:val="00D8070C"/>
    <w:rsid w:val="00D83A08"/>
    <w:rsid w:val="00D85909"/>
    <w:rsid w:val="00D86C25"/>
    <w:rsid w:val="00D919F0"/>
    <w:rsid w:val="00D93278"/>
    <w:rsid w:val="00D936BC"/>
    <w:rsid w:val="00D94A12"/>
    <w:rsid w:val="00D95536"/>
    <w:rsid w:val="00D9630A"/>
    <w:rsid w:val="00D96530"/>
    <w:rsid w:val="00D96E7D"/>
    <w:rsid w:val="00D978BA"/>
    <w:rsid w:val="00DA0384"/>
    <w:rsid w:val="00DA1CB1"/>
    <w:rsid w:val="00DA3DE4"/>
    <w:rsid w:val="00DA4080"/>
    <w:rsid w:val="00DA7C8A"/>
    <w:rsid w:val="00DB00DB"/>
    <w:rsid w:val="00DB0A19"/>
    <w:rsid w:val="00DB1AF9"/>
    <w:rsid w:val="00DB3946"/>
    <w:rsid w:val="00DB3E2F"/>
    <w:rsid w:val="00DB4F87"/>
    <w:rsid w:val="00DB6800"/>
    <w:rsid w:val="00DB73C0"/>
    <w:rsid w:val="00DB78B2"/>
    <w:rsid w:val="00DC05A3"/>
    <w:rsid w:val="00DC077F"/>
    <w:rsid w:val="00DC0BF9"/>
    <w:rsid w:val="00DC1E04"/>
    <w:rsid w:val="00DC4793"/>
    <w:rsid w:val="00DC6111"/>
    <w:rsid w:val="00DC6342"/>
    <w:rsid w:val="00DD3BB7"/>
    <w:rsid w:val="00DD44AF"/>
    <w:rsid w:val="00DD6528"/>
    <w:rsid w:val="00DE0B08"/>
    <w:rsid w:val="00DE0B7B"/>
    <w:rsid w:val="00DE25E6"/>
    <w:rsid w:val="00DE2AC3"/>
    <w:rsid w:val="00DE5215"/>
    <w:rsid w:val="00DE54F4"/>
    <w:rsid w:val="00DE5692"/>
    <w:rsid w:val="00DE6270"/>
    <w:rsid w:val="00DE6300"/>
    <w:rsid w:val="00DE6DC7"/>
    <w:rsid w:val="00DF1EAF"/>
    <w:rsid w:val="00DF40D1"/>
    <w:rsid w:val="00DF4BC6"/>
    <w:rsid w:val="00DF575F"/>
    <w:rsid w:val="00DF78E0"/>
    <w:rsid w:val="00DF7AA2"/>
    <w:rsid w:val="00E00A49"/>
    <w:rsid w:val="00E01AB9"/>
    <w:rsid w:val="00E02018"/>
    <w:rsid w:val="00E03C94"/>
    <w:rsid w:val="00E04697"/>
    <w:rsid w:val="00E04AA1"/>
    <w:rsid w:val="00E06097"/>
    <w:rsid w:val="00E07E67"/>
    <w:rsid w:val="00E10CFE"/>
    <w:rsid w:val="00E10F44"/>
    <w:rsid w:val="00E12897"/>
    <w:rsid w:val="00E13ECD"/>
    <w:rsid w:val="00E13F1B"/>
    <w:rsid w:val="00E14476"/>
    <w:rsid w:val="00E15EA4"/>
    <w:rsid w:val="00E205BC"/>
    <w:rsid w:val="00E257D9"/>
    <w:rsid w:val="00E259A5"/>
    <w:rsid w:val="00E25F53"/>
    <w:rsid w:val="00E26226"/>
    <w:rsid w:val="00E40296"/>
    <w:rsid w:val="00E42305"/>
    <w:rsid w:val="00E432C8"/>
    <w:rsid w:val="00E45D05"/>
    <w:rsid w:val="00E46DDD"/>
    <w:rsid w:val="00E474CA"/>
    <w:rsid w:val="00E47540"/>
    <w:rsid w:val="00E54159"/>
    <w:rsid w:val="00E55816"/>
    <w:rsid w:val="00E55AEF"/>
    <w:rsid w:val="00E640F6"/>
    <w:rsid w:val="00E6415A"/>
    <w:rsid w:val="00E6554A"/>
    <w:rsid w:val="00E72300"/>
    <w:rsid w:val="00E731AC"/>
    <w:rsid w:val="00E731F3"/>
    <w:rsid w:val="00E74F88"/>
    <w:rsid w:val="00E83392"/>
    <w:rsid w:val="00E91078"/>
    <w:rsid w:val="00E9251F"/>
    <w:rsid w:val="00E95698"/>
    <w:rsid w:val="00E963A4"/>
    <w:rsid w:val="00E9659E"/>
    <w:rsid w:val="00E96C27"/>
    <w:rsid w:val="00E9714F"/>
    <w:rsid w:val="00E976C1"/>
    <w:rsid w:val="00EA1028"/>
    <w:rsid w:val="00EA12E5"/>
    <w:rsid w:val="00EA191D"/>
    <w:rsid w:val="00EA582D"/>
    <w:rsid w:val="00EA5E81"/>
    <w:rsid w:val="00EB0812"/>
    <w:rsid w:val="00EB0B94"/>
    <w:rsid w:val="00EB2355"/>
    <w:rsid w:val="00EB54B2"/>
    <w:rsid w:val="00EB55C6"/>
    <w:rsid w:val="00EB61CE"/>
    <w:rsid w:val="00EB7EAA"/>
    <w:rsid w:val="00EC0B21"/>
    <w:rsid w:val="00EC3607"/>
    <w:rsid w:val="00EC524F"/>
    <w:rsid w:val="00EC659B"/>
    <w:rsid w:val="00EC6D54"/>
    <w:rsid w:val="00EC6DBE"/>
    <w:rsid w:val="00ED3709"/>
    <w:rsid w:val="00ED4722"/>
    <w:rsid w:val="00ED4F1F"/>
    <w:rsid w:val="00ED500D"/>
    <w:rsid w:val="00ED6AB6"/>
    <w:rsid w:val="00EE0642"/>
    <w:rsid w:val="00EE11A8"/>
    <w:rsid w:val="00EE23AA"/>
    <w:rsid w:val="00EE2B71"/>
    <w:rsid w:val="00EE3B35"/>
    <w:rsid w:val="00EE5C32"/>
    <w:rsid w:val="00EE7477"/>
    <w:rsid w:val="00EE7697"/>
    <w:rsid w:val="00EF17C4"/>
    <w:rsid w:val="00EF1932"/>
    <w:rsid w:val="00EF1C43"/>
    <w:rsid w:val="00EF3867"/>
    <w:rsid w:val="00EF3DFD"/>
    <w:rsid w:val="00EF6AA6"/>
    <w:rsid w:val="00EF71B6"/>
    <w:rsid w:val="00F02042"/>
    <w:rsid w:val="00F02674"/>
    <w:rsid w:val="00F02766"/>
    <w:rsid w:val="00F038F0"/>
    <w:rsid w:val="00F03B96"/>
    <w:rsid w:val="00F04E05"/>
    <w:rsid w:val="00F05BD4"/>
    <w:rsid w:val="00F06473"/>
    <w:rsid w:val="00F06742"/>
    <w:rsid w:val="00F12C68"/>
    <w:rsid w:val="00F12E05"/>
    <w:rsid w:val="00F132FC"/>
    <w:rsid w:val="00F14E35"/>
    <w:rsid w:val="00F20ED2"/>
    <w:rsid w:val="00F20F00"/>
    <w:rsid w:val="00F2107B"/>
    <w:rsid w:val="00F23147"/>
    <w:rsid w:val="00F24908"/>
    <w:rsid w:val="00F3104E"/>
    <w:rsid w:val="00F320AA"/>
    <w:rsid w:val="00F348FF"/>
    <w:rsid w:val="00F408A9"/>
    <w:rsid w:val="00F42851"/>
    <w:rsid w:val="00F4415A"/>
    <w:rsid w:val="00F4708D"/>
    <w:rsid w:val="00F52D50"/>
    <w:rsid w:val="00F530FD"/>
    <w:rsid w:val="00F54412"/>
    <w:rsid w:val="00F54946"/>
    <w:rsid w:val="00F5705F"/>
    <w:rsid w:val="00F6155B"/>
    <w:rsid w:val="00F654F7"/>
    <w:rsid w:val="00F65C19"/>
    <w:rsid w:val="00F70304"/>
    <w:rsid w:val="00F7179B"/>
    <w:rsid w:val="00F749E5"/>
    <w:rsid w:val="00F7599E"/>
    <w:rsid w:val="00F80983"/>
    <w:rsid w:val="00F822B0"/>
    <w:rsid w:val="00F841CE"/>
    <w:rsid w:val="00F8436D"/>
    <w:rsid w:val="00F86008"/>
    <w:rsid w:val="00F875E5"/>
    <w:rsid w:val="00F91149"/>
    <w:rsid w:val="00F927EF"/>
    <w:rsid w:val="00F9353A"/>
    <w:rsid w:val="00F93E15"/>
    <w:rsid w:val="00F94A2E"/>
    <w:rsid w:val="00F95705"/>
    <w:rsid w:val="00F95C6A"/>
    <w:rsid w:val="00F95F1B"/>
    <w:rsid w:val="00F97F74"/>
    <w:rsid w:val="00FA5F9F"/>
    <w:rsid w:val="00FA790E"/>
    <w:rsid w:val="00FB0DF1"/>
    <w:rsid w:val="00FC48B0"/>
    <w:rsid w:val="00FC4C4A"/>
    <w:rsid w:val="00FC5CA4"/>
    <w:rsid w:val="00FD08E2"/>
    <w:rsid w:val="00FD0A15"/>
    <w:rsid w:val="00FD0ACC"/>
    <w:rsid w:val="00FD18DA"/>
    <w:rsid w:val="00FD1F10"/>
    <w:rsid w:val="00FD2546"/>
    <w:rsid w:val="00FD2A11"/>
    <w:rsid w:val="00FD4FC0"/>
    <w:rsid w:val="00FD6D9E"/>
    <w:rsid w:val="00FD772E"/>
    <w:rsid w:val="00FE017F"/>
    <w:rsid w:val="00FE03DB"/>
    <w:rsid w:val="00FE1799"/>
    <w:rsid w:val="00FE1ECC"/>
    <w:rsid w:val="00FE2F79"/>
    <w:rsid w:val="00FE59DB"/>
    <w:rsid w:val="00FE7668"/>
    <w:rsid w:val="00FE78C7"/>
    <w:rsid w:val="00FF43AC"/>
    <w:rsid w:val="00FF5EA8"/>
    <w:rsid w:val="00FF5F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CFD65"/>
  <w15:docId w15:val="{0B3E6A1D-F85A-411A-BECE-E2F8F466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color w:val="auto"/>
    </w:rPr>
  </w:style>
  <w:style w:type="character" w:customStyle="1" w:styleId="ApprefBold">
    <w:name w:val="App_ref + Bold"/>
    <w:basedOn w:val="Appref"/>
    <w:qFormat/>
    <w:rsid w:val="00AF0010"/>
    <w:rPr>
      <w:b/>
      <w:bCs/>
      <w:color w:val="000000"/>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846FC6"/>
    <w:rPr>
      <w:rFonts w:ascii="Times New Roman" w:hAnsi="Times New Roman"/>
      <w:sz w:val="24"/>
      <w:lang w:val="en-GB" w:eastAsia="en-US"/>
    </w:rPr>
  </w:style>
  <w:style w:type="paragraph" w:customStyle="1" w:styleId="Artref0">
    <w:name w:val="Art ref"/>
    <w:basedOn w:val="TableTextS5"/>
    <w:rsid w:val="007F7294"/>
    <w:pPr>
      <w:spacing w:before="0"/>
      <w:ind w:left="3266" w:hanging="3266"/>
    </w:pPr>
    <w:rPr>
      <w:color w:val="000000"/>
    </w:rPr>
  </w:style>
  <w:style w:type="character" w:styleId="CommentReference">
    <w:name w:val="annotation reference"/>
    <w:rsid w:val="00CD023B"/>
    <w:rPr>
      <w:sz w:val="16"/>
      <w:szCs w:val="16"/>
    </w:rPr>
  </w:style>
  <w:style w:type="paragraph" w:styleId="CommentText">
    <w:name w:val="annotation text"/>
    <w:basedOn w:val="Normal"/>
    <w:link w:val="CommentTextChar"/>
    <w:unhideWhenUsed/>
    <w:rsid w:val="00CD023B"/>
    <w:rPr>
      <w:sz w:val="20"/>
    </w:rPr>
  </w:style>
  <w:style w:type="character" w:customStyle="1" w:styleId="CommentTextChar">
    <w:name w:val="Comment Text Char"/>
    <w:basedOn w:val="DefaultParagraphFont"/>
    <w:link w:val="CommentText"/>
    <w:rsid w:val="00CD023B"/>
    <w:rPr>
      <w:rFonts w:ascii="Times New Roman" w:hAnsi="Times New Roman"/>
      <w:lang w:val="en-GB" w:eastAsia="en-US"/>
    </w:rPr>
  </w:style>
  <w:style w:type="character" w:customStyle="1" w:styleId="enumlev1Char">
    <w:name w:val="enumlev1 Char"/>
    <w:link w:val="enumlev1"/>
    <w:qFormat/>
    <w:rsid w:val="00C3474C"/>
    <w:rPr>
      <w:rFonts w:ascii="Times New Roman" w:hAnsi="Times New Roman"/>
      <w:sz w:val="24"/>
      <w:lang w:val="en-GB" w:eastAsia="en-US"/>
    </w:rPr>
  </w:style>
  <w:style w:type="table" w:styleId="TableGrid">
    <w:name w:val="Table Grid"/>
    <w:basedOn w:val="TableNormal"/>
    <w:uiPriority w:val="39"/>
    <w:qFormat/>
    <w:rsid w:val="00C3474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 title"/>
    <w:basedOn w:val="Normal"/>
    <w:rsid w:val="00662EE9"/>
    <w:pPr>
      <w:keepNext/>
      <w:keepLines/>
      <w:spacing w:before="240" w:after="280"/>
      <w:jc w:val="center"/>
    </w:pPr>
    <w:rPr>
      <w:b/>
      <w:sz w:val="22"/>
      <w:szCs w:val="22"/>
      <w:lang w:eastAsia="zh-CN"/>
    </w:rPr>
  </w:style>
  <w:style w:type="paragraph" w:customStyle="1" w:styleId="Annex">
    <w:name w:val="Annex"/>
    <w:basedOn w:val="Annextitle0"/>
    <w:rsid w:val="00662EE9"/>
  </w:style>
  <w:style w:type="paragraph" w:customStyle="1" w:styleId="Equ">
    <w:name w:val="Equ"/>
    <w:basedOn w:val="enumlev1"/>
    <w:rsid w:val="009521E2"/>
    <w:rPr>
      <w:noProof/>
    </w:rPr>
  </w:style>
  <w:style w:type="character" w:customStyle="1" w:styleId="TableheadChar">
    <w:name w:val="Table_head Char"/>
    <w:basedOn w:val="DefaultParagraphFont"/>
    <w:link w:val="Tablehead"/>
    <w:qFormat/>
    <w:locked/>
    <w:rsid w:val="00D353E8"/>
    <w:rPr>
      <w:rFonts w:ascii="Times New Roman Bold" w:hAnsi="Times New Roman Bold" w:cs="Times New Roman Bold"/>
      <w:b/>
      <w:lang w:val="en-GB" w:eastAsia="en-US"/>
    </w:rPr>
  </w:style>
  <w:style w:type="character" w:customStyle="1" w:styleId="NoteChar">
    <w:name w:val="Note Char"/>
    <w:basedOn w:val="DefaultParagraphFont"/>
    <w:link w:val="Note"/>
    <w:qFormat/>
    <w:locked/>
    <w:rsid w:val="00292A17"/>
    <w:rPr>
      <w:rFonts w:ascii="Times New Roman" w:hAnsi="Times New Roman"/>
      <w:sz w:val="24"/>
      <w:lang w:val="en-GB" w:eastAsia="en-US"/>
    </w:rPr>
  </w:style>
  <w:style w:type="character" w:customStyle="1" w:styleId="TabletextChar">
    <w:name w:val="Table_text Char"/>
    <w:basedOn w:val="DefaultParagraphFont"/>
    <w:link w:val="Tabletext"/>
    <w:qFormat/>
    <w:rsid w:val="004913C2"/>
    <w:rPr>
      <w:rFonts w:ascii="Times New Roman" w:hAnsi="Times New Roman"/>
      <w:lang w:val="en-GB" w:eastAsia="en-US"/>
    </w:rPr>
  </w:style>
  <w:style w:type="paragraph" w:styleId="ListParagraph">
    <w:name w:val="List Paragraph"/>
    <w:basedOn w:val="Normal"/>
    <w:uiPriority w:val="34"/>
    <w:qFormat/>
    <w:rsid w:val="009A0788"/>
    <w:pPr>
      <w:ind w:left="720"/>
      <w:contextualSpacing/>
    </w:pPr>
  </w:style>
  <w:style w:type="character" w:customStyle="1" w:styleId="NormalaftertitleChar">
    <w:name w:val="Normal after title Char"/>
    <w:basedOn w:val="DefaultParagraphFont"/>
    <w:link w:val="Normalaftertitle"/>
    <w:qFormat/>
    <w:locked/>
    <w:rsid w:val="0053010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wmf"/><Relationship Id="rId39" Type="http://schemas.openxmlformats.org/officeDocument/2006/relationships/image" Target="media/image12.wmf"/><Relationship Id="rId21" Type="http://schemas.openxmlformats.org/officeDocument/2006/relationships/footer" Target="footer4.xm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oleObject" Target="embeddings/oleObject12.bin"/><Relationship Id="rId50"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media/image11.wmf"/><Relationship Id="rId40" Type="http://schemas.openxmlformats.org/officeDocument/2006/relationships/oleObject" Target="embeddings/oleObject8.bin"/><Relationship Id="rId45" Type="http://schemas.openxmlformats.org/officeDocument/2006/relationships/image" Target="media/image15.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7.png"/><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3.bin"/><Relationship Id="rId8" Type="http://schemas.openxmlformats.org/officeDocument/2006/relationships/settings" Target="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9.wmf"/><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header" Target="header4.xml"/><Relationship Id="rId41" Type="http://schemas.openxmlformats.org/officeDocument/2006/relationships/image" Target="media/image13.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oleObject" Target="embeddings/oleObject6.bin"/><Relationship Id="rId4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88ECC9BD-DA58-48B8-BBF8-CE1E3831AB1B}">
  <ds:schemaRefs>
    <ds:schemaRef ds:uri="http://schemas.openxmlformats.org/officeDocument/2006/bibliography"/>
  </ds:schemaRefs>
</ds:datastoreItem>
</file>

<file path=customXml/itemProps2.xml><?xml version="1.0" encoding="utf-8"?>
<ds:datastoreItem xmlns:ds="http://schemas.openxmlformats.org/officeDocument/2006/customXml" ds:itemID="{9CF1AA18-B039-4036-837A-C1CAA7A3E11C}">
  <ds:schemaRefs>
    <ds:schemaRef ds:uri="http://schemas.microsoft.com/sharepoint/v3/contenttype/forms"/>
  </ds:schemaRefs>
</ds:datastoreItem>
</file>

<file path=customXml/itemProps3.xml><?xml version="1.0" encoding="utf-8"?>
<ds:datastoreItem xmlns:ds="http://schemas.openxmlformats.org/officeDocument/2006/customXml" ds:itemID="{0A7C79F5-5DAD-4428-A915-C040D0FA9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71D49-BA20-4AFD-9D58-BDCE3803579E}">
  <ds:schemaRefs>
    <ds:schemaRef ds:uri="http://schemas.microsoft.com/sharepoint/events"/>
  </ds:schemaRefs>
</ds:datastoreItem>
</file>

<file path=customXml/itemProps5.xml><?xml version="1.0" encoding="utf-8"?>
<ds:datastoreItem xmlns:ds="http://schemas.openxmlformats.org/officeDocument/2006/customXml" ds:itemID="{2AEAC83B-FFBB-4876-B1A8-126EAB25A42E}">
  <ds:schemaRefs>
    <ds:schemaRef ds:uri="http://schemas.microsoft.com/office/2006/metadata/properties"/>
    <ds:schemaRef ds:uri="http://schemas.microsoft.com/office/infopath/2007/PartnerControls"/>
    <ds:schemaRef ds:uri="4c6a61cb-1973-4fc6-92ae-f4d7a4471404"/>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118</TotalTime>
  <Pages>29</Pages>
  <Words>7774</Words>
  <Characters>44315</Characters>
  <Application>Microsoft Office Word</Application>
  <DocSecurity>0</DocSecurity>
  <Lines>369</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R23-WRC23-C-0044!A17!MSW-E</vt:lpstr>
      <vt:lpstr>R23-WRC23-C-0044!A17!MSW-E</vt:lpstr>
    </vt:vector>
  </TitlesOfParts>
  <Manager>General Secretariat - Pool</Manager>
  <Company>International Telecommunication Union (ITU)</Company>
  <LinksUpToDate>false</LinksUpToDate>
  <CharactersWithSpaces>51986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R23-WRC23-C-0044!A17!MSW-E</dc:title>
  <dc:subject>World Radiocommunication Conference - 2023</dc:subject>
  <dc:creator>Documents Proposals Manager (DPM)</dc:creator>
  <cp:keywords>DPM_v2023.8.1.1_prod</cp:keywords>
  <dc:description>Uploaded on 2015.07.06</dc:description>
  <cp:lastModifiedBy>Ануар Айдаров</cp:lastModifiedBy>
  <cp:revision>15</cp:revision>
  <cp:lastPrinted>2023-11-08T14:56:00Z</cp:lastPrinted>
  <dcterms:created xsi:type="dcterms:W3CDTF">2023-11-28T14:17:00Z</dcterms:created>
  <dcterms:modified xsi:type="dcterms:W3CDTF">2023-11-29T06:12:00Z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y fmtid="{D5CDD505-2E9C-101B-9397-08002B2CF9AE}" pid="11" name="MTWinEqns">
    <vt:bool>true</vt:bool>
  </property>
</Properties>
</file>