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6FB5E2B3" w14:textId="7000660D" w:rsidR="00CD0295" w:rsidRDefault="00CD0295" w:rsidP="00CD0295">
      <w:pPr>
        <w:jc w:val="center"/>
        <w:rPr>
          <w:rFonts w:ascii="Times New Roman" w:hAnsi="Times New Roman" w:cs="Times New Roman"/>
          <w:sz w:val="24"/>
          <w:szCs w:val="24"/>
        </w:rPr>
      </w:pPr>
      <w:r>
        <w:rPr>
          <w:rFonts w:ascii="Times New Roman" w:hAnsi="Times New Roman" w:cs="Times New Roman"/>
          <w:sz w:val="24"/>
          <w:szCs w:val="24"/>
        </w:rPr>
        <w:t>Kevin Knights (Kevin.Knights@csiro.au)</w:t>
      </w:r>
    </w:p>
    <w:p w14:paraId="0CBBB38B" w14:textId="1644DB26"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1B4653">
        <w:rPr>
          <w:rFonts w:ascii="Times New Roman" w:hAnsi="Times New Roman" w:cs="Times New Roman"/>
          <w:sz w:val="24"/>
          <w:szCs w:val="24"/>
        </w:rPr>
        <w:t>Mon</w:t>
      </w:r>
      <w:r w:rsidR="004D5F3C">
        <w:rPr>
          <w:rFonts w:ascii="Times New Roman" w:hAnsi="Times New Roman" w:cs="Times New Roman"/>
          <w:sz w:val="24"/>
          <w:szCs w:val="24"/>
        </w:rPr>
        <w:t xml:space="preserve">day </w:t>
      </w:r>
      <w:r w:rsidR="001B4653">
        <w:rPr>
          <w:rFonts w:ascii="Times New Roman" w:hAnsi="Times New Roman" w:cs="Times New Roman"/>
          <w:sz w:val="24"/>
          <w:szCs w:val="24"/>
        </w:rPr>
        <w:t>4</w:t>
      </w:r>
      <w:r w:rsidR="009F01C1">
        <w:rPr>
          <w:rFonts w:ascii="Times New Roman" w:hAnsi="Times New Roman" w:cs="Times New Roman"/>
          <w:sz w:val="24"/>
          <w:szCs w:val="24"/>
        </w:rPr>
        <w:t xml:space="preserve"> December</w:t>
      </w:r>
      <w:r w:rsidR="004D5F3C">
        <w:rPr>
          <w:rFonts w:ascii="Times New Roman" w:hAnsi="Times New Roman" w:cs="Times New Roman"/>
          <w:sz w:val="24"/>
          <w:szCs w:val="24"/>
        </w:rPr>
        <w:t xml:space="preserve"> 2023</w:t>
      </w:r>
    </w:p>
    <w:p w14:paraId="17E39891" w14:textId="77777777" w:rsidR="000B5983" w:rsidRPr="00AC461C" w:rsidRDefault="000B5983" w:rsidP="00086F2C">
      <w:pPr>
        <w:rPr>
          <w:rFonts w:ascii="Times New Roman" w:hAnsi="Times New Roman" w:cs="Times New Roman"/>
          <w:sz w:val="24"/>
          <w:szCs w:val="24"/>
        </w:rPr>
      </w:pPr>
    </w:p>
    <w:p w14:paraId="44099562" w14:textId="6463F785" w:rsidR="004D7CC0" w:rsidRPr="004D5F3C" w:rsidRDefault="00EA1B34" w:rsidP="004D7CC0">
      <w:pPr>
        <w:pStyle w:val="ListParagraph"/>
        <w:numPr>
          <w:ilvl w:val="0"/>
          <w:numId w:val="1"/>
        </w:numPr>
        <w:ind w:leftChars="0" w:left="357" w:hanging="357"/>
        <w:rPr>
          <w:rFonts w:ascii="Times New Roman" w:hAnsi="Times New Roman" w:cs="Times New Roman"/>
          <w:sz w:val="24"/>
          <w:szCs w:val="24"/>
          <w:lang w:val="en-GB"/>
        </w:rPr>
      </w:pPr>
      <w:r w:rsidRPr="004D5F3C">
        <w:rPr>
          <w:rFonts w:ascii="Times New Roman" w:hAnsi="Times New Roman" w:cs="Times New Roman"/>
          <w:b/>
          <w:sz w:val="24"/>
          <w:szCs w:val="24"/>
        </w:rPr>
        <w:t>Agenda Item</w:t>
      </w:r>
      <w:r w:rsidR="004D5F3C" w:rsidRPr="004D5F3C">
        <w:rPr>
          <w:rFonts w:ascii="Times New Roman" w:hAnsi="Times New Roman" w:cs="Times New Roman"/>
          <w:b/>
          <w:sz w:val="24"/>
          <w:szCs w:val="24"/>
        </w:rPr>
        <w:t xml:space="preserve"> 1.12</w:t>
      </w:r>
      <w:r w:rsidR="004D5F3C" w:rsidRPr="004D5F3C">
        <w:rPr>
          <w:rFonts w:ascii="Times New Roman" w:eastAsia="Calibri" w:hAnsi="Times New Roman" w:cs="Times New Roman"/>
          <w:kern w:val="0"/>
          <w:sz w:val="24"/>
          <w:szCs w:val="24"/>
          <w:lang w:val="en-GB" w:eastAsia="en-US"/>
        </w:rPr>
        <w:t xml:space="preserve"> </w:t>
      </w:r>
      <w:r w:rsidR="004D5F3C">
        <w:rPr>
          <w:rFonts w:ascii="Times New Roman" w:hAnsi="Times New Roman" w:cs="Times New Roman"/>
          <w:sz w:val="24"/>
          <w:szCs w:val="24"/>
          <w:lang w:val="en-GB"/>
        </w:rPr>
        <w:t xml:space="preserve">- </w:t>
      </w:r>
      <w:r w:rsidR="004D5F3C" w:rsidRPr="004D5F3C">
        <w:rPr>
          <w:rFonts w:ascii="Times New Roman" w:hAnsi="Times New Roman" w:cs="Times New Roman"/>
          <w:sz w:val="24"/>
          <w:szCs w:val="24"/>
          <w:lang w:val="en-GB"/>
        </w:rPr>
        <w:t>to conduct, and complete in time for WRC</w:t>
      </w:r>
      <w:r w:rsidR="004D5F3C" w:rsidRPr="004D5F3C">
        <w:rPr>
          <w:rFonts w:ascii="Times New Roman" w:hAnsi="Times New Roman" w:cs="Times New Roman"/>
          <w:sz w:val="24"/>
          <w:szCs w:val="24"/>
          <w:lang w:val="en-GB"/>
        </w:rPr>
        <w:noBreakHyphen/>
        <w:t>23, studies for a possible new secondary allocation to the Earth exploration-satellite service (active) for spaceborne radar sounders within the range of frequencies around 45 MHz, taking into account the protection of incumbent services, including in adjacent bands, in accordance with Resolution </w:t>
      </w:r>
      <w:r w:rsidR="004D5F3C" w:rsidRPr="004D5F3C">
        <w:rPr>
          <w:rFonts w:ascii="Times New Roman" w:hAnsi="Times New Roman" w:cs="Times New Roman"/>
          <w:b/>
          <w:sz w:val="24"/>
          <w:szCs w:val="24"/>
          <w:lang w:val="en-GB"/>
        </w:rPr>
        <w:t>656 (Rev.WRC</w:t>
      </w:r>
      <w:r w:rsidR="004D5F3C" w:rsidRPr="004D5F3C">
        <w:rPr>
          <w:rFonts w:ascii="Times New Roman" w:hAnsi="Times New Roman" w:cs="Times New Roman"/>
          <w:b/>
          <w:sz w:val="24"/>
          <w:szCs w:val="24"/>
          <w:lang w:val="en-GB"/>
        </w:rPr>
        <w:noBreakHyphen/>
        <w:t>19)</w:t>
      </w:r>
      <w:r w:rsidR="004D5F3C" w:rsidRPr="004D5F3C">
        <w:rPr>
          <w:rFonts w:ascii="Times New Roman" w:hAnsi="Times New Roman" w:cs="Times New Roman"/>
          <w:sz w:val="24"/>
          <w:szCs w:val="24"/>
          <w:lang w:val="en-GB"/>
        </w:rPr>
        <w:t>;</w:t>
      </w:r>
    </w:p>
    <w:p w14:paraId="7ECDAD24" w14:textId="6A1B8AB9" w:rsidR="008742F3" w:rsidRPr="004D5F3C" w:rsidRDefault="00EA1B34" w:rsidP="00086F2C">
      <w:pPr>
        <w:pStyle w:val="ListParagraph"/>
        <w:numPr>
          <w:ilvl w:val="0"/>
          <w:numId w:val="1"/>
        </w:numPr>
        <w:ind w:leftChars="0" w:left="360"/>
        <w:rPr>
          <w:rFonts w:ascii="Times New Roman" w:hAnsi="Times New Roman" w:cs="Times New Roman"/>
          <w:b/>
          <w:sz w:val="24"/>
          <w:szCs w:val="24"/>
        </w:rPr>
      </w:pPr>
      <w:r w:rsidRPr="004D5F3C">
        <w:rPr>
          <w:rFonts w:ascii="Times New Roman" w:hAnsi="Times New Roman" w:cs="Times New Roman"/>
          <w:b/>
          <w:sz w:val="24"/>
          <w:szCs w:val="24"/>
        </w:rPr>
        <w:t xml:space="preserve">Topics proposed by other regional Groups or ITU Members which are </w:t>
      </w:r>
      <w:r w:rsidR="008742F3" w:rsidRPr="004D5F3C">
        <w:rPr>
          <w:rFonts w:ascii="Times New Roman" w:hAnsi="Times New Roman" w:cs="Times New Roman"/>
          <w:b/>
          <w:sz w:val="24"/>
          <w:szCs w:val="24"/>
        </w:rPr>
        <w:t xml:space="preserve">not included in </w:t>
      </w:r>
      <w:r w:rsidR="00550E88" w:rsidRPr="004D5F3C">
        <w:rPr>
          <w:rFonts w:ascii="Times New Roman" w:hAnsi="Times New Roman" w:cs="Times New Roman"/>
          <w:b/>
          <w:sz w:val="24"/>
          <w:szCs w:val="24"/>
        </w:rPr>
        <w:t>ACP and APT View</w:t>
      </w:r>
    </w:p>
    <w:p w14:paraId="33783930" w14:textId="7D6EDDD1" w:rsidR="004D7CC0" w:rsidRDefault="004D5F3C" w:rsidP="004D5F3C">
      <w:pPr>
        <w:pStyle w:val="ListParagraph"/>
        <w:ind w:leftChars="0" w:left="360"/>
        <w:rPr>
          <w:rFonts w:ascii="Times New Roman" w:hAnsi="Times New Roman" w:cs="Times New Roman"/>
          <w:sz w:val="24"/>
          <w:szCs w:val="24"/>
        </w:rPr>
      </w:pPr>
      <w:r>
        <w:rPr>
          <w:rFonts w:ascii="Times New Roman" w:hAnsi="Times New Roman" w:cs="Times New Roman"/>
          <w:sz w:val="24"/>
          <w:szCs w:val="24"/>
        </w:rPr>
        <w:t>There was no input APT ACP for this agenda item.</w:t>
      </w:r>
    </w:p>
    <w:p w14:paraId="6DA276A2" w14:textId="7399889A" w:rsidR="0039163B" w:rsidRPr="0039163B" w:rsidRDefault="008742F3" w:rsidP="0039163B">
      <w:pPr>
        <w:pStyle w:val="ListParagraph"/>
        <w:numPr>
          <w:ilvl w:val="0"/>
          <w:numId w:val="1"/>
        </w:numPr>
        <w:ind w:leftChars="0" w:left="360"/>
        <w:rPr>
          <w:rFonts w:ascii="Times New Roman" w:hAnsi="Times New Roman" w:cs="Times New Roman"/>
          <w:b/>
          <w:sz w:val="24"/>
          <w:szCs w:val="24"/>
        </w:rPr>
      </w:pPr>
      <w:r w:rsidRPr="004D5F3C">
        <w:rPr>
          <w:rFonts w:ascii="Times New Roman" w:hAnsi="Times New Roman" w:cs="Times New Roman"/>
          <w:b/>
          <w:sz w:val="24"/>
          <w:szCs w:val="24"/>
        </w:rPr>
        <w:t xml:space="preserve">Progress of discussion during </w:t>
      </w:r>
      <w:r w:rsidR="003346ED" w:rsidRPr="004D5F3C">
        <w:rPr>
          <w:rFonts w:ascii="Times New Roman" w:hAnsi="Times New Roman" w:cs="Times New Roman"/>
          <w:b/>
          <w:sz w:val="24"/>
          <w:szCs w:val="24"/>
        </w:rPr>
        <w:t>WRC-</w:t>
      </w:r>
      <w:r w:rsidR="00550E88" w:rsidRPr="004D5F3C">
        <w:rPr>
          <w:rFonts w:ascii="Times New Roman" w:hAnsi="Times New Roman" w:cs="Times New Roman"/>
          <w:b/>
          <w:sz w:val="24"/>
          <w:szCs w:val="24"/>
        </w:rPr>
        <w:t>23</w:t>
      </w:r>
      <w:r w:rsidR="003346ED" w:rsidRPr="004D5F3C">
        <w:rPr>
          <w:rFonts w:ascii="Times New Roman" w:hAnsi="Times New Roman" w:cs="Times New Roman"/>
          <w:b/>
          <w:sz w:val="24"/>
          <w:szCs w:val="24"/>
        </w:rPr>
        <w:t xml:space="preserve"> </w:t>
      </w:r>
      <w:r w:rsidR="00D1517A" w:rsidRPr="004D5F3C">
        <w:rPr>
          <w:rFonts w:ascii="Times New Roman" w:hAnsi="Times New Roman" w:cs="Times New Roman"/>
          <w:b/>
          <w:sz w:val="24"/>
          <w:szCs w:val="24"/>
        </w:rPr>
        <w:t>on the Agenda Item</w:t>
      </w:r>
    </w:p>
    <w:p w14:paraId="0CAE0DFB" w14:textId="151C404C" w:rsidR="0039163B" w:rsidRDefault="001B4653" w:rsidP="0039163B">
      <w:pPr>
        <w:ind w:left="360"/>
        <w:rPr>
          <w:rFonts w:ascii="Times New Roman" w:hAnsi="Times New Roman" w:cs="Times New Roman"/>
          <w:sz w:val="24"/>
          <w:szCs w:val="24"/>
        </w:rPr>
      </w:pPr>
      <w:r>
        <w:rPr>
          <w:rFonts w:ascii="Times New Roman" w:hAnsi="Times New Roman" w:cs="Times New Roman"/>
          <w:sz w:val="24"/>
          <w:szCs w:val="24"/>
        </w:rPr>
        <w:t>The draft temporary document (</w:t>
      </w:r>
      <w:hyperlink r:id="rId7" w:history="1">
        <w:r w:rsidRPr="001B4653">
          <w:rPr>
            <w:rStyle w:val="Hyperlink"/>
            <w:rFonts w:ascii="Times New Roman" w:hAnsi="Times New Roman" w:cs="Times New Roman"/>
            <w:sz w:val="24"/>
            <w:szCs w:val="24"/>
          </w:rPr>
          <w:t>TD/80</w:t>
        </w:r>
      </w:hyperlink>
      <w:r>
        <w:rPr>
          <w:rFonts w:ascii="Times New Roman" w:hAnsi="Times New Roman" w:cs="Times New Roman"/>
          <w:sz w:val="24"/>
          <w:szCs w:val="24"/>
        </w:rPr>
        <w:t xml:space="preserve">) for agenda item 1.12 </w:t>
      </w:r>
      <w:r w:rsidR="0039163B" w:rsidRPr="0039163B">
        <w:rPr>
          <w:rFonts w:ascii="Times New Roman" w:hAnsi="Times New Roman" w:cs="Times New Roman"/>
          <w:sz w:val="24"/>
          <w:szCs w:val="24"/>
        </w:rPr>
        <w:t xml:space="preserve">was </w:t>
      </w:r>
      <w:r>
        <w:rPr>
          <w:rFonts w:ascii="Times New Roman" w:hAnsi="Times New Roman" w:cs="Times New Roman"/>
          <w:sz w:val="24"/>
          <w:szCs w:val="24"/>
        </w:rPr>
        <w:t>reviewed at the WG 5A meeting held today Monday 4</w:t>
      </w:r>
      <w:r w:rsidRPr="001B4653">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at 2pm (chaired by Mr. Eric Allaix)</w:t>
      </w:r>
      <w:r w:rsidR="0039163B" w:rsidRPr="0039163B">
        <w:rPr>
          <w:rFonts w:ascii="Times New Roman" w:hAnsi="Times New Roman" w:cs="Times New Roman"/>
          <w:sz w:val="24"/>
          <w:szCs w:val="24"/>
        </w:rPr>
        <w:t>.</w:t>
      </w:r>
    </w:p>
    <w:p w14:paraId="77DB52E3" w14:textId="53A9AB93" w:rsidR="001B4653" w:rsidRDefault="00970176" w:rsidP="0039163B">
      <w:pPr>
        <w:ind w:left="360"/>
        <w:rPr>
          <w:rFonts w:ascii="Times New Roman" w:hAnsi="Times New Roman" w:cs="Times New Roman"/>
          <w:sz w:val="24"/>
          <w:szCs w:val="24"/>
        </w:rPr>
      </w:pPr>
      <w:r>
        <w:rPr>
          <w:rFonts w:ascii="Times New Roman" w:hAnsi="Times New Roman" w:cs="Times New Roman"/>
          <w:sz w:val="24"/>
          <w:szCs w:val="24"/>
        </w:rPr>
        <w:t xml:space="preserve">It was noted that a lot of work had been spent working on the provisions for protection of incumbent services. The provisions for operation of spaceborne radar sounders in the polar regions (resolves 2.1-2.4) were agreed. The difficulties still lie in agreeing the provisions in resolves 3 for when the satellite subpoint is outside the polar/Greenland regions. AMSG (Egypt/Algeria/UAE) supported by ATU(Zimbabwe) still insist on addition of a resolves 4) which includes language prohibiting radar sounder emissions outside the polar regions. Egypt also requested that footnote 5.A112 specify exclusion of some regional areas (this was strongly opposed by CEPT and others). China also expressed difficulty with some new “invites the administrations concerned” </w:t>
      </w:r>
      <w:r w:rsidR="00D81F13">
        <w:rPr>
          <w:rFonts w:ascii="Times New Roman" w:hAnsi="Times New Roman" w:cs="Times New Roman"/>
          <w:sz w:val="24"/>
          <w:szCs w:val="24"/>
        </w:rPr>
        <w:t xml:space="preserve">text </w:t>
      </w:r>
      <w:bookmarkStart w:id="0" w:name="_GoBack"/>
      <w:bookmarkEnd w:id="0"/>
      <w:r>
        <w:rPr>
          <w:rFonts w:ascii="Times New Roman" w:hAnsi="Times New Roman" w:cs="Times New Roman"/>
          <w:sz w:val="24"/>
          <w:szCs w:val="24"/>
        </w:rPr>
        <w:t>regarding coordination on a case by case basis for WPRs as under Article 5 there is currently no allocation for radiolocation of WPRs in the southern polar region.</w:t>
      </w:r>
    </w:p>
    <w:p w14:paraId="4C4E5CBE" w14:textId="6658EE6F" w:rsidR="00970176" w:rsidRDefault="00970176" w:rsidP="0039163B">
      <w:pPr>
        <w:ind w:left="360"/>
        <w:rPr>
          <w:rFonts w:ascii="Times New Roman" w:hAnsi="Times New Roman" w:cs="Times New Roman"/>
          <w:sz w:val="24"/>
          <w:szCs w:val="24"/>
        </w:rPr>
      </w:pPr>
      <w:r>
        <w:rPr>
          <w:rFonts w:ascii="Times New Roman" w:hAnsi="Times New Roman" w:cs="Times New Roman"/>
          <w:sz w:val="24"/>
          <w:szCs w:val="24"/>
        </w:rPr>
        <w:t>The WG 5A Chair then suggested the formation of offline discussions in order to address the 2 issues:</w:t>
      </w:r>
    </w:p>
    <w:p w14:paraId="7CC000C5" w14:textId="59AD0C82" w:rsidR="00970176" w:rsidRDefault="00970176" w:rsidP="00970176">
      <w:pPr>
        <w:pStyle w:val="ListParagraph"/>
        <w:numPr>
          <w:ilvl w:val="0"/>
          <w:numId w:val="3"/>
        </w:numPr>
        <w:ind w:leftChars="0"/>
        <w:rPr>
          <w:rFonts w:ascii="Times New Roman" w:hAnsi="Times New Roman" w:cs="Times New Roman"/>
          <w:sz w:val="24"/>
          <w:szCs w:val="24"/>
        </w:rPr>
      </w:pPr>
      <w:r>
        <w:rPr>
          <w:rFonts w:ascii="Times New Roman" w:hAnsi="Times New Roman" w:cs="Times New Roman"/>
          <w:sz w:val="24"/>
          <w:szCs w:val="24"/>
        </w:rPr>
        <w:t xml:space="preserve">The issue </w:t>
      </w:r>
      <w:r w:rsidR="002E02CE">
        <w:rPr>
          <w:rFonts w:ascii="Times New Roman" w:hAnsi="Times New Roman" w:cs="Times New Roman"/>
          <w:sz w:val="24"/>
          <w:szCs w:val="24"/>
        </w:rPr>
        <w:t>raised by ASMG/AUT regarding footnote 5.A112 and resolves 4), and</w:t>
      </w:r>
    </w:p>
    <w:p w14:paraId="5EC5CAD7" w14:textId="157F26A1" w:rsidR="002E02CE" w:rsidRDefault="002E02CE" w:rsidP="00970176">
      <w:pPr>
        <w:pStyle w:val="ListParagraph"/>
        <w:numPr>
          <w:ilvl w:val="0"/>
          <w:numId w:val="3"/>
        </w:numPr>
        <w:ind w:leftChars="0"/>
        <w:rPr>
          <w:rFonts w:ascii="Times New Roman" w:hAnsi="Times New Roman" w:cs="Times New Roman"/>
          <w:sz w:val="24"/>
          <w:szCs w:val="24"/>
        </w:rPr>
      </w:pPr>
      <w:r>
        <w:rPr>
          <w:rFonts w:ascii="Times New Roman" w:hAnsi="Times New Roman" w:cs="Times New Roman"/>
          <w:sz w:val="24"/>
          <w:szCs w:val="24"/>
        </w:rPr>
        <w:t>The issue regarding the new “invites the administrations concerned” text.</w:t>
      </w:r>
    </w:p>
    <w:p w14:paraId="0315A725" w14:textId="27D9A7D7" w:rsidR="007F0DC9" w:rsidRDefault="002E02CE" w:rsidP="007F0DC9">
      <w:pPr>
        <w:ind w:left="360"/>
        <w:rPr>
          <w:rFonts w:ascii="Times New Roman" w:hAnsi="Times New Roman" w:cs="Times New Roman"/>
          <w:sz w:val="24"/>
          <w:szCs w:val="24"/>
        </w:rPr>
      </w:pPr>
      <w:r>
        <w:rPr>
          <w:rFonts w:ascii="Times New Roman" w:hAnsi="Times New Roman" w:cs="Times New Roman"/>
          <w:sz w:val="24"/>
          <w:szCs w:val="24"/>
        </w:rPr>
        <w:t xml:space="preserve">Later in the day (5.30pm) and offline discussion was held. At the offline discussion progress was made regarding the issue raised by Australia regarding the specification of the frequency range 46-50 MHz in resolves 3.2 regarding EESS (active) not claiming protection form stations operating in the radiolocation service in countries included in </w:t>
      </w:r>
      <w:r w:rsidRPr="002E02CE">
        <w:rPr>
          <w:rFonts w:ascii="Times New Roman" w:hAnsi="Times New Roman" w:cs="Times New Roman"/>
          <w:b/>
          <w:sz w:val="24"/>
          <w:szCs w:val="24"/>
        </w:rPr>
        <w:t>No. 5.162A</w:t>
      </w:r>
      <w:r>
        <w:rPr>
          <w:rFonts w:ascii="Times New Roman" w:hAnsi="Times New Roman" w:cs="Times New Roman"/>
          <w:sz w:val="24"/>
          <w:szCs w:val="24"/>
        </w:rPr>
        <w:t xml:space="preserve">. This now appears to be resolved with some short new text in 2 other areas of the document (this will be presented at the next meeting of WG 5A). Discussion between EESS proponents and ASMG/ATU were less productive with no compromise reached about the issue of prohibition of emissions in certain geographical areas (this will be discussed at the next AI 1.12 offline meeting </w:t>
      </w:r>
      <w:r w:rsidR="007F0DC9">
        <w:rPr>
          <w:rFonts w:ascii="Times New Roman" w:hAnsi="Times New Roman" w:cs="Times New Roman"/>
          <w:sz w:val="24"/>
          <w:szCs w:val="24"/>
        </w:rPr>
        <w:t>at 9am Tuesday).</w:t>
      </w:r>
    </w:p>
    <w:p w14:paraId="6408A737" w14:textId="77777777" w:rsidR="007F0DC9" w:rsidRPr="0039163B" w:rsidRDefault="007F0DC9" w:rsidP="007F0DC9">
      <w:pPr>
        <w:ind w:left="360"/>
        <w:rPr>
          <w:rFonts w:ascii="Times New Roman" w:hAnsi="Times New Roman" w:cs="Times New Roman"/>
          <w:sz w:val="24"/>
          <w:szCs w:val="24"/>
        </w:rPr>
      </w:pPr>
    </w:p>
    <w:p w14:paraId="60E7BC44" w14:textId="77777777" w:rsidR="008742F3" w:rsidRPr="004D5F3C" w:rsidRDefault="008742F3" w:rsidP="00086F2C">
      <w:pPr>
        <w:pStyle w:val="ListParagraph"/>
        <w:numPr>
          <w:ilvl w:val="0"/>
          <w:numId w:val="1"/>
        </w:numPr>
        <w:ind w:leftChars="0" w:left="360"/>
        <w:rPr>
          <w:b/>
        </w:rPr>
      </w:pPr>
      <w:r w:rsidRPr="004D5F3C">
        <w:rPr>
          <w:rFonts w:ascii="Times New Roman" w:hAnsi="Times New Roman" w:cs="Times New Roman"/>
          <w:b/>
          <w:sz w:val="24"/>
          <w:szCs w:val="24"/>
        </w:rPr>
        <w:lastRenderedPageBreak/>
        <w:t xml:space="preserve">Issues </w:t>
      </w:r>
      <w:r w:rsidR="000B5983" w:rsidRPr="004D5F3C">
        <w:rPr>
          <w:rFonts w:ascii="Times New Roman" w:hAnsi="Times New Roman" w:cs="Times New Roman"/>
          <w:b/>
          <w:sz w:val="24"/>
          <w:szCs w:val="24"/>
        </w:rPr>
        <w:t xml:space="preserve">which </w:t>
      </w:r>
      <w:r w:rsidRPr="004D5F3C">
        <w:rPr>
          <w:rFonts w:ascii="Times New Roman" w:hAnsi="Times New Roman" w:cs="Times New Roman"/>
          <w:b/>
          <w:sz w:val="24"/>
          <w:szCs w:val="24"/>
        </w:rPr>
        <w:t xml:space="preserve">require </w:t>
      </w:r>
      <w:r w:rsidR="00D1517A" w:rsidRPr="004D5F3C">
        <w:rPr>
          <w:rFonts w:ascii="Times New Roman" w:hAnsi="Times New Roman" w:cs="Times New Roman"/>
          <w:b/>
          <w:sz w:val="24"/>
          <w:szCs w:val="24"/>
        </w:rPr>
        <w:t>discussion at</w:t>
      </w:r>
      <w:r w:rsidRPr="004D5F3C">
        <w:rPr>
          <w:rFonts w:ascii="Times New Roman" w:hAnsi="Times New Roman" w:cs="Times New Roman"/>
          <w:b/>
          <w:sz w:val="24"/>
          <w:szCs w:val="24"/>
        </w:rPr>
        <w:t xml:space="preserve"> AP</w:t>
      </w:r>
      <w:r w:rsidR="003346ED" w:rsidRPr="004D5F3C">
        <w:rPr>
          <w:rFonts w:ascii="Times New Roman" w:hAnsi="Times New Roman" w:cs="Times New Roman"/>
          <w:b/>
          <w:sz w:val="24"/>
          <w:szCs w:val="24"/>
        </w:rPr>
        <w:t>T</w:t>
      </w:r>
      <w:r w:rsidRPr="004D5F3C">
        <w:rPr>
          <w:rFonts w:ascii="Times New Roman" w:hAnsi="Times New Roman" w:cs="Times New Roman"/>
          <w:b/>
          <w:sz w:val="24"/>
          <w:szCs w:val="24"/>
        </w:rPr>
        <w:t xml:space="preserve"> Coordination </w:t>
      </w:r>
      <w:r w:rsidR="003346ED" w:rsidRPr="004D5F3C">
        <w:rPr>
          <w:rFonts w:ascii="Times New Roman" w:hAnsi="Times New Roman" w:cs="Times New Roman"/>
          <w:b/>
          <w:sz w:val="24"/>
          <w:szCs w:val="24"/>
        </w:rPr>
        <w:t>M</w:t>
      </w:r>
      <w:r w:rsidRPr="004D5F3C">
        <w:rPr>
          <w:rFonts w:ascii="Times New Roman" w:hAnsi="Times New Roman" w:cs="Times New Roman"/>
          <w:b/>
          <w:sz w:val="24"/>
          <w:szCs w:val="24"/>
        </w:rPr>
        <w:t>eeting</w:t>
      </w:r>
      <w:r w:rsidR="003346ED" w:rsidRPr="004D5F3C">
        <w:rPr>
          <w:rFonts w:ascii="Times New Roman" w:hAnsi="Times New Roman" w:cs="Times New Roman"/>
          <w:b/>
          <w:sz w:val="24"/>
          <w:szCs w:val="24"/>
        </w:rPr>
        <w:t>s</w:t>
      </w:r>
      <w:r w:rsidR="00D1517A" w:rsidRPr="004D5F3C">
        <w:rPr>
          <w:rFonts w:ascii="Times New Roman" w:hAnsi="Times New Roman" w:cs="Times New Roman"/>
          <w:b/>
          <w:sz w:val="24"/>
          <w:szCs w:val="24"/>
        </w:rPr>
        <w:t xml:space="preserve"> and seek guidance thereafter</w:t>
      </w:r>
    </w:p>
    <w:p w14:paraId="3E9052D3" w14:textId="3A029748" w:rsidR="000339DB" w:rsidRDefault="000339DB" w:rsidP="00C82B13">
      <w:pPr>
        <w:rPr>
          <w:rFonts w:ascii="Times New Roman" w:hAnsi="Times New Roman" w:cs="Times New Roman"/>
          <w:sz w:val="24"/>
          <w:szCs w:val="24"/>
        </w:rPr>
      </w:pPr>
      <w:r>
        <w:rPr>
          <w:rFonts w:ascii="Times New Roman" w:hAnsi="Times New Roman" w:cs="Times New Roman"/>
          <w:sz w:val="24"/>
          <w:szCs w:val="24"/>
        </w:rPr>
        <w:t>None specific at this point to be considered at the APT coordination meeting.</w:t>
      </w:r>
    </w:p>
    <w:p w14:paraId="7F3B982C" w14:textId="33B7B83C" w:rsidR="00936CB8" w:rsidRDefault="00936CB8" w:rsidP="00C82B13">
      <w:pPr>
        <w:rPr>
          <w:rFonts w:ascii="Times New Roman" w:hAnsi="Times New Roman" w:cs="Times New Roman"/>
          <w:sz w:val="24"/>
          <w:szCs w:val="24"/>
        </w:rPr>
      </w:pPr>
      <w:r>
        <w:rPr>
          <w:rFonts w:ascii="Times New Roman" w:hAnsi="Times New Roman" w:cs="Times New Roman"/>
          <w:sz w:val="24"/>
          <w:szCs w:val="24"/>
        </w:rPr>
        <w:t>APT members should carefully consider the contents and options</w:t>
      </w:r>
      <w:r w:rsidR="007F0DC9">
        <w:rPr>
          <w:rFonts w:ascii="Times New Roman" w:hAnsi="Times New Roman" w:cs="Times New Roman"/>
          <w:sz w:val="24"/>
          <w:szCs w:val="24"/>
        </w:rPr>
        <w:t xml:space="preserve"> contained in the latest version of the temporary document</w:t>
      </w:r>
      <w:r>
        <w:rPr>
          <w:rFonts w:ascii="Times New Roman" w:hAnsi="Times New Roman" w:cs="Times New Roman"/>
          <w:sz w:val="24"/>
          <w:szCs w:val="24"/>
        </w:rPr>
        <w:t xml:space="preserve"> to satisfy this agenda item. </w:t>
      </w:r>
    </w:p>
    <w:p w14:paraId="587694EA" w14:textId="62C62F6B" w:rsidR="00EB6BAE" w:rsidRPr="00C82B13" w:rsidRDefault="00EB6BAE" w:rsidP="00C82B13">
      <w:pPr>
        <w:rPr>
          <w:rFonts w:ascii="Times New Roman" w:hAnsi="Times New Roman" w:cs="Times New Roman"/>
          <w:sz w:val="24"/>
          <w:szCs w:val="24"/>
        </w:rPr>
      </w:pPr>
      <w:r>
        <w:rPr>
          <w:rFonts w:ascii="Times New Roman" w:hAnsi="Times New Roman" w:cs="Times New Roman"/>
          <w:sz w:val="24"/>
          <w:szCs w:val="24"/>
        </w:rPr>
        <w:t xml:space="preserve">The </w:t>
      </w:r>
      <w:r w:rsidR="006C7A0B">
        <w:rPr>
          <w:rFonts w:ascii="Times New Roman" w:hAnsi="Times New Roman" w:cs="Times New Roman"/>
          <w:sz w:val="24"/>
          <w:szCs w:val="24"/>
        </w:rPr>
        <w:t>latest</w:t>
      </w:r>
      <w:r>
        <w:rPr>
          <w:rFonts w:ascii="Times New Roman" w:hAnsi="Times New Roman" w:cs="Times New Roman"/>
          <w:sz w:val="24"/>
          <w:szCs w:val="24"/>
        </w:rPr>
        <w:t xml:space="preserve"> </w:t>
      </w:r>
      <w:r w:rsidR="007F0DC9">
        <w:rPr>
          <w:rFonts w:ascii="Times New Roman" w:hAnsi="Times New Roman" w:cs="Times New Roman"/>
          <w:sz w:val="24"/>
          <w:szCs w:val="24"/>
        </w:rPr>
        <w:t xml:space="preserve">version available </w:t>
      </w:r>
      <w:r>
        <w:rPr>
          <w:rFonts w:ascii="Times New Roman" w:hAnsi="Times New Roman" w:cs="Times New Roman"/>
          <w:sz w:val="24"/>
          <w:szCs w:val="24"/>
        </w:rPr>
        <w:t xml:space="preserve">of the </w:t>
      </w:r>
      <w:r w:rsidR="007F0DC9">
        <w:rPr>
          <w:rFonts w:ascii="Times New Roman" w:hAnsi="Times New Roman" w:cs="Times New Roman"/>
          <w:sz w:val="24"/>
          <w:szCs w:val="24"/>
        </w:rPr>
        <w:t>temporary</w:t>
      </w:r>
      <w:r>
        <w:rPr>
          <w:rFonts w:ascii="Times New Roman" w:hAnsi="Times New Roman" w:cs="Times New Roman"/>
          <w:sz w:val="24"/>
          <w:szCs w:val="24"/>
        </w:rPr>
        <w:t xml:space="preserve"> document (updated following today’s </w:t>
      </w:r>
      <w:r w:rsidR="007F0DC9">
        <w:rPr>
          <w:rFonts w:ascii="Times New Roman" w:hAnsi="Times New Roman" w:cs="Times New Roman"/>
          <w:sz w:val="24"/>
          <w:szCs w:val="24"/>
        </w:rPr>
        <w:t xml:space="preserve">offline </w:t>
      </w:r>
      <w:r>
        <w:rPr>
          <w:rFonts w:ascii="Times New Roman" w:hAnsi="Times New Roman" w:cs="Times New Roman"/>
          <w:sz w:val="24"/>
          <w:szCs w:val="24"/>
        </w:rPr>
        <w:t xml:space="preserve">meeting </w:t>
      </w:r>
      <w:r w:rsidR="007F0DC9">
        <w:rPr>
          <w:rFonts w:ascii="Times New Roman" w:hAnsi="Times New Roman" w:cs="Times New Roman"/>
          <w:sz w:val="24"/>
          <w:szCs w:val="24"/>
        </w:rPr>
        <w:t xml:space="preserve">at 17.30 </w:t>
      </w:r>
      <w:r>
        <w:rPr>
          <w:rFonts w:ascii="Times New Roman" w:hAnsi="Times New Roman" w:cs="Times New Roman"/>
          <w:sz w:val="24"/>
          <w:szCs w:val="24"/>
        </w:rPr>
        <w:t>is attached for reference).</w:t>
      </w:r>
    </w:p>
    <w:sectPr w:rsidR="00EB6BAE"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87861" w14:textId="77777777" w:rsidR="002F45EB" w:rsidRDefault="002F45EB" w:rsidP="00D1517A">
      <w:pPr>
        <w:spacing w:after="0" w:line="240" w:lineRule="auto"/>
      </w:pPr>
      <w:r>
        <w:separator/>
      </w:r>
    </w:p>
  </w:endnote>
  <w:endnote w:type="continuationSeparator" w:id="0">
    <w:p w14:paraId="50FE7331" w14:textId="77777777" w:rsidR="002F45EB" w:rsidRDefault="002F45EB"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09456" w14:textId="77777777" w:rsidR="002F45EB" w:rsidRDefault="002F45EB" w:rsidP="00D1517A">
      <w:pPr>
        <w:spacing w:after="0" w:line="240" w:lineRule="auto"/>
      </w:pPr>
      <w:r>
        <w:separator/>
      </w:r>
    </w:p>
  </w:footnote>
  <w:footnote w:type="continuationSeparator" w:id="0">
    <w:p w14:paraId="65641EE7" w14:textId="77777777" w:rsidR="002F45EB" w:rsidRDefault="002F45EB"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57B49"/>
    <w:multiLevelType w:val="hybridMultilevel"/>
    <w:tmpl w:val="7B12005E"/>
    <w:lvl w:ilvl="0" w:tplc="72021734">
      <w:start w:val="1"/>
      <w:numFmt w:val="decimal"/>
      <w:lvlText w:val="%1."/>
      <w:lvlJc w:val="left"/>
      <w:pPr>
        <w:ind w:left="-1000" w:hanging="360"/>
      </w:pPr>
      <w:rPr>
        <w:rFonts w:hint="default"/>
      </w:rPr>
    </w:lvl>
    <w:lvl w:ilvl="1" w:tplc="04090019" w:tentative="1">
      <w:start w:val="1"/>
      <w:numFmt w:val="upperLetter"/>
      <w:lvlText w:val="%2."/>
      <w:lvlJc w:val="left"/>
      <w:pPr>
        <w:ind w:left="-560" w:hanging="400"/>
      </w:pPr>
    </w:lvl>
    <w:lvl w:ilvl="2" w:tplc="0409001B" w:tentative="1">
      <w:start w:val="1"/>
      <w:numFmt w:val="lowerRoman"/>
      <w:lvlText w:val="%3."/>
      <w:lvlJc w:val="right"/>
      <w:pPr>
        <w:ind w:left="-160" w:hanging="400"/>
      </w:pPr>
    </w:lvl>
    <w:lvl w:ilvl="3" w:tplc="0409000F" w:tentative="1">
      <w:start w:val="1"/>
      <w:numFmt w:val="decimal"/>
      <w:lvlText w:val="%4."/>
      <w:lvlJc w:val="left"/>
      <w:pPr>
        <w:ind w:left="240" w:hanging="400"/>
      </w:pPr>
    </w:lvl>
    <w:lvl w:ilvl="4" w:tplc="04090019" w:tentative="1">
      <w:start w:val="1"/>
      <w:numFmt w:val="upperLetter"/>
      <w:lvlText w:val="%5."/>
      <w:lvlJc w:val="left"/>
      <w:pPr>
        <w:ind w:left="640" w:hanging="400"/>
      </w:pPr>
    </w:lvl>
    <w:lvl w:ilvl="5" w:tplc="0409001B" w:tentative="1">
      <w:start w:val="1"/>
      <w:numFmt w:val="lowerRoman"/>
      <w:lvlText w:val="%6."/>
      <w:lvlJc w:val="right"/>
      <w:pPr>
        <w:ind w:left="1040" w:hanging="400"/>
      </w:pPr>
    </w:lvl>
    <w:lvl w:ilvl="6" w:tplc="0409000F" w:tentative="1">
      <w:start w:val="1"/>
      <w:numFmt w:val="decimal"/>
      <w:lvlText w:val="%7."/>
      <w:lvlJc w:val="left"/>
      <w:pPr>
        <w:ind w:left="1440" w:hanging="400"/>
      </w:pPr>
    </w:lvl>
    <w:lvl w:ilvl="7" w:tplc="04090019" w:tentative="1">
      <w:start w:val="1"/>
      <w:numFmt w:val="upperLetter"/>
      <w:lvlText w:val="%8."/>
      <w:lvlJc w:val="left"/>
      <w:pPr>
        <w:ind w:left="1840" w:hanging="400"/>
      </w:pPr>
    </w:lvl>
    <w:lvl w:ilvl="8" w:tplc="0409001B" w:tentative="1">
      <w:start w:val="1"/>
      <w:numFmt w:val="lowerRoman"/>
      <w:lvlText w:val="%9."/>
      <w:lvlJc w:val="right"/>
      <w:pPr>
        <w:ind w:left="2240" w:hanging="400"/>
      </w:pPr>
    </w:lvl>
  </w:abstractNum>
  <w:abstractNum w:abstractNumId="1" w15:restartNumberingAfterBreak="0">
    <w:nsid w:val="5D06060B"/>
    <w:multiLevelType w:val="hybridMultilevel"/>
    <w:tmpl w:val="1DD4967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6CE97D4A"/>
    <w:multiLevelType w:val="hybridMultilevel"/>
    <w:tmpl w:val="9DBEF10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339DB"/>
    <w:rsid w:val="0006028E"/>
    <w:rsid w:val="00071A47"/>
    <w:rsid w:val="00072E19"/>
    <w:rsid w:val="0007668F"/>
    <w:rsid w:val="00082DAF"/>
    <w:rsid w:val="00086F2C"/>
    <w:rsid w:val="000B3CE9"/>
    <w:rsid w:val="000B5983"/>
    <w:rsid w:val="000E7C22"/>
    <w:rsid w:val="001A1F17"/>
    <w:rsid w:val="001B4653"/>
    <w:rsid w:val="001C4F34"/>
    <w:rsid w:val="001E0789"/>
    <w:rsid w:val="00217865"/>
    <w:rsid w:val="00232814"/>
    <w:rsid w:val="002338A2"/>
    <w:rsid w:val="00283D24"/>
    <w:rsid w:val="0029470E"/>
    <w:rsid w:val="00297314"/>
    <w:rsid w:val="002D5F65"/>
    <w:rsid w:val="002E02CE"/>
    <w:rsid w:val="002F45EB"/>
    <w:rsid w:val="003346ED"/>
    <w:rsid w:val="00355191"/>
    <w:rsid w:val="003761D2"/>
    <w:rsid w:val="003765A4"/>
    <w:rsid w:val="0039163B"/>
    <w:rsid w:val="00394D8D"/>
    <w:rsid w:val="003A4E0B"/>
    <w:rsid w:val="003C10D2"/>
    <w:rsid w:val="003E3343"/>
    <w:rsid w:val="004071D7"/>
    <w:rsid w:val="004A3E94"/>
    <w:rsid w:val="004A574B"/>
    <w:rsid w:val="004C436E"/>
    <w:rsid w:val="004C5DD2"/>
    <w:rsid w:val="004D5F3C"/>
    <w:rsid w:val="004D7CC0"/>
    <w:rsid w:val="004E06A4"/>
    <w:rsid w:val="004F2BFA"/>
    <w:rsid w:val="005255D2"/>
    <w:rsid w:val="005325C9"/>
    <w:rsid w:val="00550E88"/>
    <w:rsid w:val="005755E6"/>
    <w:rsid w:val="00584151"/>
    <w:rsid w:val="006338FE"/>
    <w:rsid w:val="00645933"/>
    <w:rsid w:val="00677357"/>
    <w:rsid w:val="00683E04"/>
    <w:rsid w:val="006C7A0B"/>
    <w:rsid w:val="00716954"/>
    <w:rsid w:val="00744D6F"/>
    <w:rsid w:val="007460C3"/>
    <w:rsid w:val="0076255B"/>
    <w:rsid w:val="0078439F"/>
    <w:rsid w:val="007D68A9"/>
    <w:rsid w:val="007F0DC9"/>
    <w:rsid w:val="008306A7"/>
    <w:rsid w:val="0086711C"/>
    <w:rsid w:val="008742F3"/>
    <w:rsid w:val="008C6CAB"/>
    <w:rsid w:val="0090525E"/>
    <w:rsid w:val="0092162F"/>
    <w:rsid w:val="00936CB8"/>
    <w:rsid w:val="00970176"/>
    <w:rsid w:val="009D79B9"/>
    <w:rsid w:val="009E27EC"/>
    <w:rsid w:val="009F01C1"/>
    <w:rsid w:val="00A90FFD"/>
    <w:rsid w:val="00AC461C"/>
    <w:rsid w:val="00B26BFA"/>
    <w:rsid w:val="00BB1BAE"/>
    <w:rsid w:val="00BC6A74"/>
    <w:rsid w:val="00C34D59"/>
    <w:rsid w:val="00C4600F"/>
    <w:rsid w:val="00C61FB9"/>
    <w:rsid w:val="00C750CB"/>
    <w:rsid w:val="00C82B13"/>
    <w:rsid w:val="00CA0D19"/>
    <w:rsid w:val="00CA2471"/>
    <w:rsid w:val="00CC6E8B"/>
    <w:rsid w:val="00CC77E1"/>
    <w:rsid w:val="00CD0295"/>
    <w:rsid w:val="00CE2AA1"/>
    <w:rsid w:val="00D059B6"/>
    <w:rsid w:val="00D0635F"/>
    <w:rsid w:val="00D1517A"/>
    <w:rsid w:val="00D52964"/>
    <w:rsid w:val="00D81F13"/>
    <w:rsid w:val="00D9337C"/>
    <w:rsid w:val="00DF7409"/>
    <w:rsid w:val="00DF75EF"/>
    <w:rsid w:val="00E102FA"/>
    <w:rsid w:val="00E25127"/>
    <w:rsid w:val="00E473F1"/>
    <w:rsid w:val="00EA1B34"/>
    <w:rsid w:val="00EB3D41"/>
    <w:rsid w:val="00EB6BAE"/>
    <w:rsid w:val="00EC68D5"/>
    <w:rsid w:val="00ED6685"/>
    <w:rsid w:val="00EF7969"/>
    <w:rsid w:val="00F705D0"/>
    <w:rsid w:val="00FA7A90"/>
    <w:rsid w:val="00FD5799"/>
    <w:rsid w:val="00FF288C"/>
    <w:rsid w:val="00FF6BA1"/>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 w:type="character" w:styleId="Hyperlink">
    <w:name w:val="Hyperlink"/>
    <w:basedOn w:val="DefaultParagraphFont"/>
    <w:uiPriority w:val="99"/>
    <w:unhideWhenUsed/>
    <w:rsid w:val="001B4653"/>
    <w:rPr>
      <w:color w:val="0563C1" w:themeColor="hyperlink"/>
      <w:u w:val="single"/>
    </w:rPr>
  </w:style>
  <w:style w:type="character" w:styleId="UnresolvedMention">
    <w:name w:val="Unresolved Mention"/>
    <w:basedOn w:val="DefaultParagraphFont"/>
    <w:uiPriority w:val="99"/>
    <w:semiHidden/>
    <w:unhideWhenUsed/>
    <w:rsid w:val="001B4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542282">
      <w:bodyDiv w:val="1"/>
      <w:marLeft w:val="0"/>
      <w:marRight w:val="0"/>
      <w:marTop w:val="0"/>
      <w:marBottom w:val="0"/>
      <w:divBdr>
        <w:top w:val="none" w:sz="0" w:space="0" w:color="auto"/>
        <w:left w:val="none" w:sz="0" w:space="0" w:color="auto"/>
        <w:bottom w:val="none" w:sz="0" w:space="0" w:color="auto"/>
        <w:right w:val="none" w:sz="0" w:space="0" w:color="auto"/>
      </w:divBdr>
    </w:div>
    <w:div w:id="137816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md/meetingdoc.asp?lang=en&amp;parent=R23-WRC23-231120-TD-00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499</Words>
  <Characters>2850</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Knights, Kevin (S&amp;A, Tidbinbilla)</cp:lastModifiedBy>
  <cp:revision>48</cp:revision>
  <dcterms:created xsi:type="dcterms:W3CDTF">2023-10-27T03:00:00Z</dcterms:created>
  <dcterms:modified xsi:type="dcterms:W3CDTF">2023-12-04T18:40:00Z</dcterms:modified>
</cp:coreProperties>
</file>