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D0493" w14:textId="15F7AB60" w:rsidR="006C6F47" w:rsidRDefault="006C6F47" w:rsidP="006C6F47">
      <w:pPr>
        <w:spacing w:beforeLines="100" w:before="240" w:afterLines="100" w:after="240"/>
        <w:jc w:val="center"/>
        <w:rPr>
          <w:rFonts w:ascii="Times New Roman" w:hAnsi="Times New Roman" w:cs="Times New Roman"/>
          <w:b/>
          <w:sz w:val="28"/>
          <w:szCs w:val="28"/>
        </w:rPr>
      </w:pPr>
      <w:r w:rsidRPr="0003138F">
        <w:rPr>
          <w:rFonts w:ascii="Times New Roman" w:hAnsi="Times New Roman" w:cs="Times New Roman"/>
          <w:b/>
          <w:sz w:val="28"/>
          <w:szCs w:val="28"/>
        </w:rPr>
        <w:t>Report of the Agenda Item Coordinator during WRC-23</w:t>
      </w:r>
      <w:r>
        <w:rPr>
          <w:rFonts w:ascii="Times New Roman" w:hAnsi="Times New Roman" w:cs="Times New Roman"/>
          <w:b/>
          <w:sz w:val="28"/>
          <w:szCs w:val="28"/>
        </w:rPr>
        <w:t xml:space="preserve"> – Agenda Item 10</w:t>
      </w:r>
    </w:p>
    <w:p w14:paraId="59763BB8" w14:textId="059AF7C3" w:rsidR="006C6F47" w:rsidRPr="0003138F" w:rsidRDefault="006C6F47" w:rsidP="006C6F47">
      <w:pPr>
        <w:spacing w:beforeLines="100" w:before="240" w:afterLines="100" w:after="240"/>
        <w:jc w:val="center"/>
        <w:rPr>
          <w:rFonts w:ascii="Times New Roman" w:hAnsi="Times New Roman" w:cs="Times New Roman"/>
          <w:b/>
          <w:sz w:val="28"/>
          <w:szCs w:val="28"/>
        </w:rPr>
      </w:pPr>
      <w:r>
        <w:rPr>
          <w:rFonts w:ascii="Times New Roman" w:hAnsi="Times New Roman" w:cs="Times New Roman"/>
          <w:b/>
          <w:sz w:val="28"/>
          <w:szCs w:val="28"/>
        </w:rPr>
        <w:t>Possible Review to Sharing Conditions in the 13.75 – 14 GHz Frequency Bands</w:t>
      </w:r>
    </w:p>
    <w:p w14:paraId="0CA5467C" w14:textId="10F04D2E" w:rsidR="006C6F47" w:rsidRDefault="006C6F47" w:rsidP="006C6F47">
      <w:pPr>
        <w:spacing w:beforeLines="100" w:before="240" w:afterLines="100" w:after="240"/>
        <w:jc w:val="center"/>
        <w:rPr>
          <w:rFonts w:ascii="Times New Roman" w:hAnsi="Times New Roman" w:cs="Times New Roman"/>
          <w:sz w:val="24"/>
          <w:szCs w:val="24"/>
        </w:rPr>
      </w:pPr>
      <w:r>
        <w:rPr>
          <w:rFonts w:ascii="Times New Roman" w:hAnsi="Times New Roman" w:cs="Times New Roman"/>
          <w:sz w:val="24"/>
          <w:szCs w:val="24"/>
        </w:rPr>
        <w:t xml:space="preserve">Oki </w:t>
      </w:r>
      <w:proofErr w:type="spellStart"/>
      <w:r>
        <w:rPr>
          <w:rFonts w:ascii="Times New Roman" w:hAnsi="Times New Roman" w:cs="Times New Roman"/>
          <w:sz w:val="24"/>
          <w:szCs w:val="24"/>
        </w:rPr>
        <w:t>Baskoro</w:t>
      </w:r>
      <w:proofErr w:type="spellEnd"/>
      <w:r>
        <w:rPr>
          <w:rFonts w:ascii="Times New Roman" w:hAnsi="Times New Roman" w:cs="Times New Roman"/>
          <w:sz w:val="24"/>
          <w:szCs w:val="24"/>
        </w:rPr>
        <w:t xml:space="preserve"> Rachmat, </w:t>
      </w:r>
      <w:hyperlink r:id="rId8" w:history="1">
        <w:r w:rsidRPr="005F47FE">
          <w:rPr>
            <w:rStyle w:val="Hyperlink"/>
            <w:rFonts w:ascii="Times New Roman" w:hAnsi="Times New Roman" w:cs="Times New Roman"/>
            <w:sz w:val="24"/>
            <w:szCs w:val="24"/>
          </w:rPr>
          <w:t>oki.rachmat@intelsat.com</w:t>
        </w:r>
      </w:hyperlink>
    </w:p>
    <w:p w14:paraId="3B8DB6AC" w14:textId="6957AB33" w:rsidR="006C6F47" w:rsidRPr="009A7B77" w:rsidRDefault="006C6F47" w:rsidP="006C6F47">
      <w:pPr>
        <w:spacing w:beforeLines="100" w:before="240" w:afterLines="100" w:after="240"/>
        <w:jc w:val="center"/>
        <w:rPr>
          <w:rFonts w:ascii="Times New Roman" w:hAnsi="Times New Roman" w:cs="Times New Roman"/>
          <w:sz w:val="24"/>
          <w:szCs w:val="24"/>
        </w:rPr>
      </w:pPr>
      <w:r w:rsidRPr="009A7B77">
        <w:rPr>
          <w:rFonts w:ascii="Times New Roman" w:hAnsi="Times New Roman" w:cs="Times New Roman"/>
          <w:sz w:val="24"/>
          <w:szCs w:val="24"/>
        </w:rPr>
        <w:t xml:space="preserve">Report Date: </w:t>
      </w:r>
      <w:r w:rsidR="00774AF9">
        <w:rPr>
          <w:rFonts w:ascii="Times New Roman" w:hAnsi="Times New Roman" w:cs="Times New Roman"/>
          <w:sz w:val="24"/>
          <w:szCs w:val="24"/>
        </w:rPr>
        <w:t>11</w:t>
      </w:r>
      <w:r w:rsidRPr="006C6F47">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2A2B49">
        <w:rPr>
          <w:rFonts w:ascii="Times New Roman" w:hAnsi="Times New Roman" w:cs="Times New Roman"/>
          <w:sz w:val="24"/>
          <w:szCs w:val="24"/>
        </w:rPr>
        <w:t>Dec</w:t>
      </w:r>
      <w:r>
        <w:rPr>
          <w:rFonts w:ascii="Times New Roman" w:hAnsi="Times New Roman" w:cs="Times New Roman"/>
          <w:sz w:val="24"/>
          <w:szCs w:val="24"/>
        </w:rPr>
        <w:t>ember 2023</w:t>
      </w:r>
    </w:p>
    <w:p w14:paraId="0912957D" w14:textId="77777777" w:rsidR="002A2B49" w:rsidRPr="006C6F47" w:rsidRDefault="002A2B49" w:rsidP="002A2B49">
      <w:pPr>
        <w:rPr>
          <w:rFonts w:ascii="Times New Roman" w:hAnsi="Times New Roman" w:cs="Times New Roman"/>
          <w:sz w:val="24"/>
          <w:szCs w:val="24"/>
        </w:rPr>
      </w:pPr>
    </w:p>
    <w:p w14:paraId="376582EB" w14:textId="724E1764" w:rsidR="002A2B49" w:rsidRDefault="007B3E91" w:rsidP="007B3E91">
      <w:pPr>
        <w:widowControl/>
        <w:shd w:val="clear" w:color="auto" w:fill="FFFFFF"/>
        <w:wordWrap/>
        <w:autoSpaceDE/>
        <w:autoSpaceDN/>
        <w:spacing w:after="300" w:line="240" w:lineRule="auto"/>
        <w:textAlignment w:val="baseline"/>
        <w:rPr>
          <w:rFonts w:ascii="Times New Roman" w:eastAsia="Times New Roman" w:hAnsi="Times New Roman" w:cs="Times New Roman"/>
          <w:color w:val="444444"/>
          <w:kern w:val="0"/>
          <w:sz w:val="24"/>
          <w:szCs w:val="24"/>
          <w:lang w:eastAsia="en-US"/>
        </w:rPr>
      </w:pPr>
      <w:r>
        <w:rPr>
          <w:rFonts w:ascii="Times New Roman" w:eastAsia="Times New Roman" w:hAnsi="Times New Roman" w:cs="Times New Roman"/>
          <w:color w:val="444444"/>
          <w:kern w:val="0"/>
          <w:sz w:val="24"/>
          <w:szCs w:val="24"/>
          <w:lang w:eastAsia="en-US"/>
        </w:rPr>
        <w:t xml:space="preserve">WG 6B level and COM6 level have approved the </w:t>
      </w:r>
      <w:r w:rsidR="002A2B49">
        <w:rPr>
          <w:rFonts w:ascii="Times New Roman" w:eastAsia="Times New Roman" w:hAnsi="Times New Roman" w:cs="Times New Roman"/>
          <w:color w:val="444444"/>
          <w:kern w:val="0"/>
          <w:sz w:val="24"/>
          <w:szCs w:val="24"/>
          <w:lang w:eastAsia="en-US"/>
        </w:rPr>
        <w:t xml:space="preserve">new Resolution [Possible Review to Sharing Conditions in the band 13.75 – 14 GHz] have </w:t>
      </w:r>
      <w:r>
        <w:rPr>
          <w:rFonts w:ascii="Times New Roman" w:eastAsia="Times New Roman" w:hAnsi="Times New Roman" w:cs="Times New Roman"/>
          <w:color w:val="444444"/>
          <w:kern w:val="0"/>
          <w:sz w:val="24"/>
          <w:szCs w:val="24"/>
          <w:lang w:eastAsia="en-US"/>
        </w:rPr>
        <w:t>been approved</w:t>
      </w:r>
      <w:r w:rsidR="002A2B49">
        <w:rPr>
          <w:rFonts w:ascii="Times New Roman" w:eastAsia="Times New Roman" w:hAnsi="Times New Roman" w:cs="Times New Roman"/>
          <w:color w:val="444444"/>
          <w:kern w:val="0"/>
          <w:sz w:val="24"/>
          <w:szCs w:val="24"/>
          <w:lang w:eastAsia="en-US"/>
        </w:rPr>
        <w:t>.</w:t>
      </w:r>
      <w:r>
        <w:rPr>
          <w:rFonts w:ascii="Times New Roman" w:eastAsia="Times New Roman" w:hAnsi="Times New Roman" w:cs="Times New Roman"/>
          <w:color w:val="444444"/>
          <w:kern w:val="0"/>
          <w:sz w:val="24"/>
          <w:szCs w:val="24"/>
          <w:lang w:eastAsia="en-US"/>
        </w:rPr>
        <w:t xml:space="preserve"> The topic on possible review to sharing conditions in the band 13.75 – 14 GHz have been agreed to study at WRC-27 study cycle. </w:t>
      </w:r>
    </w:p>
    <w:p w14:paraId="38E44E8A" w14:textId="3A2BC0A7" w:rsidR="007B3E91" w:rsidRDefault="007B3E91" w:rsidP="007B3E91">
      <w:pPr>
        <w:widowControl/>
        <w:shd w:val="clear" w:color="auto" w:fill="FFFFFF"/>
        <w:wordWrap/>
        <w:autoSpaceDE/>
        <w:autoSpaceDN/>
        <w:spacing w:after="300" w:line="240" w:lineRule="auto"/>
        <w:textAlignment w:val="baseline"/>
        <w:rPr>
          <w:rFonts w:ascii="Times New Roman" w:eastAsia="Times New Roman" w:hAnsi="Times New Roman" w:cs="Times New Roman"/>
          <w:color w:val="444444"/>
          <w:kern w:val="0"/>
          <w:sz w:val="24"/>
          <w:szCs w:val="24"/>
          <w:lang w:eastAsia="en-US"/>
        </w:rPr>
      </w:pPr>
      <w:r>
        <w:rPr>
          <w:rFonts w:ascii="Times New Roman" w:eastAsia="Times New Roman" w:hAnsi="Times New Roman" w:cs="Times New Roman"/>
          <w:color w:val="444444"/>
          <w:kern w:val="0"/>
          <w:sz w:val="24"/>
          <w:szCs w:val="24"/>
          <w:lang w:eastAsia="en-US"/>
        </w:rPr>
        <w:t>Please see the</w:t>
      </w:r>
      <w:r>
        <w:rPr>
          <w:rFonts w:ascii="Times New Roman" w:eastAsia="Times New Roman" w:hAnsi="Times New Roman" w:cs="Times New Roman"/>
          <w:color w:val="444444"/>
          <w:kern w:val="0"/>
          <w:sz w:val="24"/>
          <w:szCs w:val="24"/>
          <w:lang w:eastAsia="en-US"/>
        </w:rPr>
        <w:t xml:space="preserve"> new Resolution [Possible Review to Sharing Conditions in the band 13.75 – 14 GHz]</w:t>
      </w:r>
      <w:r>
        <w:rPr>
          <w:rFonts w:ascii="Times New Roman" w:eastAsia="Times New Roman" w:hAnsi="Times New Roman" w:cs="Times New Roman"/>
          <w:color w:val="444444"/>
          <w:kern w:val="0"/>
          <w:sz w:val="24"/>
          <w:szCs w:val="24"/>
          <w:lang w:eastAsia="en-US"/>
        </w:rPr>
        <w:t xml:space="preserve"> refer to </w:t>
      </w:r>
      <w:hyperlink r:id="rId9" w:history="1">
        <w:r w:rsidR="00AF0879" w:rsidRPr="00AF0879">
          <w:rPr>
            <w:rStyle w:val="Hyperlink"/>
            <w:rFonts w:ascii="Times New Roman" w:eastAsia="Times New Roman" w:hAnsi="Times New Roman" w:cs="Times New Roman"/>
            <w:kern w:val="0"/>
            <w:sz w:val="24"/>
            <w:szCs w:val="24"/>
            <w:lang w:eastAsia="en-US"/>
          </w:rPr>
          <w:t>document 427 addendum 2</w:t>
        </w:r>
      </w:hyperlink>
      <w:r w:rsidR="00AF0879">
        <w:rPr>
          <w:rFonts w:ascii="Times New Roman" w:eastAsia="Times New Roman" w:hAnsi="Times New Roman" w:cs="Times New Roman"/>
          <w:color w:val="444444"/>
          <w:kern w:val="0"/>
          <w:sz w:val="24"/>
          <w:szCs w:val="24"/>
          <w:lang w:eastAsia="en-US"/>
        </w:rPr>
        <w:t xml:space="preserve"> which have been agreed at COM6 level today.</w:t>
      </w:r>
    </w:p>
    <w:p w14:paraId="2F1FF561" w14:textId="0A92EE70" w:rsidR="002A2B49" w:rsidRDefault="00AF0879" w:rsidP="00AF0879">
      <w:pPr>
        <w:widowControl/>
        <w:shd w:val="clear" w:color="auto" w:fill="FFFFFF"/>
        <w:wordWrap/>
        <w:autoSpaceDE/>
        <w:autoSpaceDN/>
        <w:spacing w:after="300" w:line="240" w:lineRule="auto"/>
        <w:textAlignment w:val="baseline"/>
        <w:rPr>
          <w:rFonts w:ascii="Times New Roman" w:eastAsia="Times New Roman" w:hAnsi="Times New Roman" w:cs="Times New Roman"/>
          <w:color w:val="444444"/>
          <w:kern w:val="0"/>
          <w:sz w:val="24"/>
          <w:szCs w:val="24"/>
          <w:lang w:eastAsia="en-US"/>
        </w:rPr>
      </w:pPr>
      <w:r>
        <w:rPr>
          <w:rFonts w:ascii="Times New Roman" w:eastAsia="Times New Roman" w:hAnsi="Times New Roman" w:cs="Times New Roman"/>
          <w:color w:val="444444"/>
          <w:kern w:val="0"/>
          <w:sz w:val="24"/>
          <w:szCs w:val="24"/>
          <w:lang w:eastAsia="en-US"/>
        </w:rPr>
        <w:t xml:space="preserve">At </w:t>
      </w:r>
      <w:proofErr w:type="gramStart"/>
      <w:r>
        <w:rPr>
          <w:rFonts w:ascii="Times New Roman" w:eastAsia="Times New Roman" w:hAnsi="Times New Roman" w:cs="Times New Roman"/>
          <w:color w:val="444444"/>
          <w:kern w:val="0"/>
          <w:sz w:val="24"/>
          <w:szCs w:val="24"/>
          <w:lang w:eastAsia="en-US"/>
        </w:rPr>
        <w:t>last</w:t>
      </w:r>
      <w:proofErr w:type="gramEnd"/>
      <w:r>
        <w:rPr>
          <w:rFonts w:ascii="Times New Roman" w:eastAsia="Times New Roman" w:hAnsi="Times New Roman" w:cs="Times New Roman"/>
          <w:color w:val="444444"/>
          <w:kern w:val="0"/>
          <w:sz w:val="24"/>
          <w:szCs w:val="24"/>
          <w:lang w:eastAsia="en-US"/>
        </w:rPr>
        <w:t xml:space="preserve"> but not least, we would like to thanks for all administrations who have contributed to the development of the new Resolution under Agenda Item 10 on the possible use of small antenna in the 13.75 – 14 GHz. We would like to sincerely express our gratitude to Australia and New Zealand administration who have shown us the compromise spirit to accept this topic as new agenda item for WRC-27 study cycle.</w:t>
      </w:r>
    </w:p>
    <w:p w14:paraId="41D1FB4E" w14:textId="77777777" w:rsidR="00AF0879" w:rsidRPr="0075792B" w:rsidRDefault="00AF0879" w:rsidP="00AF0879">
      <w:pPr>
        <w:widowControl/>
        <w:shd w:val="clear" w:color="auto" w:fill="FFFFFF"/>
        <w:wordWrap/>
        <w:autoSpaceDE/>
        <w:autoSpaceDN/>
        <w:spacing w:after="300" w:line="240" w:lineRule="auto"/>
        <w:textAlignment w:val="baseline"/>
        <w:rPr>
          <w:rFonts w:ascii="Times New Roman" w:hAnsi="Times New Roman" w:cs="Times New Roman"/>
          <w:sz w:val="24"/>
          <w:szCs w:val="24"/>
        </w:rPr>
      </w:pPr>
    </w:p>
    <w:sectPr w:rsidR="00AF0879" w:rsidRPr="0075792B"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700BA" w14:textId="77777777" w:rsidR="00503C8D" w:rsidRDefault="00503C8D" w:rsidP="00D1517A">
      <w:pPr>
        <w:spacing w:after="0" w:line="240" w:lineRule="auto"/>
      </w:pPr>
      <w:r>
        <w:separator/>
      </w:r>
    </w:p>
  </w:endnote>
  <w:endnote w:type="continuationSeparator" w:id="0">
    <w:p w14:paraId="3517C5EC" w14:textId="77777777" w:rsidR="00503C8D" w:rsidRDefault="00503C8D" w:rsidP="00D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35830" w14:textId="77777777" w:rsidR="00503C8D" w:rsidRDefault="00503C8D" w:rsidP="00D1517A">
      <w:pPr>
        <w:spacing w:after="0" w:line="240" w:lineRule="auto"/>
      </w:pPr>
      <w:r>
        <w:separator/>
      </w:r>
    </w:p>
  </w:footnote>
  <w:footnote w:type="continuationSeparator" w:id="0">
    <w:p w14:paraId="02D878C1" w14:textId="77777777" w:rsidR="00503C8D" w:rsidRDefault="00503C8D" w:rsidP="00D1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F5BD0"/>
    <w:multiLevelType w:val="multilevel"/>
    <w:tmpl w:val="2DA8D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332D18"/>
    <w:multiLevelType w:val="hybridMultilevel"/>
    <w:tmpl w:val="3782CE06"/>
    <w:lvl w:ilvl="0" w:tplc="00E24B24">
      <w:start w:val="2"/>
      <w:numFmt w:val="bullet"/>
      <w:lvlText w:val="-"/>
      <w:lvlJc w:val="left"/>
      <w:pPr>
        <w:ind w:left="1080" w:hanging="360"/>
      </w:pPr>
      <w:rPr>
        <w:rFonts w:ascii="Times New Roman" w:eastAsiaTheme="minorEastAsia" w:hAnsi="Times New Roman" w:cs="Times New Roman" w:hint="default"/>
        <w:i/>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2" w15:restartNumberingAfterBreak="0">
    <w:nsid w:val="34B54FCD"/>
    <w:multiLevelType w:val="hybridMultilevel"/>
    <w:tmpl w:val="2EB4F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8247A9"/>
    <w:multiLevelType w:val="hybridMultilevel"/>
    <w:tmpl w:val="DE9A65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9D3566"/>
    <w:multiLevelType w:val="hybridMultilevel"/>
    <w:tmpl w:val="466E75C6"/>
    <w:lvl w:ilvl="0" w:tplc="0A084DB4">
      <w:start w:val="1"/>
      <w:numFmt w:val="decimal"/>
      <w:lvlText w:val="%1)"/>
      <w:lvlJc w:val="left"/>
      <w:pPr>
        <w:ind w:left="720" w:hanging="360"/>
      </w:pPr>
      <w:rPr>
        <w:rFonts w:hint="default"/>
        <w:i/>
      </w:rPr>
    </w:lvl>
    <w:lvl w:ilvl="1" w:tplc="04090019" w:tentative="1">
      <w:start w:val="1"/>
      <w:numFmt w:val="upp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upp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upperLetter"/>
      <w:lvlText w:val="%8."/>
      <w:lvlJc w:val="left"/>
      <w:pPr>
        <w:ind w:left="3880" w:hanging="440"/>
      </w:pPr>
    </w:lvl>
    <w:lvl w:ilvl="8" w:tplc="0409001B" w:tentative="1">
      <w:start w:val="1"/>
      <w:numFmt w:val="lowerRoman"/>
      <w:lvlText w:val="%9."/>
      <w:lvlJc w:val="right"/>
      <w:pPr>
        <w:ind w:left="4320" w:hanging="440"/>
      </w:pPr>
    </w:lvl>
  </w:abstractNum>
  <w:abstractNum w:abstractNumId="5" w15:restartNumberingAfterBreak="0">
    <w:nsid w:val="59457B49"/>
    <w:multiLevelType w:val="hybridMultilevel"/>
    <w:tmpl w:val="7B12005E"/>
    <w:lvl w:ilvl="0" w:tplc="7202173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63FC0B2D"/>
    <w:multiLevelType w:val="hybridMultilevel"/>
    <w:tmpl w:val="466E75C6"/>
    <w:lvl w:ilvl="0" w:tplc="FFFFFFFF">
      <w:start w:val="1"/>
      <w:numFmt w:val="decimal"/>
      <w:lvlText w:val="%1)"/>
      <w:lvlJc w:val="left"/>
      <w:pPr>
        <w:ind w:left="720" w:hanging="360"/>
      </w:pPr>
      <w:rPr>
        <w:rFonts w:hint="default"/>
        <w:i/>
      </w:rPr>
    </w:lvl>
    <w:lvl w:ilvl="1" w:tplc="FFFFFFFF" w:tentative="1">
      <w:start w:val="1"/>
      <w:numFmt w:val="upp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upp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upperLetter"/>
      <w:lvlText w:val="%8."/>
      <w:lvlJc w:val="left"/>
      <w:pPr>
        <w:ind w:left="3880" w:hanging="440"/>
      </w:pPr>
    </w:lvl>
    <w:lvl w:ilvl="8" w:tplc="FFFFFFFF" w:tentative="1">
      <w:start w:val="1"/>
      <w:numFmt w:val="lowerRoman"/>
      <w:lvlText w:val="%9."/>
      <w:lvlJc w:val="right"/>
      <w:pPr>
        <w:ind w:left="4320" w:hanging="440"/>
      </w:pPr>
    </w:lvl>
  </w:abstractNum>
  <w:abstractNum w:abstractNumId="7" w15:restartNumberingAfterBreak="0">
    <w:nsid w:val="741E04EA"/>
    <w:multiLevelType w:val="hybridMultilevel"/>
    <w:tmpl w:val="E30609A8"/>
    <w:lvl w:ilvl="0" w:tplc="C3C85A1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4719160">
    <w:abstractNumId w:val="5"/>
  </w:num>
  <w:num w:numId="2" w16cid:durableId="988094735">
    <w:abstractNumId w:val="7"/>
  </w:num>
  <w:num w:numId="3" w16cid:durableId="2049913535">
    <w:abstractNumId w:val="1"/>
  </w:num>
  <w:num w:numId="4" w16cid:durableId="1796828260">
    <w:abstractNumId w:val="4"/>
  </w:num>
  <w:num w:numId="5" w16cid:durableId="2080595354">
    <w:abstractNumId w:val="6"/>
  </w:num>
  <w:num w:numId="6" w16cid:durableId="2016301507">
    <w:abstractNumId w:val="0"/>
  </w:num>
  <w:num w:numId="7" w16cid:durableId="1602303308">
    <w:abstractNumId w:val="3"/>
  </w:num>
  <w:num w:numId="8" w16cid:durableId="1158573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34"/>
    <w:rsid w:val="00005B3F"/>
    <w:rsid w:val="00086F2C"/>
    <w:rsid w:val="000B5983"/>
    <w:rsid w:val="000C336D"/>
    <w:rsid w:val="000D188B"/>
    <w:rsid w:val="001019D5"/>
    <w:rsid w:val="00155DCE"/>
    <w:rsid w:val="001A1F17"/>
    <w:rsid w:val="001B341A"/>
    <w:rsid w:val="001E0789"/>
    <w:rsid w:val="00246186"/>
    <w:rsid w:val="0026629D"/>
    <w:rsid w:val="00283D24"/>
    <w:rsid w:val="002A1C9A"/>
    <w:rsid w:val="002A2B49"/>
    <w:rsid w:val="00332832"/>
    <w:rsid w:val="003346ED"/>
    <w:rsid w:val="00394D8D"/>
    <w:rsid w:val="003A07D6"/>
    <w:rsid w:val="004A3E94"/>
    <w:rsid w:val="004A574B"/>
    <w:rsid w:val="004B045B"/>
    <w:rsid w:val="004D7CC0"/>
    <w:rsid w:val="00503C8D"/>
    <w:rsid w:val="005046B8"/>
    <w:rsid w:val="00550E88"/>
    <w:rsid w:val="005647BC"/>
    <w:rsid w:val="005658C0"/>
    <w:rsid w:val="005755E6"/>
    <w:rsid w:val="00594500"/>
    <w:rsid w:val="005D3EC8"/>
    <w:rsid w:val="00627494"/>
    <w:rsid w:val="00637ED8"/>
    <w:rsid w:val="00664A55"/>
    <w:rsid w:val="00667122"/>
    <w:rsid w:val="00677357"/>
    <w:rsid w:val="00683E04"/>
    <w:rsid w:val="006C6F47"/>
    <w:rsid w:val="006D2163"/>
    <w:rsid w:val="006E7346"/>
    <w:rsid w:val="0075598D"/>
    <w:rsid w:val="0075792B"/>
    <w:rsid w:val="00774AF9"/>
    <w:rsid w:val="007B3E91"/>
    <w:rsid w:val="00835F00"/>
    <w:rsid w:val="008468A0"/>
    <w:rsid w:val="00853110"/>
    <w:rsid w:val="008742F3"/>
    <w:rsid w:val="00886C1A"/>
    <w:rsid w:val="008D64F0"/>
    <w:rsid w:val="009777C8"/>
    <w:rsid w:val="009E27EC"/>
    <w:rsid w:val="00A11030"/>
    <w:rsid w:val="00A2326A"/>
    <w:rsid w:val="00A33FCA"/>
    <w:rsid w:val="00A539AE"/>
    <w:rsid w:val="00A65498"/>
    <w:rsid w:val="00A715A1"/>
    <w:rsid w:val="00A915B0"/>
    <w:rsid w:val="00AC461C"/>
    <w:rsid w:val="00AF0879"/>
    <w:rsid w:val="00B00E1E"/>
    <w:rsid w:val="00B3764E"/>
    <w:rsid w:val="00B52A34"/>
    <w:rsid w:val="00B561A5"/>
    <w:rsid w:val="00B66363"/>
    <w:rsid w:val="00BE2B91"/>
    <w:rsid w:val="00C750CB"/>
    <w:rsid w:val="00C7579B"/>
    <w:rsid w:val="00C82B13"/>
    <w:rsid w:val="00C84BD4"/>
    <w:rsid w:val="00CC7A09"/>
    <w:rsid w:val="00D059B6"/>
    <w:rsid w:val="00D1517A"/>
    <w:rsid w:val="00D4443A"/>
    <w:rsid w:val="00D97F0D"/>
    <w:rsid w:val="00DA45DE"/>
    <w:rsid w:val="00DC0A04"/>
    <w:rsid w:val="00DD005D"/>
    <w:rsid w:val="00DE624A"/>
    <w:rsid w:val="00DF446A"/>
    <w:rsid w:val="00DF75EF"/>
    <w:rsid w:val="00E72762"/>
    <w:rsid w:val="00EA1B34"/>
    <w:rsid w:val="00EA5875"/>
    <w:rsid w:val="00EC68D5"/>
    <w:rsid w:val="00EF7969"/>
    <w:rsid w:val="00F2443F"/>
    <w:rsid w:val="00F67C65"/>
    <w:rsid w:val="00F717C1"/>
    <w:rsid w:val="00FF288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7AE80"/>
  <w15:chartTrackingRefBased/>
  <w15:docId w15:val="{EE4A01E2-745A-4FCA-88C2-1881646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B34"/>
    <w:pPr>
      <w:ind w:leftChars="400" w:left="800"/>
    </w:pPr>
  </w:style>
  <w:style w:type="paragraph" w:styleId="Header">
    <w:name w:val="header"/>
    <w:basedOn w:val="Normal"/>
    <w:link w:val="HeaderChar"/>
    <w:uiPriority w:val="99"/>
    <w:unhideWhenUsed/>
    <w:rsid w:val="00D15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17A"/>
  </w:style>
  <w:style w:type="paragraph" w:styleId="Footer">
    <w:name w:val="footer"/>
    <w:basedOn w:val="Normal"/>
    <w:link w:val="FooterChar"/>
    <w:uiPriority w:val="99"/>
    <w:unhideWhenUsed/>
    <w:rsid w:val="00D15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17A"/>
  </w:style>
  <w:style w:type="paragraph" w:styleId="Revision">
    <w:name w:val="Revision"/>
    <w:hidden/>
    <w:uiPriority w:val="99"/>
    <w:semiHidden/>
    <w:rsid w:val="005658C0"/>
    <w:pPr>
      <w:spacing w:after="0" w:line="240" w:lineRule="auto"/>
      <w:jc w:val="left"/>
    </w:pPr>
  </w:style>
  <w:style w:type="paragraph" w:styleId="FootnoteText">
    <w:name w:val="footnote text"/>
    <w:basedOn w:val="Normal"/>
    <w:link w:val="FootnoteTextChar"/>
    <w:uiPriority w:val="99"/>
    <w:semiHidden/>
    <w:unhideWhenUsed/>
    <w:rsid w:val="00DF446A"/>
    <w:pPr>
      <w:snapToGrid w:val="0"/>
      <w:jc w:val="left"/>
    </w:pPr>
  </w:style>
  <w:style w:type="character" w:customStyle="1" w:styleId="FootnoteTextChar">
    <w:name w:val="Footnote Text Char"/>
    <w:basedOn w:val="DefaultParagraphFont"/>
    <w:link w:val="FootnoteText"/>
    <w:uiPriority w:val="99"/>
    <w:semiHidden/>
    <w:rsid w:val="00DF446A"/>
  </w:style>
  <w:style w:type="character" w:styleId="FootnoteReference">
    <w:name w:val="footnote reference"/>
    <w:basedOn w:val="DefaultParagraphFont"/>
    <w:uiPriority w:val="99"/>
    <w:semiHidden/>
    <w:unhideWhenUsed/>
    <w:rsid w:val="00DF446A"/>
    <w:rPr>
      <w:vertAlign w:val="superscript"/>
    </w:rPr>
  </w:style>
  <w:style w:type="character" w:styleId="Hyperlink">
    <w:name w:val="Hyperlink"/>
    <w:basedOn w:val="DefaultParagraphFont"/>
    <w:uiPriority w:val="99"/>
    <w:unhideWhenUsed/>
    <w:rsid w:val="00A915B0"/>
    <w:rPr>
      <w:color w:val="0563C1" w:themeColor="hyperlink"/>
      <w:u w:val="single"/>
    </w:rPr>
  </w:style>
  <w:style w:type="character" w:styleId="UnresolvedMention">
    <w:name w:val="Unresolved Mention"/>
    <w:basedOn w:val="DefaultParagraphFont"/>
    <w:uiPriority w:val="99"/>
    <w:semiHidden/>
    <w:unhideWhenUsed/>
    <w:rsid w:val="00A915B0"/>
    <w:rPr>
      <w:color w:val="605E5C"/>
      <w:shd w:val="clear" w:color="auto" w:fill="E1DFDD"/>
    </w:rPr>
  </w:style>
  <w:style w:type="paragraph" w:styleId="NormalWeb">
    <w:name w:val="Normal (Web)"/>
    <w:basedOn w:val="Normal"/>
    <w:uiPriority w:val="99"/>
    <w:semiHidden/>
    <w:unhideWhenUsed/>
    <w:rsid w:val="006C6F47"/>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3590">
      <w:bodyDiv w:val="1"/>
      <w:marLeft w:val="0"/>
      <w:marRight w:val="0"/>
      <w:marTop w:val="0"/>
      <w:marBottom w:val="0"/>
      <w:divBdr>
        <w:top w:val="none" w:sz="0" w:space="0" w:color="auto"/>
        <w:left w:val="none" w:sz="0" w:space="0" w:color="auto"/>
        <w:bottom w:val="none" w:sz="0" w:space="0" w:color="auto"/>
        <w:right w:val="none" w:sz="0" w:space="0" w:color="auto"/>
      </w:divBdr>
    </w:div>
    <w:div w:id="835875881">
      <w:bodyDiv w:val="1"/>
      <w:marLeft w:val="0"/>
      <w:marRight w:val="0"/>
      <w:marTop w:val="0"/>
      <w:marBottom w:val="0"/>
      <w:divBdr>
        <w:top w:val="none" w:sz="0" w:space="0" w:color="auto"/>
        <w:left w:val="none" w:sz="0" w:space="0" w:color="auto"/>
        <w:bottom w:val="none" w:sz="0" w:space="0" w:color="auto"/>
        <w:right w:val="none" w:sz="0" w:space="0" w:color="auto"/>
      </w:divBdr>
    </w:div>
    <w:div w:id="1517693673">
      <w:bodyDiv w:val="1"/>
      <w:marLeft w:val="0"/>
      <w:marRight w:val="0"/>
      <w:marTop w:val="0"/>
      <w:marBottom w:val="0"/>
      <w:divBdr>
        <w:top w:val="none" w:sz="0" w:space="0" w:color="auto"/>
        <w:left w:val="none" w:sz="0" w:space="0" w:color="auto"/>
        <w:bottom w:val="none" w:sz="0" w:space="0" w:color="auto"/>
        <w:right w:val="none" w:sz="0" w:space="0" w:color="auto"/>
      </w:divBdr>
    </w:div>
    <w:div w:id="169163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i.rachmat@intelsa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md/R23-WRC23-C-0427/en"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2A3BD-367A-44EF-B529-75C7A4634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177</Words>
  <Characters>1015</Characters>
  <Application>Microsoft Office Word</Application>
  <DocSecurity>0</DocSecurity>
  <Lines>8</Lines>
  <Paragraphs>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TTA</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author</cp:lastModifiedBy>
  <cp:revision>3</cp:revision>
  <dcterms:created xsi:type="dcterms:W3CDTF">2023-12-11T07:16:00Z</dcterms:created>
  <dcterms:modified xsi:type="dcterms:W3CDTF">2023-12-11T07:32:00Z</dcterms:modified>
</cp:coreProperties>
</file>